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6607" w:rsidRPr="008921A8" w:rsidRDefault="00CE6607" w:rsidP="00252D07">
      <w:pPr>
        <w:tabs>
          <w:tab w:val="left" w:pos="6095"/>
        </w:tabs>
        <w:jc w:val="center"/>
        <w:rPr>
          <w:b/>
          <w:bCs/>
          <w:sz w:val="24"/>
          <w:rtl/>
        </w:rPr>
      </w:pPr>
      <w:r w:rsidRPr="008921A8">
        <w:rPr>
          <w:b/>
          <w:bCs/>
          <w:sz w:val="24"/>
          <w:rtl/>
        </w:rPr>
        <w:t>המינהל האזרחי לאזור יהודה והשומרון</w:t>
      </w:r>
    </w:p>
    <w:p w:rsidR="00CE6607" w:rsidRPr="008921A8" w:rsidRDefault="002A19E2" w:rsidP="00252D07">
      <w:pPr>
        <w:pStyle w:val="a6"/>
        <w:spacing w:before="100" w:after="100" w:line="240" w:lineRule="auto"/>
        <w:jc w:val="center"/>
        <w:rPr>
          <w:b/>
          <w:bCs/>
          <w:sz w:val="24"/>
          <w:rtl/>
        </w:rPr>
      </w:pPr>
      <w:r>
        <w:rPr>
          <w:rFonts w:hint="cs"/>
          <w:b/>
          <w:bCs/>
          <w:sz w:val="24"/>
          <w:rtl/>
        </w:rPr>
        <w:t>לשכת התכנון יו"ש</w:t>
      </w:r>
    </w:p>
    <w:p w:rsidR="00252D07" w:rsidRDefault="00252D07" w:rsidP="00252D07">
      <w:pPr>
        <w:jc w:val="center"/>
        <w:rPr>
          <w:b/>
          <w:bCs/>
          <w:sz w:val="24"/>
          <w:rtl/>
        </w:rPr>
      </w:pPr>
    </w:p>
    <w:p w:rsidR="00252D07" w:rsidRDefault="00252D07" w:rsidP="00252D07">
      <w:pPr>
        <w:jc w:val="center"/>
        <w:rPr>
          <w:b/>
          <w:bCs/>
          <w:sz w:val="24"/>
          <w:rtl/>
        </w:rPr>
      </w:pPr>
    </w:p>
    <w:p w:rsidR="00CE6607" w:rsidRPr="00252D07" w:rsidRDefault="00CE6607" w:rsidP="00252D07">
      <w:pPr>
        <w:jc w:val="center"/>
        <w:rPr>
          <w:b/>
          <w:bCs/>
          <w:sz w:val="24"/>
          <w:rtl/>
        </w:rPr>
      </w:pPr>
      <w:r w:rsidRPr="00252D07">
        <w:rPr>
          <w:b/>
          <w:bCs/>
          <w:sz w:val="24"/>
          <w:rtl/>
        </w:rPr>
        <w:t xml:space="preserve">מכרז מס' </w:t>
      </w:r>
      <w:bookmarkStart w:id="0" w:name="_GoBack"/>
      <w:r w:rsidR="00252D07" w:rsidRPr="00252D07">
        <w:rPr>
          <w:rFonts w:hint="cs"/>
          <w:b/>
          <w:bCs/>
          <w:sz w:val="24"/>
          <w:rtl/>
        </w:rPr>
        <w:t>30/19</w:t>
      </w:r>
      <w:bookmarkEnd w:id="0"/>
    </w:p>
    <w:p w:rsidR="00CE6607" w:rsidRPr="00252D07" w:rsidRDefault="00CE6607" w:rsidP="002F3C3A">
      <w:pPr>
        <w:spacing w:line="360" w:lineRule="auto"/>
        <w:ind w:left="1916" w:hanging="1888"/>
        <w:jc w:val="both"/>
        <w:rPr>
          <w:b/>
          <w:bCs/>
          <w:sz w:val="24"/>
          <w:u w:val="single"/>
          <w:rtl/>
        </w:rPr>
      </w:pPr>
      <w:bookmarkStart w:id="1" w:name="TEXT"/>
      <w:bookmarkEnd w:id="1"/>
    </w:p>
    <w:p w:rsidR="00B53C77" w:rsidRPr="008921A8" w:rsidRDefault="000C3191" w:rsidP="00C61C8D">
      <w:pPr>
        <w:spacing w:line="360" w:lineRule="auto"/>
        <w:jc w:val="center"/>
        <w:rPr>
          <w:b/>
          <w:bCs/>
          <w:sz w:val="24"/>
          <w:u w:val="single"/>
          <w:rtl/>
        </w:rPr>
      </w:pPr>
      <w:r w:rsidRPr="00252D07">
        <w:rPr>
          <w:rFonts w:hint="cs"/>
          <w:b/>
          <w:bCs/>
          <w:sz w:val="24"/>
          <w:u w:val="single"/>
          <w:rtl/>
        </w:rPr>
        <w:t>הזמנה להציע הצעות ב</w:t>
      </w:r>
      <w:r w:rsidR="00C45138" w:rsidRPr="00252D07">
        <w:rPr>
          <w:rFonts w:hint="cs"/>
          <w:b/>
          <w:bCs/>
          <w:sz w:val="24"/>
          <w:u w:val="single"/>
          <w:rtl/>
        </w:rPr>
        <w:t>מכרז</w:t>
      </w:r>
      <w:r w:rsidR="00C45138" w:rsidRPr="00252D07">
        <w:rPr>
          <w:b/>
          <w:bCs/>
          <w:sz w:val="24"/>
          <w:u w:val="single"/>
          <w:rtl/>
        </w:rPr>
        <w:t xml:space="preserve"> פומבי למתן שירותי </w:t>
      </w:r>
      <w:r w:rsidR="00C61C8D" w:rsidRPr="00252D07">
        <w:rPr>
          <w:rFonts w:hint="cs"/>
          <w:b/>
          <w:bCs/>
          <w:sz w:val="24"/>
          <w:u w:val="single"/>
          <w:rtl/>
        </w:rPr>
        <w:t>קלדנות</w:t>
      </w:r>
      <w:r w:rsidR="00C61C8D" w:rsidRPr="00252D07">
        <w:rPr>
          <w:b/>
          <w:bCs/>
          <w:sz w:val="24"/>
          <w:u w:val="single"/>
          <w:rtl/>
        </w:rPr>
        <w:t xml:space="preserve"> </w:t>
      </w:r>
      <w:r w:rsidR="00C45138" w:rsidRPr="00252D07">
        <w:rPr>
          <w:b/>
          <w:bCs/>
          <w:sz w:val="24"/>
          <w:u w:val="single"/>
          <w:rtl/>
        </w:rPr>
        <w:t>עבור המינהל האזרחי</w:t>
      </w:r>
      <w:r w:rsidR="00C45138" w:rsidRPr="00714411">
        <w:rPr>
          <w:sz w:val="20"/>
          <w:szCs w:val="22"/>
          <w:rtl/>
          <w:lang w:val="he-IL"/>
        </w:rPr>
        <w:t xml:space="preserve"> </w:t>
      </w:r>
    </w:p>
    <w:p w:rsidR="00314CC5" w:rsidRPr="008921A8" w:rsidRDefault="00314CC5" w:rsidP="002F3C3A">
      <w:pPr>
        <w:spacing w:line="360" w:lineRule="auto"/>
        <w:rPr>
          <w:b/>
          <w:bCs/>
          <w:sz w:val="24"/>
          <w:u w:val="single"/>
          <w:rtl/>
        </w:rPr>
      </w:pPr>
    </w:p>
    <w:p w:rsidR="00314CC5" w:rsidRPr="008921A8" w:rsidRDefault="00314CC5" w:rsidP="002F3C3A">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314CC5" w:rsidRPr="00B7230D" w:rsidTr="00252D07">
        <w:tc>
          <w:tcPr>
            <w:tcW w:w="4261" w:type="dxa"/>
            <w:shd w:val="clear" w:color="auto" w:fill="auto"/>
            <w:vAlign w:val="center"/>
          </w:tcPr>
          <w:p w:rsidR="00314CC5" w:rsidRPr="00252D07" w:rsidRDefault="00314CC5" w:rsidP="002F3C3A">
            <w:pPr>
              <w:spacing w:line="360" w:lineRule="auto"/>
              <w:jc w:val="center"/>
              <w:rPr>
                <w:sz w:val="24"/>
                <w:rtl/>
              </w:rPr>
            </w:pPr>
            <w:r w:rsidRPr="00252D07">
              <w:rPr>
                <w:rFonts w:hint="cs"/>
                <w:sz w:val="24"/>
                <w:rtl/>
              </w:rPr>
              <w:t>מועד</w:t>
            </w:r>
            <w:r w:rsidRPr="00252D07">
              <w:rPr>
                <w:sz w:val="24"/>
                <w:rtl/>
              </w:rPr>
              <w:t xml:space="preserve"> </w:t>
            </w:r>
            <w:r w:rsidRPr="00252D07">
              <w:rPr>
                <w:rFonts w:hint="cs"/>
                <w:sz w:val="24"/>
                <w:rtl/>
              </w:rPr>
              <w:t>אחרון</w:t>
            </w:r>
            <w:r w:rsidRPr="00252D07">
              <w:rPr>
                <w:sz w:val="24"/>
                <w:rtl/>
              </w:rPr>
              <w:t xml:space="preserve"> </w:t>
            </w:r>
            <w:r w:rsidRPr="00252D07">
              <w:rPr>
                <w:rFonts w:hint="cs"/>
                <w:sz w:val="24"/>
                <w:rtl/>
              </w:rPr>
              <w:t>למשלוח</w:t>
            </w:r>
            <w:r w:rsidRPr="00252D07">
              <w:rPr>
                <w:sz w:val="24"/>
                <w:rtl/>
              </w:rPr>
              <w:t xml:space="preserve"> </w:t>
            </w:r>
            <w:r w:rsidRPr="00252D07">
              <w:rPr>
                <w:rFonts w:hint="cs"/>
                <w:sz w:val="24"/>
                <w:rtl/>
              </w:rPr>
              <w:t>שאלות</w:t>
            </w:r>
            <w:r w:rsidRPr="00252D07">
              <w:rPr>
                <w:sz w:val="24"/>
                <w:rtl/>
              </w:rPr>
              <w:t xml:space="preserve"> </w:t>
            </w:r>
            <w:r w:rsidRPr="00252D07">
              <w:rPr>
                <w:rFonts w:hint="cs"/>
                <w:sz w:val="24"/>
                <w:rtl/>
              </w:rPr>
              <w:t>הבהרה</w:t>
            </w:r>
          </w:p>
        </w:tc>
        <w:tc>
          <w:tcPr>
            <w:tcW w:w="4261" w:type="dxa"/>
            <w:shd w:val="clear" w:color="auto" w:fill="auto"/>
            <w:vAlign w:val="center"/>
          </w:tcPr>
          <w:p w:rsidR="00314CC5" w:rsidRPr="00252D07" w:rsidRDefault="00436B09" w:rsidP="002F3C3A">
            <w:pPr>
              <w:spacing w:line="360" w:lineRule="auto"/>
              <w:jc w:val="center"/>
              <w:rPr>
                <w:sz w:val="24"/>
                <w:rtl/>
              </w:rPr>
            </w:pPr>
            <w:r>
              <w:rPr>
                <w:rFonts w:hint="cs"/>
                <w:sz w:val="24"/>
                <w:rtl/>
              </w:rPr>
              <w:t>28.11.19</w:t>
            </w:r>
          </w:p>
        </w:tc>
      </w:tr>
      <w:tr w:rsidR="00314CC5" w:rsidRPr="00B7230D" w:rsidTr="00252D07">
        <w:tc>
          <w:tcPr>
            <w:tcW w:w="4261" w:type="dxa"/>
            <w:shd w:val="clear" w:color="auto" w:fill="auto"/>
            <w:vAlign w:val="center"/>
          </w:tcPr>
          <w:p w:rsidR="00314CC5" w:rsidRPr="00252D07" w:rsidRDefault="00084475" w:rsidP="002F3C3A">
            <w:pPr>
              <w:spacing w:line="360" w:lineRule="auto"/>
              <w:jc w:val="center"/>
              <w:rPr>
                <w:sz w:val="24"/>
                <w:rtl/>
              </w:rPr>
            </w:pPr>
            <w:r w:rsidRPr="00252D07">
              <w:rPr>
                <w:rFonts w:hint="cs"/>
                <w:sz w:val="24"/>
                <w:rtl/>
              </w:rPr>
              <w:t>מועד</w:t>
            </w:r>
            <w:r w:rsidRPr="00252D07">
              <w:rPr>
                <w:sz w:val="24"/>
                <w:rtl/>
              </w:rPr>
              <w:t xml:space="preserve"> </w:t>
            </w:r>
            <w:r w:rsidRPr="00252D07">
              <w:rPr>
                <w:rFonts w:hint="cs"/>
                <w:sz w:val="24"/>
                <w:rtl/>
              </w:rPr>
              <w:t>לפרסום</w:t>
            </w:r>
            <w:r w:rsidRPr="00252D07">
              <w:rPr>
                <w:sz w:val="24"/>
                <w:rtl/>
              </w:rPr>
              <w:t xml:space="preserve"> </w:t>
            </w:r>
            <w:r w:rsidRPr="00252D07">
              <w:rPr>
                <w:rFonts w:hint="cs"/>
                <w:sz w:val="24"/>
                <w:rtl/>
              </w:rPr>
              <w:t>המענה</w:t>
            </w:r>
            <w:r w:rsidRPr="00252D07">
              <w:rPr>
                <w:sz w:val="24"/>
                <w:rtl/>
              </w:rPr>
              <w:t xml:space="preserve"> </w:t>
            </w:r>
            <w:r w:rsidRPr="00252D07">
              <w:rPr>
                <w:rFonts w:hint="cs"/>
                <w:sz w:val="24"/>
                <w:rtl/>
              </w:rPr>
              <w:t>לשאלות</w:t>
            </w:r>
            <w:r w:rsidRPr="00252D07">
              <w:rPr>
                <w:sz w:val="24"/>
                <w:rtl/>
              </w:rPr>
              <w:t xml:space="preserve"> </w:t>
            </w:r>
            <w:r w:rsidRPr="00252D07">
              <w:rPr>
                <w:rFonts w:hint="cs"/>
                <w:sz w:val="24"/>
                <w:rtl/>
              </w:rPr>
              <w:t>ההבהרה</w:t>
            </w:r>
          </w:p>
        </w:tc>
        <w:tc>
          <w:tcPr>
            <w:tcW w:w="4261" w:type="dxa"/>
            <w:shd w:val="clear" w:color="auto" w:fill="auto"/>
            <w:vAlign w:val="center"/>
          </w:tcPr>
          <w:p w:rsidR="00314CC5" w:rsidRPr="00252D07" w:rsidRDefault="00436B09" w:rsidP="002F3C3A">
            <w:pPr>
              <w:spacing w:line="360" w:lineRule="auto"/>
              <w:jc w:val="center"/>
              <w:rPr>
                <w:sz w:val="24"/>
                <w:rtl/>
              </w:rPr>
            </w:pPr>
            <w:r>
              <w:rPr>
                <w:rFonts w:hint="cs"/>
                <w:sz w:val="24"/>
                <w:rtl/>
              </w:rPr>
              <w:t>5.12.19</w:t>
            </w:r>
          </w:p>
        </w:tc>
      </w:tr>
      <w:tr w:rsidR="00084475" w:rsidRPr="00B7230D" w:rsidTr="00252D07">
        <w:tc>
          <w:tcPr>
            <w:tcW w:w="4261" w:type="dxa"/>
            <w:shd w:val="clear" w:color="auto" w:fill="auto"/>
            <w:vAlign w:val="center"/>
          </w:tcPr>
          <w:p w:rsidR="00084475" w:rsidRPr="00252D07" w:rsidRDefault="00084475" w:rsidP="002F3C3A">
            <w:pPr>
              <w:spacing w:line="360" w:lineRule="auto"/>
              <w:jc w:val="center"/>
              <w:rPr>
                <w:sz w:val="24"/>
                <w:rtl/>
              </w:rPr>
            </w:pPr>
            <w:r w:rsidRPr="00252D07">
              <w:rPr>
                <w:rFonts w:hint="cs"/>
                <w:sz w:val="24"/>
                <w:rtl/>
              </w:rPr>
              <w:t>מועד</w:t>
            </w:r>
            <w:r w:rsidRPr="00252D07">
              <w:rPr>
                <w:sz w:val="24"/>
                <w:rtl/>
              </w:rPr>
              <w:t xml:space="preserve"> </w:t>
            </w:r>
            <w:r w:rsidRPr="00252D07">
              <w:rPr>
                <w:rFonts w:hint="cs"/>
                <w:sz w:val="24"/>
                <w:rtl/>
              </w:rPr>
              <w:t>אחרון</w:t>
            </w:r>
            <w:r w:rsidRPr="00252D07">
              <w:rPr>
                <w:sz w:val="24"/>
                <w:rtl/>
              </w:rPr>
              <w:t xml:space="preserve"> </w:t>
            </w:r>
            <w:r w:rsidRPr="00252D07">
              <w:rPr>
                <w:rFonts w:hint="cs"/>
                <w:sz w:val="24"/>
                <w:rtl/>
              </w:rPr>
              <w:t>להגשת</w:t>
            </w:r>
            <w:r w:rsidRPr="00252D07">
              <w:rPr>
                <w:sz w:val="24"/>
                <w:rtl/>
              </w:rPr>
              <w:t xml:space="preserve"> </w:t>
            </w:r>
            <w:r w:rsidRPr="00252D07">
              <w:rPr>
                <w:rFonts w:hint="cs"/>
                <w:sz w:val="24"/>
                <w:rtl/>
              </w:rPr>
              <w:t>הצעות</w:t>
            </w:r>
          </w:p>
        </w:tc>
        <w:tc>
          <w:tcPr>
            <w:tcW w:w="4261" w:type="dxa"/>
            <w:shd w:val="clear" w:color="auto" w:fill="auto"/>
            <w:vAlign w:val="center"/>
          </w:tcPr>
          <w:p w:rsidR="00084475" w:rsidRPr="00252D07" w:rsidRDefault="00436B09" w:rsidP="002F3C3A">
            <w:pPr>
              <w:spacing w:line="360" w:lineRule="auto"/>
              <w:jc w:val="center"/>
              <w:rPr>
                <w:sz w:val="24"/>
                <w:rtl/>
              </w:rPr>
            </w:pPr>
            <w:r>
              <w:rPr>
                <w:rFonts w:hint="cs"/>
                <w:sz w:val="24"/>
                <w:rtl/>
              </w:rPr>
              <w:t>19.12.19</w:t>
            </w:r>
          </w:p>
        </w:tc>
      </w:tr>
      <w:tr w:rsidR="000240BD" w:rsidRPr="00B7230D" w:rsidTr="00252D07">
        <w:tc>
          <w:tcPr>
            <w:tcW w:w="4261" w:type="dxa"/>
            <w:shd w:val="clear" w:color="auto" w:fill="auto"/>
            <w:vAlign w:val="center"/>
          </w:tcPr>
          <w:p w:rsidR="000240BD" w:rsidRPr="00252D07" w:rsidRDefault="00E70A86" w:rsidP="002F3C3A">
            <w:pPr>
              <w:spacing w:line="360" w:lineRule="auto"/>
              <w:jc w:val="center"/>
              <w:rPr>
                <w:sz w:val="24"/>
                <w:rtl/>
              </w:rPr>
            </w:pPr>
            <w:r w:rsidRPr="00252D07">
              <w:rPr>
                <w:rFonts w:hint="cs"/>
                <w:sz w:val="24"/>
                <w:rtl/>
              </w:rPr>
              <w:t>פרטי איש הקשר במכרז</w:t>
            </w:r>
          </w:p>
        </w:tc>
        <w:tc>
          <w:tcPr>
            <w:tcW w:w="4261" w:type="dxa"/>
            <w:shd w:val="clear" w:color="auto" w:fill="auto"/>
            <w:vAlign w:val="center"/>
          </w:tcPr>
          <w:p w:rsidR="000240BD" w:rsidRPr="00245903" w:rsidRDefault="00245903" w:rsidP="0048796E">
            <w:pPr>
              <w:spacing w:line="360" w:lineRule="auto"/>
              <w:jc w:val="center"/>
              <w:rPr>
                <w:sz w:val="24"/>
                <w:rtl/>
              </w:rPr>
            </w:pPr>
            <w:r w:rsidRPr="00245903">
              <w:rPr>
                <w:rFonts w:hint="cs"/>
                <w:sz w:val="24"/>
                <w:rtl/>
              </w:rPr>
              <w:t>מר</w:t>
            </w:r>
            <w:r w:rsidRPr="00245903">
              <w:rPr>
                <w:sz w:val="24"/>
                <w:rtl/>
              </w:rPr>
              <w:t xml:space="preserve"> </w:t>
            </w:r>
            <w:r w:rsidRPr="00245903">
              <w:rPr>
                <w:rFonts w:hint="cs"/>
                <w:sz w:val="24"/>
                <w:rtl/>
              </w:rPr>
              <w:t>ארז</w:t>
            </w:r>
            <w:r w:rsidRPr="00245903">
              <w:rPr>
                <w:sz w:val="24"/>
                <w:rtl/>
              </w:rPr>
              <w:t xml:space="preserve"> </w:t>
            </w:r>
            <w:r w:rsidRPr="00245903">
              <w:rPr>
                <w:rFonts w:hint="cs"/>
                <w:sz w:val="24"/>
                <w:rtl/>
              </w:rPr>
              <w:t>אטלי</w:t>
            </w:r>
            <w:r w:rsidRPr="00245903">
              <w:rPr>
                <w:sz w:val="24"/>
                <w:rtl/>
              </w:rPr>
              <w:t xml:space="preserve"> </w:t>
            </w:r>
            <w:r w:rsidR="0048796E">
              <w:rPr>
                <w:rFonts w:hint="cs"/>
                <w:sz w:val="24"/>
                <w:rtl/>
              </w:rPr>
              <w:t xml:space="preserve">סגן לתפעול ובקרה בלשכת התכנון יו"ש </w:t>
            </w:r>
            <w:r w:rsidRPr="00245903">
              <w:rPr>
                <w:rFonts w:hint="cs"/>
                <w:sz w:val="24"/>
                <w:rtl/>
              </w:rPr>
              <w:t>בדואר</w:t>
            </w:r>
            <w:r w:rsidRPr="00245903">
              <w:rPr>
                <w:sz w:val="24"/>
                <w:rtl/>
              </w:rPr>
              <w:t xml:space="preserve"> </w:t>
            </w:r>
            <w:r w:rsidRPr="00245903">
              <w:rPr>
                <w:rFonts w:hint="cs"/>
                <w:sz w:val="24"/>
                <w:rtl/>
              </w:rPr>
              <w:t>אלקטרוני</w:t>
            </w:r>
            <w:r w:rsidRPr="00245903">
              <w:rPr>
                <w:sz w:val="24"/>
                <w:rtl/>
              </w:rPr>
              <w:t xml:space="preserve"> </w:t>
            </w:r>
            <w:hyperlink r:id="rId8" w:history="1">
              <w:r w:rsidRPr="00245903">
                <w:rPr>
                  <w:rStyle w:val="Hyperlink"/>
                  <w:rFonts w:cstheme="minorBidi"/>
                  <w:sz w:val="24"/>
                  <w:lang w:bidi="ar-SA"/>
                </w:rPr>
                <w:t>erezatmnz.gov@gmail.com</w:t>
              </w:r>
            </w:hyperlink>
          </w:p>
        </w:tc>
      </w:tr>
    </w:tbl>
    <w:p w:rsidR="00314CC5" w:rsidRPr="008921A8" w:rsidRDefault="00314CC5" w:rsidP="002F3C3A">
      <w:pPr>
        <w:spacing w:line="360" w:lineRule="auto"/>
        <w:jc w:val="both"/>
        <w:rPr>
          <w:sz w:val="24"/>
          <w:rtl/>
        </w:rPr>
      </w:pPr>
    </w:p>
    <w:p w:rsidR="00314CC5" w:rsidRPr="008921A8" w:rsidRDefault="00314CC5" w:rsidP="002F3C3A">
      <w:pPr>
        <w:spacing w:line="360" w:lineRule="auto"/>
        <w:jc w:val="both"/>
        <w:rPr>
          <w:b/>
          <w:bCs/>
          <w:sz w:val="24"/>
          <w:u w:val="single"/>
          <w:rtl/>
        </w:rPr>
      </w:pPr>
    </w:p>
    <w:p w:rsidR="009703F8" w:rsidRPr="00A36BB7" w:rsidRDefault="00314CC5" w:rsidP="002F3C3A">
      <w:pPr>
        <w:spacing w:after="200" w:line="360" w:lineRule="auto"/>
        <w:rPr>
          <w:b/>
          <w:bCs/>
          <w:sz w:val="24"/>
        </w:rPr>
      </w:pPr>
      <w:r w:rsidRPr="00A36BB7">
        <w:rPr>
          <w:b/>
          <w:bCs/>
          <w:sz w:val="24"/>
          <w:rtl/>
        </w:rPr>
        <w:br w:type="page"/>
      </w:r>
    </w:p>
    <w:p w:rsidR="0032551B" w:rsidRPr="008921A8" w:rsidRDefault="00314CC5" w:rsidP="009943B4">
      <w:pPr>
        <w:spacing w:line="360" w:lineRule="auto"/>
        <w:ind w:left="360"/>
        <w:jc w:val="center"/>
        <w:rPr>
          <w:b/>
          <w:bCs/>
          <w:sz w:val="32"/>
          <w:szCs w:val="32"/>
          <w:u w:val="single"/>
          <w:rtl/>
        </w:rPr>
      </w:pPr>
      <w:bookmarkStart w:id="2" w:name="_Ref525899836"/>
      <w:r w:rsidRPr="00245903">
        <w:rPr>
          <w:rFonts w:hint="cs"/>
          <w:b/>
          <w:bCs/>
          <w:sz w:val="32"/>
          <w:szCs w:val="32"/>
          <w:u w:val="single"/>
          <w:rtl/>
        </w:rPr>
        <w:lastRenderedPageBreak/>
        <w:t>הנידון</w:t>
      </w:r>
      <w:r w:rsidRPr="00245903">
        <w:rPr>
          <w:b/>
          <w:bCs/>
          <w:sz w:val="32"/>
          <w:szCs w:val="32"/>
          <w:u w:val="single"/>
          <w:rtl/>
        </w:rPr>
        <w:t xml:space="preserve">: </w:t>
      </w:r>
      <w:r w:rsidR="000C3191" w:rsidRPr="00245903">
        <w:rPr>
          <w:rFonts w:hint="cs"/>
          <w:b/>
          <w:bCs/>
          <w:sz w:val="32"/>
          <w:szCs w:val="32"/>
          <w:u w:val="single"/>
          <w:rtl/>
        </w:rPr>
        <w:t>הזמנה להציע הצעות ב</w:t>
      </w:r>
      <w:r w:rsidRPr="00245903">
        <w:rPr>
          <w:b/>
          <w:bCs/>
          <w:sz w:val="32"/>
          <w:szCs w:val="32"/>
          <w:u w:val="single"/>
          <w:rtl/>
        </w:rPr>
        <w:t xml:space="preserve">מכרז פומבי </w:t>
      </w:r>
      <w:r w:rsidR="00252D07" w:rsidRPr="00245903">
        <w:rPr>
          <w:b/>
          <w:bCs/>
          <w:sz w:val="32"/>
          <w:szCs w:val="32"/>
          <w:u w:val="single"/>
          <w:rtl/>
        </w:rPr>
        <w:t>30/19</w:t>
      </w:r>
      <w:r w:rsidRPr="00245903">
        <w:rPr>
          <w:b/>
          <w:bCs/>
          <w:sz w:val="32"/>
          <w:szCs w:val="32"/>
          <w:u w:val="single"/>
          <w:rtl/>
        </w:rPr>
        <w:t xml:space="preserve"> </w:t>
      </w:r>
      <w:r w:rsidR="00113EB3" w:rsidRPr="00245903">
        <w:rPr>
          <w:rFonts w:hint="cs"/>
          <w:b/>
          <w:bCs/>
          <w:sz w:val="32"/>
          <w:szCs w:val="32"/>
          <w:u w:val="single"/>
          <w:rtl/>
        </w:rPr>
        <w:t xml:space="preserve">- </w:t>
      </w:r>
      <w:r w:rsidR="00113EB3" w:rsidRPr="00245903">
        <w:rPr>
          <w:b/>
          <w:bCs/>
          <w:sz w:val="32"/>
          <w:szCs w:val="32"/>
          <w:u w:val="single"/>
          <w:rtl/>
        </w:rPr>
        <w:t xml:space="preserve">שירותי </w:t>
      </w:r>
      <w:r w:rsidR="009943B4" w:rsidRPr="00245903">
        <w:rPr>
          <w:rFonts w:hint="cs"/>
          <w:b/>
          <w:bCs/>
          <w:sz w:val="32"/>
          <w:szCs w:val="32"/>
          <w:u w:val="single"/>
          <w:rtl/>
        </w:rPr>
        <w:t>קלדנות</w:t>
      </w:r>
      <w:r w:rsidR="009943B4" w:rsidRPr="00245903">
        <w:rPr>
          <w:b/>
          <w:bCs/>
          <w:sz w:val="32"/>
          <w:szCs w:val="32"/>
          <w:u w:val="single"/>
          <w:rtl/>
        </w:rPr>
        <w:t xml:space="preserve"> </w:t>
      </w:r>
      <w:r w:rsidR="009943B4" w:rsidRPr="00245903">
        <w:rPr>
          <w:rFonts w:hint="cs"/>
          <w:b/>
          <w:bCs/>
          <w:sz w:val="32"/>
          <w:szCs w:val="32"/>
          <w:u w:val="single"/>
          <w:rtl/>
        </w:rPr>
        <w:t>עבור</w:t>
      </w:r>
      <w:r w:rsidR="009943B4">
        <w:rPr>
          <w:rFonts w:hint="cs"/>
          <w:b/>
          <w:bCs/>
          <w:sz w:val="32"/>
          <w:szCs w:val="32"/>
          <w:u w:val="single"/>
          <w:rtl/>
        </w:rPr>
        <w:t xml:space="preserve"> </w:t>
      </w:r>
      <w:r w:rsidR="00113EB3" w:rsidRPr="00113EB3">
        <w:rPr>
          <w:b/>
          <w:bCs/>
          <w:sz w:val="32"/>
          <w:szCs w:val="32"/>
          <w:u w:val="single"/>
          <w:rtl/>
        </w:rPr>
        <w:t xml:space="preserve">המינהל האזרחי באזור יהודה ושומרון </w:t>
      </w:r>
    </w:p>
    <w:p w:rsidR="00314CC5" w:rsidRPr="008921A8" w:rsidRDefault="00314CC5" w:rsidP="002F3C3A">
      <w:pPr>
        <w:pStyle w:val="1"/>
        <w:rPr>
          <w:rtl/>
        </w:rPr>
      </w:pPr>
      <w:r w:rsidRPr="008921A8">
        <w:rPr>
          <w:rFonts w:hint="cs"/>
          <w:rtl/>
        </w:rPr>
        <w:t>מבוא</w:t>
      </w:r>
      <w:r w:rsidR="00B57AEA">
        <w:rPr>
          <w:rFonts w:hint="cs"/>
          <w:rtl/>
        </w:rPr>
        <w:t xml:space="preserve"> ומנהלה</w:t>
      </w:r>
    </w:p>
    <w:p w:rsidR="001D5C92" w:rsidRPr="00C656EE" w:rsidRDefault="00F34AB7" w:rsidP="009943B4">
      <w:pPr>
        <w:numPr>
          <w:ilvl w:val="1"/>
          <w:numId w:val="1"/>
        </w:numPr>
        <w:spacing w:line="360" w:lineRule="auto"/>
        <w:jc w:val="both"/>
        <w:rPr>
          <w:sz w:val="24"/>
        </w:rPr>
      </w:pPr>
      <w:r w:rsidRPr="00B7230D">
        <w:rPr>
          <w:sz w:val="24"/>
          <w:rtl/>
        </w:rPr>
        <w:t>המ</w:t>
      </w:r>
      <w:r w:rsidRPr="00B7230D">
        <w:rPr>
          <w:rFonts w:hint="cs"/>
          <w:sz w:val="24"/>
          <w:rtl/>
        </w:rPr>
        <w:t>י</w:t>
      </w:r>
      <w:r w:rsidRPr="002F5FF8">
        <w:rPr>
          <w:sz w:val="24"/>
          <w:rtl/>
        </w:rPr>
        <w:t>נהל האזרחי לאזור יהודה ושומרון (להלן – "</w:t>
      </w:r>
      <w:r w:rsidRPr="00763F7F">
        <w:rPr>
          <w:b/>
          <w:bCs/>
          <w:sz w:val="24"/>
          <w:rtl/>
        </w:rPr>
        <w:t>המינהל</w:t>
      </w:r>
      <w:r w:rsidRPr="00763F7F">
        <w:rPr>
          <w:sz w:val="24"/>
          <w:rtl/>
        </w:rPr>
        <w:t xml:space="preserve">") </w:t>
      </w:r>
      <w:r w:rsidR="000C3191">
        <w:rPr>
          <w:rFonts w:hint="cs"/>
          <w:sz w:val="24"/>
          <w:rtl/>
        </w:rPr>
        <w:t>מזמין להציע הצעות</w:t>
      </w:r>
      <w:r w:rsidRPr="00763F7F">
        <w:rPr>
          <w:sz w:val="24"/>
          <w:rtl/>
        </w:rPr>
        <w:t xml:space="preserve"> </w:t>
      </w:r>
      <w:r w:rsidRPr="00714411">
        <w:rPr>
          <w:sz w:val="24"/>
          <w:rtl/>
        </w:rPr>
        <w:t xml:space="preserve">בשירותי </w:t>
      </w:r>
      <w:r w:rsidR="009943B4" w:rsidRPr="00245903">
        <w:rPr>
          <w:rFonts w:hint="cs"/>
          <w:sz w:val="24"/>
          <w:rtl/>
          <w:lang w:val="he-IL"/>
        </w:rPr>
        <w:t xml:space="preserve">קלדנות </w:t>
      </w:r>
      <w:r w:rsidR="00D72544" w:rsidRPr="00245903">
        <w:rPr>
          <w:rFonts w:hint="cs"/>
          <w:sz w:val="24"/>
          <w:rtl/>
        </w:rPr>
        <w:t>כמפורט בנספח הטכני</w:t>
      </w:r>
      <w:r w:rsidRPr="00245903">
        <w:rPr>
          <w:b/>
          <w:bCs/>
          <w:sz w:val="24"/>
          <w:rtl/>
        </w:rPr>
        <w:t xml:space="preserve"> </w:t>
      </w:r>
      <w:r w:rsidRPr="00245903">
        <w:rPr>
          <w:sz w:val="24"/>
          <w:rtl/>
        </w:rPr>
        <w:t>עבור המינהל האזרחי</w:t>
      </w:r>
      <w:r w:rsidR="00CE5CB2" w:rsidRPr="00245903">
        <w:rPr>
          <w:sz w:val="24"/>
          <w:rtl/>
        </w:rPr>
        <w:t xml:space="preserve"> (להלן – "</w:t>
      </w:r>
      <w:r w:rsidR="00CE5CB2" w:rsidRPr="00245903">
        <w:rPr>
          <w:rFonts w:hint="cs"/>
          <w:b/>
          <w:bCs/>
          <w:sz w:val="24"/>
          <w:rtl/>
        </w:rPr>
        <w:t>השירותים</w:t>
      </w:r>
      <w:r w:rsidR="00CE5CB2" w:rsidRPr="00245903">
        <w:rPr>
          <w:sz w:val="24"/>
          <w:rtl/>
        </w:rPr>
        <w:t>")</w:t>
      </w:r>
      <w:r w:rsidR="006212F1" w:rsidRPr="00245903">
        <w:rPr>
          <w:rFonts w:hint="cs"/>
          <w:sz w:val="24"/>
          <w:rtl/>
        </w:rPr>
        <w:t>, והכל בכפוף לאמור</w:t>
      </w:r>
      <w:r w:rsidR="006212F1">
        <w:rPr>
          <w:rFonts w:hint="cs"/>
          <w:sz w:val="24"/>
          <w:rtl/>
        </w:rPr>
        <w:t xml:space="preserve"> בכל מקום במסמכי המכרז. אם תהיה סתירה בין האמור להלן בסעיף ה"מבוא"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המינהל.</w:t>
      </w:r>
    </w:p>
    <w:p w:rsidR="001D5C92" w:rsidRPr="008921A8" w:rsidRDefault="001D5C92" w:rsidP="002F3C3A">
      <w:pPr>
        <w:pStyle w:val="aa"/>
        <w:numPr>
          <w:ilvl w:val="1"/>
          <w:numId w:val="1"/>
        </w:numPr>
        <w:spacing w:line="360" w:lineRule="auto"/>
        <w:jc w:val="both"/>
        <w:rPr>
          <w:b/>
          <w:bCs/>
          <w:sz w:val="24"/>
          <w:rtl/>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00905438">
        <w:rPr>
          <w:rFonts w:hint="cs"/>
          <w:sz w:val="24"/>
          <w:rtl/>
        </w:rPr>
        <w:t xml:space="preserve">המינהל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00513BDC">
        <w:rPr>
          <w:rFonts w:hint="cs"/>
          <w:sz w:val="24"/>
          <w:rtl/>
        </w:rPr>
        <w:t xml:space="preserve">והזמנת הרכש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r w:rsidR="00905438">
        <w:rPr>
          <w:rFonts w:hint="cs"/>
          <w:sz w:val="24"/>
          <w:rtl/>
        </w:rPr>
        <w:t xml:space="preserve">המינהל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rsidR="00B57AEA" w:rsidRDefault="00B57AEA" w:rsidP="002F3C3A">
      <w:pPr>
        <w:pStyle w:val="aa"/>
        <w:numPr>
          <w:ilvl w:val="1"/>
          <w:numId w:val="1"/>
        </w:numPr>
        <w:spacing w:line="360" w:lineRule="auto"/>
        <w:jc w:val="both"/>
        <w:rPr>
          <w:b/>
          <w:bCs/>
          <w:sz w:val="24"/>
          <w:u w:val="single"/>
        </w:rPr>
      </w:pPr>
      <w:r w:rsidRPr="00D516D7">
        <w:rPr>
          <w:rFonts w:hint="cs"/>
          <w:sz w:val="24"/>
          <w:rtl/>
        </w:rPr>
        <w:t xml:space="preserve">מובהר בזה, כי בכוונת המינהל להתקשר עם </w:t>
      </w:r>
      <w:r w:rsidR="0057778C">
        <w:rPr>
          <w:rFonts w:hint="cs"/>
          <w:sz w:val="24"/>
          <w:rtl/>
        </w:rPr>
        <w:t>קבלן</w:t>
      </w:r>
      <w:r w:rsidRPr="00D516D7">
        <w:rPr>
          <w:rFonts w:hint="cs"/>
          <w:sz w:val="24"/>
          <w:rtl/>
        </w:rPr>
        <w:t>, אשר יעמ</w:t>
      </w:r>
      <w:r>
        <w:rPr>
          <w:rFonts w:hint="cs"/>
          <w:sz w:val="24"/>
          <w:rtl/>
        </w:rPr>
        <w:t>ו</w:t>
      </w:r>
      <w:r w:rsidRPr="00D516D7">
        <w:rPr>
          <w:rFonts w:hint="cs"/>
          <w:sz w:val="24"/>
          <w:rtl/>
        </w:rPr>
        <w:t>ד בכל הדרישות המקדמיות, כפי שנקבע</w:t>
      </w:r>
      <w:r>
        <w:rPr>
          <w:rFonts w:hint="cs"/>
          <w:sz w:val="24"/>
          <w:rtl/>
        </w:rPr>
        <w:t>ו במסמכי ההזמנה, ושיתקיימו בו</w:t>
      </w:r>
      <w:r w:rsidRPr="00D516D7">
        <w:rPr>
          <w:rFonts w:hint="cs"/>
          <w:sz w:val="24"/>
          <w:rtl/>
        </w:rPr>
        <w:t xml:space="preserve"> כל יתר התנאים והדרישות המפורטים במסמכי ההזמנה</w:t>
      </w:r>
      <w:r w:rsidRPr="00877BE3">
        <w:rPr>
          <w:sz w:val="24"/>
          <w:rtl/>
        </w:rPr>
        <w:t>.</w:t>
      </w:r>
    </w:p>
    <w:p w:rsidR="00B57AEA" w:rsidRDefault="00B57AEA" w:rsidP="002F3C3A">
      <w:pPr>
        <w:pStyle w:val="aa"/>
        <w:numPr>
          <w:ilvl w:val="1"/>
          <w:numId w:val="1"/>
        </w:numPr>
        <w:spacing w:line="360" w:lineRule="auto"/>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Pr="00B7230D">
        <w:rPr>
          <w:sz w:val="24"/>
          <w:rtl/>
        </w:rPr>
        <w:t xml:space="preserve"> </w:t>
      </w:r>
      <w:r>
        <w:rPr>
          <w:rFonts w:hint="cs"/>
          <w:sz w:val="24"/>
          <w:rtl/>
        </w:rPr>
        <w:t xml:space="preserve">לכמה </w:t>
      </w:r>
      <w:r w:rsidR="0057778C">
        <w:rPr>
          <w:rFonts w:hint="cs"/>
          <w:sz w:val="24"/>
          <w:rtl/>
        </w:rPr>
        <w:t>קבלנים</w:t>
      </w:r>
      <w:r>
        <w:rPr>
          <w:rFonts w:hint="cs"/>
          <w:sz w:val="24"/>
          <w:rtl/>
        </w:rPr>
        <w:t xml:space="preserve">,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r w:rsidRPr="00B7230D">
        <w:rPr>
          <w:rFonts w:hint="cs"/>
          <w:sz w:val="24"/>
          <w:rtl/>
        </w:rPr>
        <w:t>למינהל</w:t>
      </w:r>
      <w:r w:rsidRPr="00877BE3">
        <w:rPr>
          <w:sz w:val="24"/>
          <w:rtl/>
        </w:rPr>
        <w:t>.</w:t>
      </w:r>
    </w:p>
    <w:p w:rsidR="00B57AEA" w:rsidRPr="00B7230D" w:rsidRDefault="00B57AEA" w:rsidP="002F3C3A">
      <w:pPr>
        <w:numPr>
          <w:ilvl w:val="1"/>
          <w:numId w:val="1"/>
        </w:numPr>
        <w:spacing w:line="360" w:lineRule="auto"/>
        <w:jc w:val="both"/>
        <w:rPr>
          <w:sz w:val="24"/>
          <w:u w:val="single"/>
        </w:rPr>
      </w:pPr>
      <w:r w:rsidRPr="00B7230D">
        <w:rPr>
          <w:rFonts w:hint="cs"/>
          <w:sz w:val="24"/>
          <w:rtl/>
        </w:rPr>
        <w:t>לאחר</w:t>
      </w:r>
      <w:r>
        <w:rPr>
          <w:rFonts w:hint="cs"/>
          <w:sz w:val="24"/>
          <w:rtl/>
        </w:rPr>
        <w:t xml:space="preserve"> שישלח המינהל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המינהל לבין </w:t>
      </w:r>
      <w:r w:rsidR="009D4F69">
        <w:rPr>
          <w:rFonts w:hint="cs"/>
          <w:sz w:val="24"/>
          <w:rtl/>
        </w:rPr>
        <w:t>הקבלן</w:t>
      </w:r>
      <w:r>
        <w:rPr>
          <w:rFonts w:hint="cs"/>
          <w:sz w:val="24"/>
          <w:rtl/>
        </w:rPr>
        <w:t>,</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ההזמנה</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Pr>
          <w:rFonts w:hint="cs"/>
          <w:sz w:val="24"/>
          <w:rtl/>
        </w:rPr>
        <w:t xml:space="preserve">המינהל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r w:rsidRPr="00B7230D">
        <w:rPr>
          <w:rFonts w:hint="cs"/>
          <w:sz w:val="24"/>
          <w:rtl/>
        </w:rPr>
        <w:t>ש</w:t>
      </w:r>
      <w:r>
        <w:rPr>
          <w:rFonts w:hint="cs"/>
          <w:sz w:val="24"/>
          <w:rtl/>
        </w:rPr>
        <w:t xml:space="preserve">המינהל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rsidR="00513BDC" w:rsidRPr="008921A8" w:rsidRDefault="00513BDC" w:rsidP="002F3C3A">
      <w:pPr>
        <w:pStyle w:val="aa"/>
        <w:spacing w:line="360" w:lineRule="auto"/>
        <w:ind w:left="999"/>
        <w:jc w:val="both"/>
        <w:rPr>
          <w:b/>
          <w:bCs/>
          <w:sz w:val="24"/>
          <w:rtl/>
        </w:rPr>
      </w:pPr>
      <w:r>
        <w:rPr>
          <w:rFonts w:hint="cs"/>
          <w:sz w:val="24"/>
          <w:u w:val="single"/>
          <w:rtl/>
        </w:rPr>
        <w:t xml:space="preserve">בנוסף, </w:t>
      </w:r>
      <w:r>
        <w:rPr>
          <w:rFonts w:hint="cs"/>
          <w:sz w:val="24"/>
          <w:rtl/>
        </w:rPr>
        <w:t>יובהר כי הסכום הקובע להתקשרות הינו כפי שיאושר בהזמנות הרכש שיבוצעו במסגרת ההסכם.</w:t>
      </w:r>
    </w:p>
    <w:p w:rsidR="00B57AEA" w:rsidRPr="00877BE3" w:rsidRDefault="00B57AEA" w:rsidP="00696909">
      <w:pPr>
        <w:pStyle w:val="aa"/>
        <w:numPr>
          <w:ilvl w:val="1"/>
          <w:numId w:val="1"/>
        </w:numPr>
        <w:spacing w:line="360" w:lineRule="auto"/>
        <w:jc w:val="both"/>
        <w:rPr>
          <w:b/>
          <w:bCs/>
          <w:sz w:val="24"/>
          <w:u w:val="single"/>
          <w:rtl/>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טיבות עם המ</w:t>
      </w:r>
      <w:r w:rsidRPr="00B7230D">
        <w:rPr>
          <w:rFonts w:hint="cs"/>
          <w:sz w:val="24"/>
          <w:rtl/>
        </w:rPr>
        <w:t>י</w:t>
      </w:r>
      <w:r w:rsidRPr="00B7230D">
        <w:rPr>
          <w:sz w:val="24"/>
          <w:rtl/>
        </w:rPr>
        <w:t>נהל.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Pr="00877BE3">
        <w:rPr>
          <w:sz w:val="24"/>
          <w:rtl/>
        </w:rPr>
        <w:t>.</w:t>
      </w:r>
    </w:p>
    <w:p w:rsidR="00B57AEA" w:rsidRDefault="00B57AEA" w:rsidP="002F3C3A">
      <w:pPr>
        <w:pStyle w:val="aa"/>
        <w:numPr>
          <w:ilvl w:val="1"/>
          <w:numId w:val="1"/>
        </w:numPr>
        <w:spacing w:line="360" w:lineRule="auto"/>
        <w:jc w:val="both"/>
        <w:rPr>
          <w:sz w:val="24"/>
        </w:rPr>
      </w:pPr>
      <w:r w:rsidRPr="00B7230D">
        <w:rPr>
          <w:rFonts w:hint="cs"/>
          <w:sz w:val="24"/>
          <w:rtl/>
        </w:rPr>
        <w:t>ההתקשרות</w:t>
      </w:r>
      <w:r w:rsidRPr="00B7230D">
        <w:rPr>
          <w:sz w:val="24"/>
          <w:rtl/>
        </w:rPr>
        <w:t xml:space="preserve"> </w:t>
      </w:r>
      <w:r w:rsidRPr="00B7230D">
        <w:rPr>
          <w:rFonts w:hint="cs"/>
          <w:sz w:val="24"/>
          <w:rtl/>
        </w:rPr>
        <w:t>עם</w:t>
      </w:r>
      <w:r w:rsidRPr="00B7230D">
        <w:rPr>
          <w:sz w:val="24"/>
          <w:rtl/>
        </w:rPr>
        <w:t xml:space="preserve"> </w:t>
      </w:r>
      <w:r w:rsidR="009D4F69">
        <w:rPr>
          <w:rFonts w:hint="cs"/>
          <w:sz w:val="24"/>
          <w:rtl/>
        </w:rPr>
        <w:t>הקבלן</w:t>
      </w:r>
      <w:r w:rsidR="009D4F69"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w:t>
      </w:r>
      <w:r w:rsidR="009D4F69">
        <w:rPr>
          <w:rFonts w:hint="cs"/>
          <w:sz w:val="24"/>
          <w:rtl/>
        </w:rPr>
        <w:t>י</w:t>
      </w:r>
      <w:r w:rsidRPr="00B7230D">
        <w:rPr>
          <w:rFonts w:hint="cs"/>
          <w:sz w:val="24"/>
          <w:rtl/>
        </w:rPr>
        <w:t>נהל</w:t>
      </w:r>
      <w:r>
        <w:rPr>
          <w:rFonts w:hint="cs"/>
          <w:sz w:val="24"/>
          <w:rtl/>
        </w:rPr>
        <w:t>.</w:t>
      </w:r>
      <w:r w:rsidR="0057778C">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rsidR="00B57AEA" w:rsidRDefault="00B57AEA" w:rsidP="002F3C3A">
      <w:pPr>
        <w:pStyle w:val="aa"/>
        <w:numPr>
          <w:ilvl w:val="1"/>
          <w:numId w:val="1"/>
        </w:numPr>
        <w:spacing w:line="360" w:lineRule="auto"/>
        <w:jc w:val="both"/>
        <w:rPr>
          <w:sz w:val="24"/>
        </w:rPr>
      </w:pPr>
      <w:r>
        <w:rPr>
          <w:rFonts w:hint="cs"/>
          <w:b/>
          <w:bCs/>
          <w:rtl/>
        </w:rPr>
        <w:t>קבלת מסמכי המכרז ושליחת שאלות הבהרה</w:t>
      </w:r>
    </w:p>
    <w:p w:rsidR="00B57AEA" w:rsidRDefault="00B57AEA" w:rsidP="002F3C3A">
      <w:pPr>
        <w:pStyle w:val="aa"/>
        <w:numPr>
          <w:ilvl w:val="2"/>
          <w:numId w:val="1"/>
        </w:numPr>
        <w:spacing w:line="360" w:lineRule="auto"/>
        <w:jc w:val="both"/>
        <w:rPr>
          <w:sz w:val="24"/>
        </w:rPr>
      </w:pPr>
      <w:r w:rsidRPr="00B7230D">
        <w:rPr>
          <w:rFonts w:hint="cs"/>
          <w:sz w:val="24"/>
          <w:rtl/>
        </w:rPr>
        <w:t>לקבלת</w:t>
      </w:r>
      <w:r w:rsidRPr="00B7230D">
        <w:rPr>
          <w:sz w:val="24"/>
          <w:rtl/>
        </w:rPr>
        <w:t xml:space="preserve"> טפסי המכרז ניתן לפנות</w:t>
      </w:r>
      <w:r>
        <w:rPr>
          <w:rFonts w:hint="cs"/>
          <w:sz w:val="24"/>
          <w:rtl/>
        </w:rPr>
        <w:t xml:space="preserve"> למקשר, כמפורט בנספח הטכני.</w:t>
      </w:r>
    </w:p>
    <w:p w:rsidR="00B57AEA" w:rsidRPr="00905438" w:rsidRDefault="00B57AEA" w:rsidP="0011251D">
      <w:pPr>
        <w:numPr>
          <w:ilvl w:val="2"/>
          <w:numId w:val="1"/>
        </w:numPr>
        <w:spacing w:line="360" w:lineRule="auto"/>
        <w:jc w:val="both"/>
        <w:rPr>
          <w:sz w:val="24"/>
          <w:u w:val="single"/>
        </w:rPr>
      </w:pPr>
      <w:r w:rsidRPr="00F50391">
        <w:rPr>
          <w:rFonts w:hint="cs"/>
          <w:sz w:val="24"/>
          <w:rtl/>
        </w:rPr>
        <w:lastRenderedPageBreak/>
        <w:t>שאלות</w:t>
      </w:r>
      <w:r w:rsidRPr="00F50391">
        <w:rPr>
          <w:sz w:val="24"/>
          <w:rtl/>
        </w:rPr>
        <w:t xml:space="preserve"> הבהרה בנוגע למכרז, יש להפנות בכתב </w:t>
      </w:r>
      <w:r w:rsidRPr="00F50391">
        <w:rPr>
          <w:rFonts w:hint="cs"/>
          <w:sz w:val="24"/>
          <w:rtl/>
        </w:rPr>
        <w:t>למקשר,</w:t>
      </w:r>
      <w:r w:rsidR="00F12150" w:rsidRPr="00F50391">
        <w:rPr>
          <w:rFonts w:hint="cs"/>
          <w:sz w:val="24"/>
          <w:rtl/>
        </w:rPr>
        <w:t xml:space="preserve"> מר</w:t>
      </w:r>
      <w:r w:rsidR="00F12150" w:rsidRPr="00F50391">
        <w:rPr>
          <w:sz w:val="24"/>
          <w:rtl/>
        </w:rPr>
        <w:t xml:space="preserve"> </w:t>
      </w:r>
      <w:r w:rsidR="00AE516B" w:rsidRPr="00F50391">
        <w:rPr>
          <w:rFonts w:hint="cs"/>
          <w:sz w:val="24"/>
          <w:rtl/>
        </w:rPr>
        <w:t>ארז</w:t>
      </w:r>
      <w:r w:rsidR="00C03E60" w:rsidRPr="00F50391">
        <w:rPr>
          <w:sz w:val="24"/>
          <w:rtl/>
        </w:rPr>
        <w:t xml:space="preserve"> </w:t>
      </w:r>
      <w:r w:rsidR="00C03E60" w:rsidRPr="00F50391">
        <w:rPr>
          <w:rFonts w:hint="cs"/>
          <w:sz w:val="24"/>
          <w:rtl/>
        </w:rPr>
        <w:t>אטלי</w:t>
      </w:r>
      <w:r w:rsidR="00C03E60" w:rsidRPr="00F50391">
        <w:rPr>
          <w:sz w:val="24"/>
          <w:rtl/>
        </w:rPr>
        <w:t xml:space="preserve"> </w:t>
      </w:r>
      <w:r w:rsidRPr="00F50391">
        <w:rPr>
          <w:rFonts w:hint="cs"/>
          <w:sz w:val="24"/>
          <w:rtl/>
        </w:rPr>
        <w:t>בדואר</w:t>
      </w:r>
      <w:r w:rsidRPr="00F50391">
        <w:rPr>
          <w:sz w:val="24"/>
          <w:rtl/>
        </w:rPr>
        <w:t xml:space="preserve"> </w:t>
      </w:r>
      <w:r w:rsidRPr="00F50391">
        <w:rPr>
          <w:rFonts w:hint="cs"/>
          <w:sz w:val="24"/>
          <w:rtl/>
        </w:rPr>
        <w:t>אלקטרוני</w:t>
      </w:r>
      <w:r w:rsidR="00F12150" w:rsidRPr="00F50391">
        <w:rPr>
          <w:sz w:val="24"/>
          <w:rtl/>
        </w:rPr>
        <w:t xml:space="preserve"> </w:t>
      </w:r>
      <w:hyperlink r:id="rId9" w:history="1">
        <w:r w:rsidR="00C03E60" w:rsidRPr="00F50391">
          <w:rPr>
            <w:rStyle w:val="Hyperlink"/>
            <w:rFonts w:cstheme="minorBidi"/>
            <w:sz w:val="24"/>
            <w:lang w:bidi="ar-SA"/>
          </w:rPr>
          <w:t>erezatmnz.gov@gmail.com</w:t>
        </w:r>
      </w:hyperlink>
      <w:r w:rsidR="0011251D">
        <w:rPr>
          <w:rFonts w:hint="cs"/>
          <w:b/>
          <w:bCs/>
          <w:sz w:val="24"/>
          <w:rtl/>
        </w:rPr>
        <w:t xml:space="preserve"> </w:t>
      </w:r>
      <w:r w:rsidRPr="00F50391">
        <w:rPr>
          <w:b/>
          <w:bCs/>
          <w:sz w:val="24"/>
          <w:rtl/>
        </w:rPr>
        <w:t xml:space="preserve">שאלות </w:t>
      </w:r>
      <w:r w:rsidRPr="00F50391">
        <w:rPr>
          <w:rFonts w:hint="cs"/>
          <w:b/>
          <w:bCs/>
          <w:sz w:val="24"/>
          <w:rtl/>
        </w:rPr>
        <w:t>שתופנינה</w:t>
      </w:r>
      <w:r w:rsidRPr="00F50391">
        <w:rPr>
          <w:b/>
          <w:bCs/>
          <w:sz w:val="24"/>
          <w:rtl/>
        </w:rPr>
        <w:t xml:space="preserve"> </w:t>
      </w:r>
      <w:r w:rsidRPr="00F50391">
        <w:rPr>
          <w:rFonts w:hint="cs"/>
          <w:b/>
          <w:bCs/>
          <w:sz w:val="24"/>
          <w:rtl/>
        </w:rPr>
        <w:t>בעל</w:t>
      </w:r>
      <w:r w:rsidRPr="00F50391">
        <w:rPr>
          <w:b/>
          <w:bCs/>
          <w:sz w:val="24"/>
          <w:rtl/>
        </w:rPr>
        <w:t xml:space="preserve"> </w:t>
      </w:r>
      <w:r w:rsidRPr="00F50391">
        <w:rPr>
          <w:rFonts w:hint="cs"/>
          <w:b/>
          <w:bCs/>
          <w:sz w:val="24"/>
          <w:rtl/>
        </w:rPr>
        <w:t>פה</w:t>
      </w:r>
      <w:r w:rsidRPr="00F50391">
        <w:rPr>
          <w:b/>
          <w:bCs/>
          <w:sz w:val="24"/>
          <w:rtl/>
        </w:rPr>
        <w:t xml:space="preserve"> </w:t>
      </w:r>
      <w:r w:rsidRPr="00F50391">
        <w:rPr>
          <w:rFonts w:hint="cs"/>
          <w:b/>
          <w:bCs/>
          <w:sz w:val="24"/>
          <w:rtl/>
        </w:rPr>
        <w:t>או</w:t>
      </w:r>
      <w:r w:rsidRPr="00F50391">
        <w:rPr>
          <w:b/>
          <w:bCs/>
          <w:sz w:val="24"/>
          <w:rtl/>
        </w:rPr>
        <w:t xml:space="preserve"> </w:t>
      </w:r>
      <w:r w:rsidRPr="00F50391">
        <w:rPr>
          <w:rFonts w:hint="cs"/>
          <w:b/>
          <w:bCs/>
          <w:sz w:val="24"/>
          <w:rtl/>
        </w:rPr>
        <w:t>בדרך</w:t>
      </w:r>
      <w:r w:rsidRPr="00F50391">
        <w:rPr>
          <w:b/>
          <w:bCs/>
          <w:sz w:val="24"/>
          <w:rtl/>
        </w:rPr>
        <w:t xml:space="preserve"> </w:t>
      </w:r>
      <w:r w:rsidRPr="00F50391">
        <w:rPr>
          <w:rFonts w:hint="cs"/>
          <w:b/>
          <w:bCs/>
          <w:sz w:val="24"/>
          <w:rtl/>
        </w:rPr>
        <w:t>אחרת</w:t>
      </w:r>
      <w:r w:rsidRPr="00F50391">
        <w:rPr>
          <w:b/>
          <w:bCs/>
          <w:sz w:val="24"/>
          <w:rtl/>
        </w:rPr>
        <w:t xml:space="preserve">, </w:t>
      </w:r>
      <w:r w:rsidRPr="00F50391">
        <w:rPr>
          <w:rFonts w:hint="cs"/>
          <w:b/>
          <w:bCs/>
          <w:sz w:val="24"/>
          <w:rtl/>
        </w:rPr>
        <w:t>לא</w:t>
      </w:r>
      <w:r w:rsidRPr="00F50391">
        <w:rPr>
          <w:b/>
          <w:bCs/>
          <w:sz w:val="24"/>
          <w:rtl/>
        </w:rPr>
        <w:t xml:space="preserve"> </w:t>
      </w:r>
      <w:r w:rsidRPr="00F50391">
        <w:rPr>
          <w:rFonts w:hint="cs"/>
          <w:b/>
          <w:bCs/>
          <w:sz w:val="24"/>
          <w:rtl/>
        </w:rPr>
        <w:t>ייענו</w:t>
      </w:r>
      <w:r w:rsidRPr="00F50391">
        <w:rPr>
          <w:b/>
          <w:bCs/>
          <w:sz w:val="24"/>
          <w:rtl/>
        </w:rPr>
        <w:t xml:space="preserve"> </w:t>
      </w:r>
      <w:r w:rsidRPr="00F50391">
        <w:rPr>
          <w:rFonts w:hint="cs"/>
          <w:b/>
          <w:bCs/>
          <w:sz w:val="24"/>
          <w:rtl/>
        </w:rPr>
        <w:t>ולא</w:t>
      </w:r>
      <w:r w:rsidRPr="00905438">
        <w:rPr>
          <w:b/>
          <w:bCs/>
          <w:sz w:val="24"/>
          <w:rtl/>
        </w:rPr>
        <w:t xml:space="preserve"> יחייבו את </w:t>
      </w:r>
      <w:r w:rsidRPr="00905438">
        <w:rPr>
          <w:rFonts w:hint="cs"/>
          <w:b/>
          <w:bCs/>
          <w:sz w:val="24"/>
          <w:rtl/>
        </w:rPr>
        <w:t>המינהל</w:t>
      </w:r>
      <w:r w:rsidRPr="00B7230D">
        <w:rPr>
          <w:sz w:val="24"/>
          <w:rtl/>
        </w:rPr>
        <w:t xml:space="preserve">. </w:t>
      </w:r>
    </w:p>
    <w:p w:rsidR="00B57AEA" w:rsidRDefault="00B57AEA" w:rsidP="002F3C3A">
      <w:pPr>
        <w:pStyle w:val="aa"/>
        <w:numPr>
          <w:ilvl w:val="3"/>
          <w:numId w:val="1"/>
        </w:numPr>
        <w:spacing w:line="360" w:lineRule="auto"/>
        <w:jc w:val="both"/>
        <w:rPr>
          <w:sz w:val="24"/>
        </w:rPr>
      </w:pPr>
      <w:r w:rsidRPr="00B7230D">
        <w:rPr>
          <w:sz w:val="24"/>
          <w:rtl/>
        </w:rPr>
        <w:t xml:space="preserve">על הפניה להיות במסמך בפורמט </w:t>
      </w:r>
      <w:r>
        <w:rPr>
          <w:rFonts w:hint="cs"/>
          <w:sz w:val="24"/>
        </w:rPr>
        <w:t>DOC</w:t>
      </w:r>
      <w:r>
        <w:rPr>
          <w:rFonts w:hint="cs"/>
          <w:sz w:val="24"/>
          <w:rtl/>
        </w:rPr>
        <w:t xml:space="preserve"> או </w:t>
      </w:r>
      <w:r>
        <w:rPr>
          <w:rFonts w:hint="cs"/>
          <w:sz w:val="24"/>
        </w:rPr>
        <w:t>DOCX</w:t>
      </w:r>
      <w:r>
        <w:rPr>
          <w:rFonts w:hint="cs"/>
          <w:sz w:val="24"/>
          <w:rtl/>
        </w:rPr>
        <w:t xml:space="preserve"> ("פורמט </w:t>
      </w:r>
      <w:r>
        <w:rPr>
          <w:rFonts w:hint="cs"/>
          <w:sz w:val="24"/>
        </w:rPr>
        <w:t>WORD</w:t>
      </w:r>
      <w:r>
        <w:rPr>
          <w:rFonts w:hint="cs"/>
          <w:sz w:val="24"/>
          <w:rtl/>
        </w:rPr>
        <w:t>")</w:t>
      </w:r>
      <w:r w:rsidRPr="00B7230D">
        <w:rPr>
          <w:sz w:val="24"/>
          <w:rtl/>
        </w:rPr>
        <w:t>, כשהיא מח</w:t>
      </w:r>
      <w:r w:rsidRPr="00B7230D">
        <w:rPr>
          <w:rFonts w:hint="cs"/>
          <w:sz w:val="24"/>
          <w:rtl/>
        </w:rPr>
        <w:t>ו</w:t>
      </w:r>
      <w:r w:rsidRPr="00B7230D">
        <w:rPr>
          <w:sz w:val="24"/>
          <w:rtl/>
        </w:rPr>
        <w:t>לקת לטבלה המציינת</w:t>
      </w:r>
      <w:r>
        <w:rPr>
          <w:rFonts w:hint="cs"/>
          <w:sz w:val="24"/>
          <w:rtl/>
        </w:rPr>
        <w:t xml:space="preserve"> בעמודות נפרדות</w:t>
      </w:r>
      <w:r w:rsidRPr="00B7230D">
        <w:rPr>
          <w:sz w:val="24"/>
          <w:rtl/>
        </w:rPr>
        <w:t xml:space="preserve"> את נושא השאלה, </w:t>
      </w:r>
      <w:r>
        <w:rPr>
          <w:rFonts w:hint="cs"/>
          <w:sz w:val="24"/>
          <w:rtl/>
        </w:rPr>
        <w:t xml:space="preserve">את </w:t>
      </w:r>
      <w:r w:rsidRPr="00B7230D">
        <w:rPr>
          <w:sz w:val="24"/>
          <w:rtl/>
        </w:rPr>
        <w:t>הסעיף במכרז או בנספחיו הרלוונטי אליה, ו</w:t>
      </w:r>
      <w:r>
        <w:rPr>
          <w:rFonts w:hint="cs"/>
          <w:sz w:val="24"/>
          <w:rtl/>
        </w:rPr>
        <w:t xml:space="preserve">את </w:t>
      </w:r>
      <w:r w:rsidRPr="00B7230D">
        <w:rPr>
          <w:sz w:val="24"/>
          <w:rtl/>
        </w:rPr>
        <w:t>תוכן השאלה</w:t>
      </w:r>
      <w:r>
        <w:rPr>
          <w:rFonts w:hint="cs"/>
          <w:sz w:val="24"/>
          <w:rtl/>
        </w:rPr>
        <w:t>.</w:t>
      </w:r>
    </w:p>
    <w:p w:rsidR="00B57AEA" w:rsidRDefault="00B57AEA" w:rsidP="002F3C3A">
      <w:pPr>
        <w:pStyle w:val="aa"/>
        <w:numPr>
          <w:ilvl w:val="3"/>
          <w:numId w:val="1"/>
        </w:numPr>
        <w:spacing w:line="360" w:lineRule="auto"/>
        <w:jc w:val="both"/>
        <w:rPr>
          <w:sz w:val="24"/>
        </w:rPr>
      </w:pPr>
      <w:r w:rsidRPr="00B7230D">
        <w:rPr>
          <w:rFonts w:hint="cs"/>
          <w:sz w:val="24"/>
          <w:rtl/>
        </w:rPr>
        <w:t>המינהל</w:t>
      </w:r>
      <w:r w:rsidRPr="00B7230D">
        <w:rPr>
          <w:sz w:val="24"/>
          <w:rtl/>
        </w:rPr>
        <w:t xml:space="preserve"> שומר לעצמו את הזכות שלא לדון בשאלות שלא הוגשו בפורמט הנ"ל או שנמצאו בלתי ענייניות</w:t>
      </w:r>
      <w:r>
        <w:rPr>
          <w:rFonts w:hint="cs"/>
          <w:sz w:val="24"/>
          <w:rtl/>
        </w:rPr>
        <w:t>.</w:t>
      </w:r>
    </w:p>
    <w:p w:rsidR="00B57AEA" w:rsidRPr="009A4793" w:rsidRDefault="00B57AEA" w:rsidP="009A4793">
      <w:pPr>
        <w:pStyle w:val="aa"/>
        <w:numPr>
          <w:ilvl w:val="3"/>
          <w:numId w:val="1"/>
        </w:numPr>
        <w:spacing w:line="360" w:lineRule="auto"/>
        <w:jc w:val="both"/>
        <w:rPr>
          <w:sz w:val="24"/>
        </w:rPr>
      </w:pPr>
      <w:r w:rsidRPr="009A4793">
        <w:rPr>
          <w:sz w:val="24"/>
          <w:rtl/>
        </w:rPr>
        <w:t>ניתן להעביר שאלות הבהרה עד לתאריך</w:t>
      </w:r>
      <w:r w:rsidR="009A4793" w:rsidRPr="009A4793">
        <w:rPr>
          <w:rFonts w:hint="cs"/>
          <w:sz w:val="24"/>
          <w:rtl/>
        </w:rPr>
        <w:t xml:space="preserve"> </w:t>
      </w:r>
      <w:r w:rsidRPr="009A4793">
        <w:rPr>
          <w:sz w:val="24"/>
          <w:rtl/>
        </w:rPr>
        <w:t xml:space="preserve"> </w:t>
      </w:r>
      <w:r w:rsidR="009A4793" w:rsidRPr="009A4793">
        <w:rPr>
          <w:rFonts w:hint="cs"/>
          <w:sz w:val="24"/>
          <w:rtl/>
        </w:rPr>
        <w:t>29.11.19</w:t>
      </w:r>
      <w:r w:rsidRPr="009A4793">
        <w:rPr>
          <w:sz w:val="24"/>
          <w:rtl/>
        </w:rPr>
        <w:t>.</w:t>
      </w:r>
    </w:p>
    <w:p w:rsidR="00B57AEA" w:rsidRDefault="00B57AEA" w:rsidP="009A4793">
      <w:pPr>
        <w:pStyle w:val="aa"/>
        <w:numPr>
          <w:ilvl w:val="3"/>
          <w:numId w:val="1"/>
        </w:numPr>
        <w:spacing w:line="360" w:lineRule="auto"/>
        <w:jc w:val="both"/>
        <w:rPr>
          <w:sz w:val="24"/>
        </w:rPr>
      </w:pPr>
      <w:r w:rsidRPr="009A4793">
        <w:rPr>
          <w:rFonts w:hint="cs"/>
          <w:sz w:val="24"/>
          <w:rtl/>
        </w:rPr>
        <w:t>המענה</w:t>
      </w:r>
      <w:r w:rsidRPr="009A4793">
        <w:rPr>
          <w:sz w:val="24"/>
          <w:rtl/>
        </w:rPr>
        <w:t xml:space="preserve"> לשאלות ההבהרה יינתן עד לתאריך</w:t>
      </w:r>
      <w:r w:rsidR="009A4793" w:rsidRPr="009A4793">
        <w:rPr>
          <w:rFonts w:hint="cs"/>
          <w:sz w:val="24"/>
          <w:rtl/>
        </w:rPr>
        <w:t xml:space="preserve">  </w:t>
      </w:r>
      <w:r w:rsidRPr="009A4793">
        <w:rPr>
          <w:sz w:val="24"/>
          <w:rtl/>
        </w:rPr>
        <w:t xml:space="preserve"> </w:t>
      </w:r>
      <w:r w:rsidR="009A4793" w:rsidRPr="009A4793">
        <w:rPr>
          <w:rFonts w:hint="cs"/>
          <w:sz w:val="24"/>
          <w:rtl/>
        </w:rPr>
        <w:t>5.12.19</w:t>
      </w:r>
      <w:r w:rsidRPr="009A4793">
        <w:rPr>
          <w:sz w:val="24"/>
          <w:rtl/>
        </w:rPr>
        <w:t>.</w:t>
      </w:r>
      <w:r w:rsidR="009A4793">
        <w:rPr>
          <w:rFonts w:hint="cs"/>
          <w:sz w:val="24"/>
          <w:rtl/>
        </w:rPr>
        <w:t xml:space="preserve"> </w:t>
      </w:r>
      <w:r w:rsidRPr="009A4793">
        <w:rPr>
          <w:sz w:val="24"/>
          <w:rtl/>
        </w:rPr>
        <w:t xml:space="preserve"> </w:t>
      </w:r>
      <w:r w:rsidRPr="009A4793">
        <w:rPr>
          <w:rFonts w:hint="cs"/>
          <w:sz w:val="24"/>
          <w:rtl/>
        </w:rPr>
        <w:t>המינהל</w:t>
      </w:r>
      <w:r w:rsidRPr="009A4793">
        <w:rPr>
          <w:sz w:val="24"/>
          <w:rtl/>
        </w:rPr>
        <w:t xml:space="preserve"> </w:t>
      </w:r>
      <w:r w:rsidRPr="009A4793">
        <w:rPr>
          <w:rFonts w:hint="cs"/>
          <w:sz w:val="24"/>
          <w:rtl/>
        </w:rPr>
        <w:t>האזרחי</w:t>
      </w:r>
      <w:r w:rsidRPr="009A4793">
        <w:rPr>
          <w:sz w:val="24"/>
          <w:rtl/>
        </w:rPr>
        <w:t xml:space="preserve"> </w:t>
      </w:r>
      <w:r w:rsidRPr="009A4793">
        <w:rPr>
          <w:rFonts w:hint="cs"/>
          <w:sz w:val="24"/>
          <w:rtl/>
        </w:rPr>
        <w:t>שומר</w:t>
      </w:r>
      <w:r w:rsidRPr="00B7230D">
        <w:rPr>
          <w:sz w:val="24"/>
          <w:rtl/>
        </w:rPr>
        <w:t xml:space="preserve">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Pr>
          <w:rFonts w:hint="cs"/>
          <w:sz w:val="24"/>
          <w:rtl/>
        </w:rPr>
        <w:t>.</w:t>
      </w:r>
    </w:p>
    <w:p w:rsidR="00B57AEA" w:rsidRDefault="00B57AEA" w:rsidP="002F3C3A">
      <w:pPr>
        <w:pStyle w:val="aa"/>
        <w:numPr>
          <w:ilvl w:val="1"/>
          <w:numId w:val="1"/>
        </w:numPr>
        <w:spacing w:line="360" w:lineRule="auto"/>
        <w:jc w:val="both"/>
        <w:rPr>
          <w:sz w:val="24"/>
        </w:rPr>
      </w:pPr>
      <w:r>
        <w:rPr>
          <w:rFonts w:hint="cs"/>
          <w:b/>
          <w:bCs/>
          <w:sz w:val="24"/>
          <w:rtl/>
        </w:rPr>
        <w:t>שינוי המועדים במכרז</w:t>
      </w:r>
    </w:p>
    <w:p w:rsidR="00B57AEA" w:rsidRDefault="00B57AEA" w:rsidP="002F3C3A">
      <w:pPr>
        <w:pStyle w:val="aa"/>
        <w:numPr>
          <w:ilvl w:val="2"/>
          <w:numId w:val="1"/>
        </w:numPr>
        <w:spacing w:line="360" w:lineRule="auto"/>
        <w:jc w:val="both"/>
        <w:rPr>
          <w:sz w:val="24"/>
        </w:rPr>
      </w:pPr>
      <w:r>
        <w:rPr>
          <w:rFonts w:hint="cs"/>
          <w:sz w:val="24"/>
          <w:rtl/>
        </w:rPr>
        <w:t xml:space="preserve">המינהל </w:t>
      </w:r>
      <w:r w:rsidRPr="00B7230D">
        <w:rPr>
          <w:rFonts w:hint="cs"/>
          <w:sz w:val="24"/>
          <w:rtl/>
        </w:rPr>
        <w:t>רשאי</w:t>
      </w:r>
      <w:r w:rsidRPr="00B7230D">
        <w:rPr>
          <w:sz w:val="24"/>
          <w:rtl/>
        </w:rPr>
        <w:t xml:space="preserve">, </w:t>
      </w:r>
      <w:r w:rsidRPr="00B7230D">
        <w:rPr>
          <w:rFonts w:hint="cs"/>
          <w:sz w:val="24"/>
          <w:rtl/>
        </w:rPr>
        <w:t>בכל</w:t>
      </w:r>
      <w:r w:rsidRPr="00B7230D">
        <w:rPr>
          <w:sz w:val="24"/>
          <w:rtl/>
        </w:rPr>
        <w:t xml:space="preserve"> </w:t>
      </w:r>
      <w:r w:rsidRPr="00B7230D">
        <w:rPr>
          <w:rFonts w:hint="cs"/>
          <w:sz w:val="24"/>
          <w:rtl/>
        </w:rPr>
        <w:t>עת</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מועד</w:t>
      </w:r>
      <w:r w:rsidRPr="00B7230D">
        <w:rPr>
          <w:sz w:val="24"/>
          <w:rtl/>
        </w:rPr>
        <w:t xml:space="preserve"> </w:t>
      </w:r>
      <w:r w:rsidRPr="00B7230D">
        <w:rPr>
          <w:rFonts w:hint="cs"/>
          <w:sz w:val="24"/>
          <w:rtl/>
        </w:rPr>
        <w:t>כלשהו</w:t>
      </w:r>
      <w:r w:rsidRPr="00B7230D">
        <w:rPr>
          <w:sz w:val="24"/>
          <w:rtl/>
        </w:rPr>
        <w:t xml:space="preserve"> </w:t>
      </w:r>
      <w:r w:rsidRPr="00B7230D">
        <w:rPr>
          <w:rFonts w:hint="cs"/>
          <w:sz w:val="24"/>
          <w:rtl/>
        </w:rPr>
        <w:t>מהמועדים</w:t>
      </w:r>
      <w:r w:rsidRPr="00B7230D">
        <w:rPr>
          <w:sz w:val="24"/>
          <w:rtl/>
        </w:rPr>
        <w:t xml:space="preserve"> </w:t>
      </w:r>
      <w:r w:rsidRPr="00B7230D">
        <w:rPr>
          <w:rFonts w:hint="cs"/>
          <w:sz w:val="24"/>
          <w:rtl/>
        </w:rPr>
        <w:t>האמורים</w:t>
      </w:r>
      <w:r w:rsidRPr="00B7230D">
        <w:rPr>
          <w:sz w:val="24"/>
          <w:rtl/>
        </w:rPr>
        <w:t xml:space="preserve"> </w:t>
      </w:r>
      <w:r w:rsidRPr="008921A8">
        <w:rPr>
          <w:rFonts w:hint="cs"/>
          <w:sz w:val="24"/>
          <w:rtl/>
        </w:rPr>
        <w:t>או</w:t>
      </w:r>
      <w:r w:rsidRPr="008921A8">
        <w:rPr>
          <w:sz w:val="24"/>
          <w:rtl/>
        </w:rPr>
        <w:t xml:space="preserve"> לדחות אותו, </w:t>
      </w:r>
      <w:r w:rsidRPr="00B7230D">
        <w:rPr>
          <w:rFonts w:hint="cs"/>
          <w:sz w:val="24"/>
          <w:rtl/>
        </w:rPr>
        <w:t>בתקופה</w:t>
      </w:r>
      <w:r w:rsidRPr="00B7230D">
        <w:rPr>
          <w:sz w:val="24"/>
          <w:rtl/>
        </w:rPr>
        <w:t xml:space="preserve"> </w:t>
      </w:r>
      <w:r w:rsidRPr="002F5FF8">
        <w:rPr>
          <w:rFonts w:hint="cs"/>
          <w:sz w:val="24"/>
          <w:rtl/>
        </w:rPr>
        <w:t>קצובה</w:t>
      </w:r>
      <w:r w:rsidRPr="00763F7F">
        <w:rPr>
          <w:sz w:val="24"/>
          <w:rtl/>
        </w:rPr>
        <w:t xml:space="preserve"> </w:t>
      </w:r>
      <w:r w:rsidRPr="00763F7F">
        <w:rPr>
          <w:rFonts w:hint="cs"/>
          <w:sz w:val="24"/>
          <w:rtl/>
        </w:rPr>
        <w:t>אחת</w:t>
      </w:r>
      <w:r w:rsidRPr="00D516D7">
        <w:rPr>
          <w:sz w:val="24"/>
          <w:rtl/>
        </w:rPr>
        <w:t xml:space="preserve"> </w:t>
      </w:r>
      <w:r w:rsidRPr="00D516D7">
        <w:rPr>
          <w:rFonts w:hint="cs"/>
          <w:sz w:val="24"/>
          <w:rtl/>
        </w:rPr>
        <w:t>או</w:t>
      </w:r>
      <w:r w:rsidRPr="00D516D7">
        <w:rPr>
          <w:sz w:val="24"/>
          <w:rtl/>
        </w:rPr>
        <w:t xml:space="preserve"> </w:t>
      </w:r>
      <w:r w:rsidRPr="00D516D7">
        <w:rPr>
          <w:rFonts w:hint="cs"/>
          <w:sz w:val="24"/>
          <w:rtl/>
        </w:rPr>
        <w:t>יותר</w:t>
      </w:r>
      <w:r w:rsidRPr="00D516D7">
        <w:rPr>
          <w:sz w:val="24"/>
          <w:rtl/>
        </w:rPr>
        <w:t xml:space="preserve">, </w:t>
      </w:r>
      <w:r w:rsidRPr="00D516D7">
        <w:rPr>
          <w:rFonts w:hint="cs"/>
          <w:sz w:val="24"/>
          <w:rtl/>
        </w:rPr>
        <w:t>בהודעה</w:t>
      </w:r>
      <w:r w:rsidRPr="00D516D7">
        <w:rPr>
          <w:sz w:val="24"/>
          <w:rtl/>
        </w:rPr>
        <w:t xml:space="preserve"> </w:t>
      </w:r>
      <w:r w:rsidRPr="00D516D7">
        <w:rPr>
          <w:rFonts w:hint="cs"/>
          <w:sz w:val="24"/>
          <w:rtl/>
        </w:rPr>
        <w:t>שתפורסם</w:t>
      </w:r>
      <w:r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Pr="00B7230D">
        <w:rPr>
          <w:sz w:val="24"/>
          <w:rtl/>
        </w:rPr>
        <w:t xml:space="preserve"> ותועבר גם למי שפנה לבקש את מסמכי המכרז </w:t>
      </w:r>
      <w:r>
        <w:rPr>
          <w:rFonts w:hint="cs"/>
          <w:sz w:val="24"/>
          <w:rtl/>
        </w:rPr>
        <w:t>מהמקשר.</w:t>
      </w:r>
    </w:p>
    <w:p w:rsidR="00B57AEA" w:rsidRDefault="00B57AEA" w:rsidP="002F3C3A">
      <w:pPr>
        <w:pStyle w:val="aa"/>
        <w:numPr>
          <w:ilvl w:val="2"/>
          <w:numId w:val="1"/>
        </w:numPr>
        <w:spacing w:line="360" w:lineRule="auto"/>
        <w:jc w:val="both"/>
        <w:rPr>
          <w:sz w:val="24"/>
        </w:rPr>
      </w:pPr>
      <w:r w:rsidRPr="00B7230D">
        <w:rPr>
          <w:rFonts w:hint="cs"/>
          <w:sz w:val="24"/>
          <w:rtl/>
        </w:rPr>
        <w:t>האחריות</w:t>
      </w:r>
      <w:r w:rsidRPr="00B7230D">
        <w:rPr>
          <w:sz w:val="24"/>
          <w:rtl/>
        </w:rPr>
        <w:t xml:space="preserve"> להתעדכן </w:t>
      </w:r>
      <w:r w:rsidRPr="008921A8">
        <w:rPr>
          <w:rFonts w:hint="cs"/>
          <w:sz w:val="24"/>
          <w:rtl/>
        </w:rPr>
        <w:t>בדבר</w:t>
      </w:r>
      <w:r w:rsidRPr="008921A8">
        <w:rPr>
          <w:sz w:val="24"/>
          <w:rtl/>
        </w:rPr>
        <w:t xml:space="preserve"> שינוי המועדים </w:t>
      </w:r>
      <w:r w:rsidRPr="00B7230D">
        <w:rPr>
          <w:rFonts w:hint="cs"/>
          <w:sz w:val="24"/>
          <w:rtl/>
        </w:rPr>
        <w:t>באתר</w:t>
      </w:r>
      <w:r w:rsidRPr="00B7230D">
        <w:rPr>
          <w:sz w:val="24"/>
          <w:rtl/>
        </w:rPr>
        <w:t xml:space="preserve"> </w:t>
      </w:r>
      <w:r w:rsidRPr="00763F7F">
        <w:rPr>
          <w:rFonts w:hint="cs"/>
          <w:sz w:val="24"/>
          <w:rtl/>
        </w:rPr>
        <w:t>ה</w:t>
      </w:r>
      <w:r w:rsidRPr="008921A8">
        <w:rPr>
          <w:rFonts w:hint="cs"/>
          <w:sz w:val="24"/>
          <w:rtl/>
        </w:rPr>
        <w:t>יא</w:t>
      </w:r>
      <w:r w:rsidRPr="00B7230D">
        <w:rPr>
          <w:sz w:val="24"/>
          <w:rtl/>
        </w:rPr>
        <w:t xml:space="preserve"> </w:t>
      </w:r>
      <w:r w:rsidRPr="00B7230D">
        <w:rPr>
          <w:rFonts w:hint="cs"/>
          <w:sz w:val="24"/>
          <w:rtl/>
        </w:rPr>
        <w:t>של</w:t>
      </w:r>
      <w:r w:rsidRPr="002F5FF8">
        <w:rPr>
          <w:sz w:val="24"/>
          <w:rtl/>
        </w:rPr>
        <w:t xml:space="preserve"> </w:t>
      </w:r>
      <w:r w:rsidRPr="00763F7F">
        <w:rPr>
          <w:rFonts w:hint="cs"/>
          <w:sz w:val="24"/>
          <w:rtl/>
        </w:rPr>
        <w:t>המציעים</w:t>
      </w:r>
      <w:r w:rsidRPr="00763F7F">
        <w:rPr>
          <w:sz w:val="24"/>
          <w:rtl/>
        </w:rPr>
        <w:t xml:space="preserve"> </w:t>
      </w:r>
      <w:r w:rsidRPr="00D516D7">
        <w:rPr>
          <w:rFonts w:hint="cs"/>
          <w:sz w:val="24"/>
          <w:rtl/>
        </w:rPr>
        <w:t>בלבד</w:t>
      </w:r>
      <w:r w:rsidRPr="008921A8">
        <w:rPr>
          <w:sz w:val="24"/>
          <w:rtl/>
        </w:rPr>
        <w:t>,</w:t>
      </w:r>
      <w:r w:rsidRPr="00B7230D">
        <w:rPr>
          <w:sz w:val="24"/>
          <w:rtl/>
        </w:rPr>
        <w:t xml:space="preserve"> ולמי </w:t>
      </w:r>
      <w:r w:rsidRPr="002F5FF8">
        <w:rPr>
          <w:rFonts w:hint="cs"/>
          <w:sz w:val="24"/>
          <w:rtl/>
        </w:rPr>
        <w:t>מהמציעים</w:t>
      </w:r>
      <w:r w:rsidRPr="00763F7F">
        <w:rPr>
          <w:sz w:val="24"/>
          <w:rtl/>
        </w:rPr>
        <w:t xml:space="preserve"> לא תעמוד כל טענה</w:t>
      </w:r>
      <w:r w:rsidRPr="008921A8">
        <w:rPr>
          <w:sz w:val="24"/>
          <w:rtl/>
        </w:rPr>
        <w:t xml:space="preserve"> </w:t>
      </w:r>
      <w:r w:rsidRPr="00B7230D">
        <w:rPr>
          <w:rFonts w:hint="cs"/>
          <w:sz w:val="24"/>
          <w:rtl/>
        </w:rPr>
        <w:t>או</w:t>
      </w:r>
      <w:r w:rsidRPr="00B7230D">
        <w:rPr>
          <w:sz w:val="24"/>
          <w:rtl/>
        </w:rPr>
        <w:t xml:space="preserve"> דרישה בקשר לשינוי </w:t>
      </w:r>
      <w:r w:rsidRPr="008921A8">
        <w:rPr>
          <w:rFonts w:hint="cs"/>
          <w:sz w:val="24"/>
          <w:rtl/>
        </w:rPr>
        <w:t>או</w:t>
      </w:r>
      <w:r w:rsidRPr="008921A8">
        <w:rPr>
          <w:sz w:val="24"/>
          <w:rtl/>
        </w:rPr>
        <w:t xml:space="preserve"> </w:t>
      </w:r>
      <w:r w:rsidRPr="008921A8">
        <w:rPr>
          <w:rFonts w:hint="cs"/>
          <w:sz w:val="24"/>
          <w:rtl/>
        </w:rPr>
        <w:t>ל</w:t>
      </w:r>
      <w:r w:rsidRPr="00B7230D">
        <w:rPr>
          <w:rFonts w:hint="cs"/>
          <w:sz w:val="24"/>
          <w:rtl/>
        </w:rPr>
        <w:t>דחייה</w:t>
      </w:r>
      <w:r w:rsidRPr="002F5FF8">
        <w:rPr>
          <w:sz w:val="24"/>
          <w:rtl/>
        </w:rPr>
        <w:t xml:space="preserve"> </w:t>
      </w:r>
      <w:r w:rsidRPr="00763F7F">
        <w:rPr>
          <w:rFonts w:hint="cs"/>
          <w:sz w:val="24"/>
          <w:rtl/>
        </w:rPr>
        <w:t>כאמור</w:t>
      </w:r>
      <w:r>
        <w:rPr>
          <w:rFonts w:hint="cs"/>
          <w:sz w:val="24"/>
          <w:rtl/>
        </w:rPr>
        <w:t>.</w:t>
      </w:r>
    </w:p>
    <w:p w:rsidR="00B57AEA" w:rsidRDefault="00B57AEA" w:rsidP="002F3C3A">
      <w:pPr>
        <w:pStyle w:val="aa"/>
        <w:numPr>
          <w:ilvl w:val="2"/>
          <w:numId w:val="1"/>
        </w:numPr>
        <w:spacing w:line="360" w:lineRule="auto"/>
        <w:jc w:val="both"/>
        <w:rPr>
          <w:sz w:val="24"/>
        </w:rPr>
      </w:pPr>
      <w:r w:rsidRPr="00B7230D">
        <w:rPr>
          <w:rFonts w:hint="cs"/>
          <w:sz w:val="24"/>
          <w:rtl/>
        </w:rPr>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Pr="008921A8">
        <w:rPr>
          <w:rFonts w:hint="cs"/>
          <w:sz w:val="24"/>
          <w:rtl/>
        </w:rPr>
        <w:t>אם</w:t>
      </w:r>
      <w:r w:rsidRPr="008921A8">
        <w:rPr>
          <w:sz w:val="24"/>
          <w:rtl/>
        </w:rPr>
        <w:t xml:space="preserve"> </w:t>
      </w:r>
      <w:r w:rsidRPr="00B7230D">
        <w:rPr>
          <w:rFonts w:hint="cs"/>
          <w:sz w:val="24"/>
          <w:rtl/>
        </w:rPr>
        <w:t>ייקבעו</w:t>
      </w:r>
      <w:r w:rsidRPr="00B7230D">
        <w:rPr>
          <w:sz w:val="24"/>
          <w:rtl/>
        </w:rPr>
        <w:t xml:space="preserve">, </w:t>
      </w:r>
      <w:r w:rsidRPr="008921A8">
        <w:rPr>
          <w:rFonts w:hint="cs"/>
          <w:sz w:val="24"/>
          <w:rtl/>
        </w:rPr>
        <w:t>תחולנה</w:t>
      </w:r>
      <w:r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Pr="008921A8">
        <w:rPr>
          <w:sz w:val="24"/>
          <w:rtl/>
        </w:rPr>
        <w:t xml:space="preserve"> זו</w:t>
      </w:r>
      <w:r>
        <w:rPr>
          <w:rFonts w:hint="cs"/>
          <w:sz w:val="24"/>
          <w:rtl/>
        </w:rPr>
        <w:t>.</w:t>
      </w:r>
    </w:p>
    <w:p w:rsidR="00B57AEA" w:rsidRPr="00877BE3" w:rsidRDefault="00B57AEA" w:rsidP="002F3C3A">
      <w:pPr>
        <w:pStyle w:val="1"/>
        <w:numPr>
          <w:ilvl w:val="1"/>
          <w:numId w:val="1"/>
        </w:numPr>
        <w:rPr>
          <w:b w:val="0"/>
          <w:bCs w:val="0"/>
          <w:sz w:val="24"/>
          <w:u w:val="none"/>
        </w:rPr>
      </w:pPr>
      <w:r w:rsidRPr="00877BE3">
        <w:rPr>
          <w:rFonts w:hint="eastAsia"/>
          <w:b w:val="0"/>
          <w:bCs w:val="0"/>
          <w:sz w:val="24"/>
          <w:szCs w:val="24"/>
          <w:u w:val="none"/>
          <w:rtl/>
        </w:rPr>
        <w:t>לא</w:t>
      </w:r>
      <w:r w:rsidRPr="00877BE3">
        <w:rPr>
          <w:b w:val="0"/>
          <w:bCs w:val="0"/>
          <w:sz w:val="24"/>
          <w:szCs w:val="24"/>
          <w:u w:val="none"/>
          <w:rtl/>
        </w:rPr>
        <w:t xml:space="preserve"> </w:t>
      </w:r>
      <w:r w:rsidRPr="00877BE3">
        <w:rPr>
          <w:rFonts w:hint="eastAsia"/>
          <w:b w:val="0"/>
          <w:bCs w:val="0"/>
          <w:sz w:val="24"/>
          <w:szCs w:val="24"/>
          <w:u w:val="none"/>
          <w:rtl/>
        </w:rPr>
        <w:t>יהיה</w:t>
      </w:r>
      <w:r w:rsidRPr="00877BE3">
        <w:rPr>
          <w:b w:val="0"/>
          <w:bCs w:val="0"/>
          <w:sz w:val="24"/>
          <w:szCs w:val="24"/>
          <w:u w:val="none"/>
          <w:rtl/>
        </w:rPr>
        <w:t xml:space="preserve"> </w:t>
      </w:r>
      <w:r w:rsidRPr="00877BE3">
        <w:rPr>
          <w:rFonts w:hint="eastAsia"/>
          <w:b w:val="0"/>
          <w:bCs w:val="0"/>
          <w:sz w:val="24"/>
          <w:szCs w:val="24"/>
          <w:u w:val="none"/>
          <w:rtl/>
        </w:rPr>
        <w:t>בשינוי</w:t>
      </w:r>
      <w:r w:rsidRPr="00877BE3">
        <w:rPr>
          <w:b w:val="0"/>
          <w:bCs w:val="0"/>
          <w:sz w:val="24"/>
          <w:szCs w:val="24"/>
          <w:u w:val="none"/>
          <w:rtl/>
        </w:rPr>
        <w:t xml:space="preserve"> </w:t>
      </w:r>
      <w:r w:rsidRPr="00877BE3">
        <w:rPr>
          <w:rFonts w:hint="eastAsia"/>
          <w:b w:val="0"/>
          <w:bCs w:val="0"/>
          <w:sz w:val="24"/>
          <w:szCs w:val="24"/>
          <w:u w:val="none"/>
          <w:rtl/>
        </w:rPr>
        <w:t>המועדים</w:t>
      </w:r>
      <w:r w:rsidRPr="00877BE3">
        <w:rPr>
          <w:b w:val="0"/>
          <w:bCs w:val="0"/>
          <w:sz w:val="24"/>
          <w:szCs w:val="24"/>
          <w:u w:val="none"/>
          <w:rtl/>
        </w:rPr>
        <w:t xml:space="preserve"> </w:t>
      </w:r>
      <w:r w:rsidRPr="00877BE3">
        <w:rPr>
          <w:rFonts w:hint="eastAsia"/>
          <w:b w:val="0"/>
          <w:bCs w:val="0"/>
          <w:sz w:val="24"/>
          <w:szCs w:val="24"/>
          <w:u w:val="none"/>
          <w:rtl/>
        </w:rPr>
        <w:t>או</w:t>
      </w:r>
      <w:r w:rsidRPr="00877BE3">
        <w:rPr>
          <w:b w:val="0"/>
          <w:bCs w:val="0"/>
          <w:sz w:val="24"/>
          <w:szCs w:val="24"/>
          <w:u w:val="none"/>
          <w:rtl/>
        </w:rPr>
        <w:t xml:space="preserve"> בדחייתם </w:t>
      </w:r>
      <w:r w:rsidRPr="00877BE3">
        <w:rPr>
          <w:rFonts w:hint="eastAsia"/>
          <w:b w:val="0"/>
          <w:bCs w:val="0"/>
          <w:sz w:val="24"/>
          <w:szCs w:val="24"/>
          <w:u w:val="none"/>
          <w:rtl/>
        </w:rPr>
        <w:t>כדי</w:t>
      </w:r>
      <w:r w:rsidRPr="00877BE3">
        <w:rPr>
          <w:b w:val="0"/>
          <w:bCs w:val="0"/>
          <w:sz w:val="24"/>
          <w:szCs w:val="24"/>
          <w:u w:val="none"/>
          <w:rtl/>
        </w:rPr>
        <w:t xml:space="preserve"> </w:t>
      </w:r>
      <w:r w:rsidRPr="00877BE3">
        <w:rPr>
          <w:rFonts w:hint="eastAsia"/>
          <w:b w:val="0"/>
          <w:bCs w:val="0"/>
          <w:sz w:val="24"/>
          <w:szCs w:val="24"/>
          <w:u w:val="none"/>
          <w:rtl/>
        </w:rPr>
        <w:t>לגרוע</w:t>
      </w:r>
      <w:r w:rsidRPr="00877BE3">
        <w:rPr>
          <w:b w:val="0"/>
          <w:bCs w:val="0"/>
          <w:sz w:val="24"/>
          <w:szCs w:val="24"/>
          <w:u w:val="none"/>
          <w:rtl/>
        </w:rPr>
        <w:t xml:space="preserve"> </w:t>
      </w:r>
      <w:r w:rsidRPr="00877BE3">
        <w:rPr>
          <w:rFonts w:hint="eastAsia"/>
          <w:b w:val="0"/>
          <w:bCs w:val="0"/>
          <w:sz w:val="24"/>
          <w:szCs w:val="24"/>
          <w:u w:val="none"/>
          <w:rtl/>
        </w:rPr>
        <w:t>מכל</w:t>
      </w:r>
      <w:r w:rsidRPr="00877BE3">
        <w:rPr>
          <w:b w:val="0"/>
          <w:bCs w:val="0"/>
          <w:sz w:val="24"/>
          <w:szCs w:val="24"/>
          <w:u w:val="none"/>
          <w:rtl/>
        </w:rPr>
        <w:t xml:space="preserve"> </w:t>
      </w:r>
      <w:r w:rsidRPr="00877BE3">
        <w:rPr>
          <w:rFonts w:hint="eastAsia"/>
          <w:b w:val="0"/>
          <w:bCs w:val="0"/>
          <w:sz w:val="24"/>
          <w:szCs w:val="24"/>
          <w:u w:val="none"/>
          <w:rtl/>
        </w:rPr>
        <w:t>זכות</w:t>
      </w:r>
      <w:r w:rsidRPr="00877BE3">
        <w:rPr>
          <w:b w:val="0"/>
          <w:bCs w:val="0"/>
          <w:sz w:val="24"/>
          <w:szCs w:val="24"/>
          <w:u w:val="none"/>
          <w:rtl/>
        </w:rPr>
        <w:t xml:space="preserve"> </w:t>
      </w:r>
      <w:r w:rsidRPr="00877BE3">
        <w:rPr>
          <w:rFonts w:hint="eastAsia"/>
          <w:b w:val="0"/>
          <w:bCs w:val="0"/>
          <w:sz w:val="24"/>
          <w:szCs w:val="24"/>
          <w:u w:val="none"/>
          <w:rtl/>
        </w:rPr>
        <w:t>של</w:t>
      </w:r>
      <w:r w:rsidRPr="00877BE3">
        <w:rPr>
          <w:b w:val="0"/>
          <w:bCs w:val="0"/>
          <w:sz w:val="24"/>
          <w:szCs w:val="24"/>
          <w:u w:val="none"/>
          <w:rtl/>
        </w:rPr>
        <w:t xml:space="preserve"> </w:t>
      </w:r>
      <w:r w:rsidRPr="00877BE3">
        <w:rPr>
          <w:rFonts w:hint="eastAsia"/>
          <w:b w:val="0"/>
          <w:bCs w:val="0"/>
          <w:sz w:val="24"/>
          <w:szCs w:val="24"/>
          <w:u w:val="none"/>
          <w:rtl/>
        </w:rPr>
        <w:t>המינהל</w:t>
      </w:r>
      <w:r w:rsidRPr="00877BE3">
        <w:rPr>
          <w:b w:val="0"/>
          <w:bCs w:val="0"/>
          <w:sz w:val="24"/>
          <w:szCs w:val="24"/>
          <w:u w:val="none"/>
          <w:rtl/>
        </w:rPr>
        <w:t xml:space="preserve"> </w:t>
      </w:r>
      <w:r w:rsidRPr="00877BE3">
        <w:rPr>
          <w:rFonts w:hint="eastAsia"/>
          <w:b w:val="0"/>
          <w:bCs w:val="0"/>
          <w:sz w:val="24"/>
          <w:szCs w:val="24"/>
          <w:u w:val="none"/>
          <w:rtl/>
        </w:rPr>
        <w:t>העומדת</w:t>
      </w:r>
      <w:r w:rsidRPr="00877BE3">
        <w:rPr>
          <w:b w:val="0"/>
          <w:bCs w:val="0"/>
          <w:sz w:val="24"/>
          <w:szCs w:val="24"/>
          <w:u w:val="none"/>
          <w:rtl/>
        </w:rPr>
        <w:t xml:space="preserve"> </w:t>
      </w:r>
      <w:r w:rsidRPr="00877BE3">
        <w:rPr>
          <w:rFonts w:hint="eastAsia"/>
          <w:b w:val="0"/>
          <w:bCs w:val="0"/>
          <w:sz w:val="24"/>
          <w:szCs w:val="24"/>
          <w:u w:val="none"/>
          <w:rtl/>
        </w:rPr>
        <w:t>לו</w:t>
      </w:r>
      <w:r w:rsidRPr="00877BE3">
        <w:rPr>
          <w:b w:val="0"/>
          <w:bCs w:val="0"/>
          <w:sz w:val="24"/>
          <w:szCs w:val="24"/>
          <w:u w:val="none"/>
          <w:rtl/>
        </w:rPr>
        <w:t xml:space="preserve"> </w:t>
      </w:r>
      <w:r w:rsidRPr="00877BE3">
        <w:rPr>
          <w:rFonts w:hint="eastAsia"/>
          <w:b w:val="0"/>
          <w:bCs w:val="0"/>
          <w:sz w:val="24"/>
          <w:szCs w:val="24"/>
          <w:u w:val="none"/>
          <w:rtl/>
        </w:rPr>
        <w:t>על</w:t>
      </w:r>
      <w:r w:rsidRPr="00877BE3">
        <w:rPr>
          <w:b w:val="0"/>
          <w:bCs w:val="0"/>
          <w:sz w:val="24"/>
          <w:szCs w:val="24"/>
          <w:u w:val="none"/>
          <w:rtl/>
        </w:rPr>
        <w:t xml:space="preserve"> </w:t>
      </w:r>
      <w:r w:rsidRPr="00877BE3">
        <w:rPr>
          <w:rFonts w:hint="eastAsia"/>
          <w:b w:val="0"/>
          <w:bCs w:val="0"/>
          <w:sz w:val="24"/>
          <w:szCs w:val="24"/>
          <w:u w:val="none"/>
          <w:rtl/>
        </w:rPr>
        <w:t>פי</w:t>
      </w:r>
      <w:r w:rsidRPr="00877BE3">
        <w:rPr>
          <w:b w:val="0"/>
          <w:bCs w:val="0"/>
          <w:sz w:val="24"/>
          <w:szCs w:val="24"/>
          <w:u w:val="none"/>
          <w:rtl/>
        </w:rPr>
        <w:t xml:space="preserve"> </w:t>
      </w:r>
      <w:r w:rsidRPr="00877BE3">
        <w:rPr>
          <w:rFonts w:hint="eastAsia"/>
          <w:b w:val="0"/>
          <w:bCs w:val="0"/>
          <w:sz w:val="24"/>
          <w:szCs w:val="24"/>
          <w:u w:val="none"/>
          <w:rtl/>
        </w:rPr>
        <w:t>דין</w:t>
      </w:r>
      <w:r w:rsidRPr="00877BE3">
        <w:rPr>
          <w:b w:val="0"/>
          <w:bCs w:val="0"/>
          <w:sz w:val="24"/>
          <w:szCs w:val="24"/>
          <w:u w:val="none"/>
          <w:rtl/>
        </w:rPr>
        <w:t xml:space="preserve">, </w:t>
      </w:r>
      <w:r w:rsidRPr="00877BE3">
        <w:rPr>
          <w:rFonts w:hint="eastAsia"/>
          <w:b w:val="0"/>
          <w:bCs w:val="0"/>
          <w:sz w:val="24"/>
          <w:szCs w:val="24"/>
          <w:u w:val="none"/>
          <w:rtl/>
        </w:rPr>
        <w:t>או</w:t>
      </w:r>
      <w:r w:rsidRPr="00877BE3">
        <w:rPr>
          <w:b w:val="0"/>
          <w:bCs w:val="0"/>
          <w:sz w:val="24"/>
          <w:szCs w:val="24"/>
          <w:u w:val="none"/>
          <w:rtl/>
        </w:rPr>
        <w:t xml:space="preserve"> </w:t>
      </w:r>
      <w:r w:rsidRPr="00877BE3">
        <w:rPr>
          <w:rFonts w:hint="eastAsia"/>
          <w:b w:val="0"/>
          <w:bCs w:val="0"/>
          <w:sz w:val="24"/>
          <w:szCs w:val="24"/>
          <w:u w:val="none"/>
          <w:rtl/>
        </w:rPr>
        <w:t>על</w:t>
      </w:r>
      <w:r w:rsidRPr="00877BE3">
        <w:rPr>
          <w:b w:val="0"/>
          <w:bCs w:val="0"/>
          <w:sz w:val="24"/>
          <w:szCs w:val="24"/>
          <w:u w:val="none"/>
          <w:rtl/>
        </w:rPr>
        <w:t xml:space="preserve"> </w:t>
      </w:r>
      <w:r w:rsidRPr="00877BE3">
        <w:rPr>
          <w:rFonts w:hint="eastAsia"/>
          <w:b w:val="0"/>
          <w:bCs w:val="0"/>
          <w:sz w:val="24"/>
          <w:szCs w:val="24"/>
          <w:u w:val="none"/>
          <w:rtl/>
        </w:rPr>
        <w:t>פי</w:t>
      </w:r>
      <w:r w:rsidRPr="00877BE3">
        <w:rPr>
          <w:b w:val="0"/>
          <w:bCs w:val="0"/>
          <w:sz w:val="24"/>
          <w:szCs w:val="24"/>
          <w:u w:val="none"/>
          <w:rtl/>
        </w:rPr>
        <w:t xml:space="preserve"> </w:t>
      </w:r>
      <w:r w:rsidRPr="00877BE3">
        <w:rPr>
          <w:rFonts w:hint="eastAsia"/>
          <w:b w:val="0"/>
          <w:bCs w:val="0"/>
          <w:sz w:val="24"/>
          <w:szCs w:val="24"/>
          <w:u w:val="none"/>
          <w:rtl/>
        </w:rPr>
        <w:t>מסמכי</w:t>
      </w:r>
      <w:r w:rsidRPr="00877BE3">
        <w:rPr>
          <w:b w:val="0"/>
          <w:bCs w:val="0"/>
          <w:sz w:val="24"/>
          <w:szCs w:val="24"/>
          <w:u w:val="none"/>
          <w:rtl/>
        </w:rPr>
        <w:t xml:space="preserve"> </w:t>
      </w:r>
      <w:r w:rsidRPr="00877BE3">
        <w:rPr>
          <w:rFonts w:hint="eastAsia"/>
          <w:b w:val="0"/>
          <w:bCs w:val="0"/>
          <w:sz w:val="24"/>
          <w:szCs w:val="24"/>
          <w:u w:val="none"/>
          <w:rtl/>
        </w:rPr>
        <w:t>ההזמנה</w:t>
      </w:r>
      <w:r>
        <w:rPr>
          <w:rFonts w:hint="cs"/>
          <w:b w:val="0"/>
          <w:bCs w:val="0"/>
          <w:sz w:val="24"/>
          <w:szCs w:val="24"/>
          <w:u w:val="none"/>
          <w:rtl/>
        </w:rPr>
        <w:t>.</w:t>
      </w:r>
    </w:p>
    <w:p w:rsidR="00622467" w:rsidRPr="002F5FF8" w:rsidRDefault="00EC419E" w:rsidP="002F3C3A">
      <w:pPr>
        <w:numPr>
          <w:ilvl w:val="0"/>
          <w:numId w:val="1"/>
        </w:numPr>
        <w:spacing w:line="360" w:lineRule="auto"/>
        <w:jc w:val="both"/>
        <w:rPr>
          <w:b/>
          <w:bCs/>
          <w:sz w:val="24"/>
          <w:u w:val="single"/>
        </w:rPr>
      </w:pPr>
      <w:r w:rsidRPr="008921A8">
        <w:rPr>
          <w:rFonts w:hint="cs"/>
          <w:b/>
          <w:bCs/>
          <w:sz w:val="28"/>
          <w:szCs w:val="28"/>
          <w:u w:val="single"/>
          <w:rtl/>
        </w:rPr>
        <w:t>הגדרות</w:t>
      </w:r>
      <w:r w:rsidR="00622467" w:rsidRPr="00B7230D">
        <w:rPr>
          <w:sz w:val="24"/>
          <w:rtl/>
        </w:rPr>
        <w:t>:</w:t>
      </w:r>
      <w:r w:rsidR="00622467" w:rsidRPr="00B7230D">
        <w:rPr>
          <w:rFonts w:ascii="David" w:eastAsia="Times New Roman" w:hAnsi="David"/>
          <w:sz w:val="24"/>
          <w:rtl/>
        </w:rPr>
        <w:t xml:space="preserve"> </w:t>
      </w:r>
    </w:p>
    <w:p w:rsidR="00EC419E" w:rsidRPr="00391079" w:rsidRDefault="00391079" w:rsidP="002F3C3A">
      <w:pPr>
        <w:spacing w:line="360" w:lineRule="auto"/>
        <w:ind w:left="567" w:firstLine="153"/>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EC419E" w:rsidRPr="00391079">
        <w:rPr>
          <w:rFonts w:ascii="David" w:hAnsi="David"/>
          <w:sz w:val="24"/>
          <w:rtl/>
        </w:rPr>
        <w:t>:</w:t>
      </w:r>
    </w:p>
    <w:p w:rsidR="00622467" w:rsidRPr="008921A8" w:rsidRDefault="00622467" w:rsidP="002F3C3A">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rsidR="00622467" w:rsidRDefault="00622467" w:rsidP="002F3C3A">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w:t>
      </w:r>
      <w:r w:rsidR="00905438">
        <w:rPr>
          <w:rFonts w:ascii="David" w:hAnsi="David"/>
          <w:sz w:val="24"/>
          <w:rtl/>
        </w:rPr>
        <w:t xml:space="preserve">י הוראות סעיף 346 לחוק החברות, </w:t>
      </w:r>
      <w:r w:rsidRPr="008921A8">
        <w:rPr>
          <w:rFonts w:ascii="David" w:hAnsi="David"/>
          <w:sz w:val="24"/>
          <w:rtl/>
        </w:rPr>
        <w:t>תשנ"ט-1999</w:t>
      </w:r>
      <w:r w:rsidRPr="008921A8">
        <w:rPr>
          <w:rFonts w:ascii="David" w:hAnsi="David"/>
          <w:sz w:val="24"/>
        </w:rPr>
        <w:t>;</w:t>
      </w:r>
      <w:r w:rsidRPr="008921A8">
        <w:rPr>
          <w:rFonts w:ascii="David" w:hAnsi="David"/>
          <w:sz w:val="24"/>
          <w:rtl/>
        </w:rPr>
        <w:t xml:space="preserve"> </w:t>
      </w:r>
    </w:p>
    <w:p w:rsidR="00391079" w:rsidRPr="008921A8" w:rsidRDefault="00391079" w:rsidP="002F3C3A">
      <w:pPr>
        <w:pStyle w:val="aa"/>
        <w:numPr>
          <w:ilvl w:val="1"/>
          <w:numId w:val="1"/>
        </w:numPr>
        <w:spacing w:line="360" w:lineRule="auto"/>
        <w:jc w:val="both"/>
        <w:rPr>
          <w:rFonts w:ascii="David" w:hAnsi="David"/>
          <w:sz w:val="24"/>
        </w:rPr>
      </w:pPr>
      <w:r>
        <w:rPr>
          <w:rFonts w:ascii="David" w:hAnsi="David" w:hint="cs"/>
          <w:sz w:val="24"/>
          <w:rtl/>
        </w:rPr>
        <w:t>"</w:t>
      </w:r>
      <w:r>
        <w:rPr>
          <w:rFonts w:ascii="David" w:hAnsi="David" w:hint="cs"/>
          <w:b/>
          <w:bCs/>
          <w:sz w:val="24"/>
          <w:rtl/>
        </w:rPr>
        <w:t>מציע מקומי</w:t>
      </w:r>
      <w:r>
        <w:rPr>
          <w:rFonts w:ascii="David" w:hAnsi="David" w:hint="cs"/>
          <w:sz w:val="24"/>
          <w:rtl/>
        </w:rPr>
        <w:t>", "</w:t>
      </w:r>
      <w:r>
        <w:rPr>
          <w:rFonts w:ascii="David" w:hAnsi="David" w:hint="cs"/>
          <w:b/>
          <w:bCs/>
          <w:sz w:val="24"/>
          <w:rtl/>
        </w:rPr>
        <w:t>מציע פלסטיני</w:t>
      </w:r>
      <w:r>
        <w:rPr>
          <w:rFonts w:ascii="David" w:hAnsi="David" w:hint="cs"/>
          <w:sz w:val="24"/>
          <w:rtl/>
        </w:rPr>
        <w:t xml:space="preserve">" </w:t>
      </w:r>
      <w:r>
        <w:rPr>
          <w:rFonts w:ascii="David" w:hAnsi="David"/>
          <w:sz w:val="24"/>
          <w:rtl/>
        </w:rPr>
        <w:t>–</w:t>
      </w:r>
      <w:r>
        <w:rPr>
          <w:rFonts w:ascii="David" w:hAnsi="David" w:hint="cs"/>
          <w:sz w:val="24"/>
          <w:rtl/>
        </w:rPr>
        <w:t xml:space="preserve"> לגבי יחיד: "תושב", כהגדרתו ב</w:t>
      </w:r>
      <w:r w:rsidRPr="00391079">
        <w:rPr>
          <w:b/>
          <w:bCs/>
          <w:rtl/>
        </w:rPr>
        <w:t>צו בדבר תעודת זהות ומרשם אוכלוסין (י</w:t>
      </w:r>
      <w:r>
        <w:rPr>
          <w:b/>
          <w:bCs/>
          <w:rtl/>
        </w:rPr>
        <w:t>הודה והשומרון) (מס' 297), תשכ"ט</w:t>
      </w:r>
      <w:r w:rsidRPr="00391079">
        <w:rPr>
          <w:b/>
          <w:bCs/>
          <w:rtl/>
        </w:rPr>
        <w:t>-1969</w:t>
      </w:r>
      <w:r>
        <w:rPr>
          <w:rFonts w:hint="cs"/>
          <w:rtl/>
        </w:rPr>
        <w:t>, למעט מציע ישראלי; ולגבי תאגיד: תאגיד שהתאגד באזור.</w:t>
      </w:r>
    </w:p>
    <w:p w:rsidR="00622467" w:rsidRPr="008921A8" w:rsidRDefault="00622467" w:rsidP="002F3C3A">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rsidR="00622467" w:rsidRPr="008921A8" w:rsidRDefault="00622467" w:rsidP="002F3C3A">
      <w:pPr>
        <w:pStyle w:val="aa"/>
        <w:numPr>
          <w:ilvl w:val="1"/>
          <w:numId w:val="1"/>
        </w:numPr>
        <w:spacing w:line="360"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r w:rsidRPr="008921A8">
        <w:rPr>
          <w:rFonts w:ascii="David" w:hAnsi="David" w:hint="cs"/>
          <w:sz w:val="24"/>
          <w:rtl/>
        </w:rPr>
        <w:t>המינהל</w:t>
      </w:r>
      <w:r w:rsidRPr="008921A8">
        <w:rPr>
          <w:rFonts w:ascii="David" w:hAnsi="David"/>
          <w:sz w:val="24"/>
          <w:rtl/>
        </w:rPr>
        <w:t xml:space="preserve"> האזרחי לאזור יהודה ושומרון וגופי שלטון מקומי.</w:t>
      </w:r>
    </w:p>
    <w:p w:rsidR="00622467" w:rsidRPr="008921A8" w:rsidRDefault="00622467" w:rsidP="002F3C3A">
      <w:pPr>
        <w:pStyle w:val="aa"/>
        <w:numPr>
          <w:ilvl w:val="1"/>
          <w:numId w:val="1"/>
        </w:numPr>
        <w:spacing w:line="360" w:lineRule="auto"/>
        <w:jc w:val="both"/>
        <w:rPr>
          <w:rFonts w:ascii="David" w:hAnsi="David"/>
          <w:sz w:val="24"/>
        </w:rPr>
      </w:pPr>
      <w:r w:rsidRPr="008921A8">
        <w:rPr>
          <w:rFonts w:ascii="David" w:hAnsi="David"/>
          <w:sz w:val="24"/>
          <w:rtl/>
        </w:rPr>
        <w:lastRenderedPageBreak/>
        <w:t xml:space="preserve">למען הסר ספק, בכל מקום במכרז או בנספחים למכרז, </w:t>
      </w:r>
      <w:r w:rsidR="00D72544">
        <w:rPr>
          <w:rFonts w:ascii="David" w:hAnsi="David" w:hint="cs"/>
          <w:sz w:val="24"/>
          <w:rtl/>
        </w:rPr>
        <w:t>ש</w:t>
      </w:r>
      <w:r w:rsidRPr="008921A8">
        <w:rPr>
          <w:rFonts w:ascii="David" w:hAnsi="David"/>
          <w:sz w:val="24"/>
          <w:rtl/>
        </w:rPr>
        <w:t>בו לא צוין במפורש כי הוא נוגע למציעים ישראלים או למציעים פלסטינים – פירוש הדבר הוא כי האמור באותו סעיף או נספח רלוונטי למציעים מכלל האוכלוסיות.</w:t>
      </w:r>
    </w:p>
    <w:p w:rsidR="00E07217" w:rsidRDefault="00E07217" w:rsidP="002F3C3A">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hint="cs"/>
          <w:b/>
          <w:bCs/>
          <w:sz w:val="24"/>
          <w:rtl/>
        </w:rPr>
        <w:t>המינהל</w:t>
      </w:r>
      <w:r w:rsidRPr="008921A8">
        <w:rPr>
          <w:rFonts w:ascii="David" w:hAnsi="David"/>
          <w:sz w:val="24"/>
          <w:rtl/>
        </w:rPr>
        <w:t>", "</w:t>
      </w:r>
      <w:r w:rsidRPr="008921A8">
        <w:rPr>
          <w:rFonts w:ascii="David" w:hAnsi="David" w:hint="cs"/>
          <w:b/>
          <w:bCs/>
          <w:sz w:val="24"/>
          <w:rtl/>
        </w:rPr>
        <w:t>המינהל</w:t>
      </w:r>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r w:rsidRPr="008921A8">
        <w:rPr>
          <w:rFonts w:ascii="David" w:hAnsi="David" w:hint="cs"/>
          <w:sz w:val="24"/>
          <w:rtl/>
        </w:rPr>
        <w:t>המינהל</w:t>
      </w:r>
      <w:r w:rsidRPr="008921A8">
        <w:rPr>
          <w:rFonts w:ascii="David" w:hAnsi="David"/>
          <w:sz w:val="24"/>
          <w:rtl/>
        </w:rPr>
        <w:t xml:space="preserve"> האזרחי לאזור יהודה ושומרון.</w:t>
      </w:r>
    </w:p>
    <w:p w:rsidR="00F101F5" w:rsidRDefault="00F101F5" w:rsidP="00F101F5">
      <w:pPr>
        <w:pStyle w:val="aa"/>
        <w:numPr>
          <w:ilvl w:val="1"/>
          <w:numId w:val="1"/>
        </w:numPr>
        <w:spacing w:line="360" w:lineRule="auto"/>
        <w:jc w:val="both"/>
        <w:rPr>
          <w:rFonts w:ascii="David" w:hAnsi="David"/>
          <w:sz w:val="24"/>
        </w:rPr>
      </w:pPr>
      <w:r>
        <w:rPr>
          <w:rFonts w:ascii="David" w:hAnsi="David" w:hint="cs"/>
          <w:sz w:val="24"/>
          <w:rtl/>
        </w:rPr>
        <w:t>האמור בלשון זכר, או בלשון נקבה, פונה לכלל המגדרים כאחד.</w:t>
      </w:r>
    </w:p>
    <w:p w:rsidR="00DA1CE0" w:rsidRPr="008921A8" w:rsidRDefault="00DA1CE0" w:rsidP="002F3C3A">
      <w:pPr>
        <w:pStyle w:val="aa"/>
        <w:numPr>
          <w:ilvl w:val="0"/>
          <w:numId w:val="1"/>
        </w:numPr>
        <w:spacing w:line="360" w:lineRule="auto"/>
        <w:jc w:val="both"/>
        <w:rPr>
          <w:b/>
          <w:bCs/>
          <w:sz w:val="28"/>
          <w:szCs w:val="28"/>
          <w:u w:val="single"/>
          <w:rtl/>
        </w:rPr>
      </w:pPr>
      <w:r w:rsidRPr="008921A8">
        <w:rPr>
          <w:rFonts w:hint="cs"/>
          <w:b/>
          <w:bCs/>
          <w:sz w:val="28"/>
          <w:szCs w:val="28"/>
          <w:u w:val="single"/>
          <w:rtl/>
        </w:rPr>
        <w:t>המקשר</w:t>
      </w:r>
    </w:p>
    <w:p w:rsidR="00084475" w:rsidRPr="00A36BB7" w:rsidRDefault="00DA1CE0" w:rsidP="002F3C3A">
      <w:pPr>
        <w:pStyle w:val="aa"/>
        <w:numPr>
          <w:ilvl w:val="1"/>
          <w:numId w:val="1"/>
        </w:numPr>
        <w:spacing w:line="360" w:lineRule="auto"/>
        <w:jc w:val="both"/>
        <w:rPr>
          <w:b/>
          <w:bCs/>
          <w:sz w:val="24"/>
          <w:u w:val="single"/>
          <w:rtl/>
        </w:rPr>
      </w:pPr>
      <w:r w:rsidRPr="008921A8">
        <w:rPr>
          <w:rFonts w:hint="cs"/>
          <w:sz w:val="24"/>
          <w:rtl/>
        </w:rPr>
        <w:t>המקשר</w:t>
      </w:r>
      <w:r w:rsidRPr="008921A8">
        <w:rPr>
          <w:sz w:val="24"/>
          <w:rtl/>
        </w:rPr>
        <w:t xml:space="preserve"> מטעמם </w:t>
      </w:r>
      <w:r w:rsidRPr="008921A8">
        <w:rPr>
          <w:rFonts w:hint="cs"/>
          <w:sz w:val="24"/>
          <w:rtl/>
        </w:rPr>
        <w:t>המינהל</w:t>
      </w:r>
      <w:r w:rsidRPr="008921A8">
        <w:rPr>
          <w:sz w:val="24"/>
          <w:rtl/>
        </w:rPr>
        <w:t xml:space="preserve"> </w:t>
      </w:r>
      <w:r w:rsidR="004527F1">
        <w:rPr>
          <w:rFonts w:hint="cs"/>
          <w:sz w:val="24"/>
          <w:rtl/>
        </w:rPr>
        <w:t>הוא כמפורט במפרט הטכני</w:t>
      </w:r>
      <w:r w:rsidRPr="008921A8">
        <w:rPr>
          <w:sz w:val="24"/>
          <w:rtl/>
        </w:rPr>
        <w:t>.</w:t>
      </w:r>
    </w:p>
    <w:p w:rsidR="00AB360C" w:rsidRPr="008921A8" w:rsidRDefault="005C283F" w:rsidP="002F3C3A">
      <w:pPr>
        <w:numPr>
          <w:ilvl w:val="0"/>
          <w:numId w:val="1"/>
        </w:numPr>
        <w:spacing w:line="360" w:lineRule="auto"/>
        <w:jc w:val="both"/>
        <w:rPr>
          <w:b/>
          <w:bCs/>
          <w:sz w:val="28"/>
          <w:szCs w:val="28"/>
          <w:u w:val="single"/>
        </w:rPr>
      </w:pPr>
      <w:r>
        <w:rPr>
          <w:rFonts w:hint="cs"/>
          <w:b/>
          <w:bCs/>
          <w:sz w:val="28"/>
          <w:szCs w:val="28"/>
          <w:u w:val="single"/>
          <w:rtl/>
        </w:rPr>
        <w:t xml:space="preserve">מסמכי </w:t>
      </w:r>
      <w:r w:rsidR="000A4C04">
        <w:rPr>
          <w:rFonts w:hint="cs"/>
          <w:b/>
          <w:bCs/>
          <w:sz w:val="28"/>
          <w:szCs w:val="28"/>
          <w:u w:val="single"/>
          <w:rtl/>
        </w:rPr>
        <w:t>המכרז הם</w:t>
      </w:r>
      <w:r w:rsidR="000A4C04">
        <w:rPr>
          <w:rFonts w:hint="cs"/>
          <w:sz w:val="28"/>
          <w:szCs w:val="28"/>
          <w:rtl/>
        </w:rPr>
        <w:t>:</w:t>
      </w:r>
    </w:p>
    <w:p w:rsidR="003305E7" w:rsidRPr="00B7230D" w:rsidRDefault="003305E7" w:rsidP="002F3C3A">
      <w:pPr>
        <w:pStyle w:val="a6"/>
        <w:numPr>
          <w:ilvl w:val="1"/>
          <w:numId w:val="1"/>
        </w:numPr>
        <w:rPr>
          <w:rFonts w:ascii="David" w:hAnsi="David"/>
          <w:sz w:val="24"/>
          <w:rtl/>
        </w:rPr>
      </w:pPr>
      <w:r w:rsidRPr="00B7230D">
        <w:rPr>
          <w:rFonts w:ascii="David" w:hAnsi="David"/>
          <w:sz w:val="24"/>
          <w:rtl/>
        </w:rPr>
        <w:t>הזמנת הצעות למכרז (מסמך זה);</w:t>
      </w:r>
    </w:p>
    <w:p w:rsidR="003305E7" w:rsidRPr="00763F7F" w:rsidRDefault="003305E7" w:rsidP="002F3C3A">
      <w:pPr>
        <w:pStyle w:val="a6"/>
        <w:numPr>
          <w:ilvl w:val="1"/>
          <w:numId w:val="1"/>
        </w:numPr>
        <w:rPr>
          <w:rFonts w:ascii="David" w:hAnsi="David"/>
          <w:sz w:val="24"/>
          <w:rtl/>
        </w:rPr>
      </w:pPr>
      <w:r w:rsidRPr="00763F7F">
        <w:rPr>
          <w:rFonts w:ascii="David" w:hAnsi="David"/>
          <w:sz w:val="24"/>
          <w:rtl/>
        </w:rPr>
        <w:t>נוסח ההצעה למכרז (הצעת המציע);</w:t>
      </w:r>
    </w:p>
    <w:p w:rsidR="003305E7" w:rsidRPr="002F5FF8" w:rsidRDefault="003305E7" w:rsidP="002F3C3A">
      <w:pPr>
        <w:pStyle w:val="a6"/>
        <w:numPr>
          <w:ilvl w:val="1"/>
          <w:numId w:val="1"/>
        </w:numPr>
        <w:rPr>
          <w:rFonts w:ascii="David" w:hAnsi="David"/>
          <w:sz w:val="24"/>
        </w:rPr>
      </w:pPr>
      <w:r w:rsidRPr="00763F7F">
        <w:rPr>
          <w:rFonts w:ascii="David" w:hAnsi="David"/>
          <w:sz w:val="24"/>
          <w:rtl/>
        </w:rPr>
        <w:t>הסכם התקשרות בין המינהל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rsidR="003305E7" w:rsidRPr="00B7230D" w:rsidRDefault="003305E7" w:rsidP="002F3C3A">
      <w:pPr>
        <w:pStyle w:val="a6"/>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rsidR="003305E7" w:rsidRDefault="003305E7" w:rsidP="002F3C3A">
      <w:pPr>
        <w:pStyle w:val="a6"/>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במעטפה סגורה); </w:t>
      </w:r>
    </w:p>
    <w:p w:rsidR="003305E7" w:rsidRPr="00B7230D" w:rsidRDefault="003305E7" w:rsidP="002F3C3A">
      <w:pPr>
        <w:pStyle w:val="a6"/>
        <w:numPr>
          <w:ilvl w:val="1"/>
          <w:numId w:val="1"/>
        </w:numPr>
        <w:rPr>
          <w:rFonts w:ascii="David" w:hAnsi="David"/>
          <w:sz w:val="24"/>
        </w:rPr>
      </w:pPr>
      <w:r w:rsidRPr="00D516D7">
        <w:rPr>
          <w:rFonts w:ascii="David" w:hAnsi="David"/>
          <w:sz w:val="24"/>
          <w:rtl/>
        </w:rPr>
        <w:t xml:space="preserve">נספח </w:t>
      </w:r>
      <w:r w:rsidR="00FA0B4E">
        <w:rPr>
          <w:rFonts w:ascii="David" w:hAnsi="David" w:hint="cs"/>
          <w:sz w:val="24"/>
          <w:rtl/>
        </w:rPr>
        <w:t>ג</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F3C3A">
      <w:pPr>
        <w:pStyle w:val="a6"/>
        <w:numPr>
          <w:ilvl w:val="1"/>
          <w:numId w:val="1"/>
        </w:numPr>
        <w:rPr>
          <w:rFonts w:ascii="David" w:hAnsi="David"/>
          <w:sz w:val="24"/>
        </w:rPr>
      </w:pPr>
      <w:r w:rsidRPr="002F5FF8">
        <w:rPr>
          <w:rFonts w:ascii="David" w:hAnsi="David"/>
          <w:sz w:val="24"/>
          <w:rtl/>
        </w:rPr>
        <w:t xml:space="preserve">נספח </w:t>
      </w:r>
      <w:r w:rsidR="00FA0B4E">
        <w:rPr>
          <w:rFonts w:ascii="David" w:hAnsi="David" w:hint="cs"/>
          <w:sz w:val="24"/>
          <w:rtl/>
        </w:rPr>
        <w:t>ד</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Default="003305E7" w:rsidP="002F3C3A">
      <w:pPr>
        <w:pStyle w:val="a6"/>
        <w:numPr>
          <w:ilvl w:val="1"/>
          <w:numId w:val="1"/>
        </w:numPr>
        <w:rPr>
          <w:rFonts w:ascii="David" w:hAnsi="David"/>
          <w:sz w:val="24"/>
        </w:rPr>
      </w:pPr>
      <w:r w:rsidRPr="002F5FF8">
        <w:rPr>
          <w:rFonts w:ascii="David" w:hAnsi="David"/>
          <w:sz w:val="24"/>
          <w:rtl/>
        </w:rPr>
        <w:t xml:space="preserve">נספח </w:t>
      </w:r>
      <w:r w:rsidR="00FA0B4E">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ניסיונו של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92561C" w:rsidRPr="00B7230D" w:rsidRDefault="00392C56" w:rsidP="002F3C3A">
      <w:pPr>
        <w:pStyle w:val="a6"/>
        <w:numPr>
          <w:ilvl w:val="1"/>
          <w:numId w:val="1"/>
        </w:numPr>
        <w:rPr>
          <w:rFonts w:ascii="David" w:hAnsi="David"/>
          <w:sz w:val="24"/>
        </w:rPr>
      </w:pPr>
      <w:r>
        <w:rPr>
          <w:rFonts w:hint="cs"/>
          <w:rtl/>
        </w:rPr>
        <w:t>נספח ו</w:t>
      </w:r>
      <w:r w:rsidR="0092561C">
        <w:rPr>
          <w:rFonts w:hint="cs"/>
          <w:rtl/>
        </w:rPr>
        <w:t xml:space="preserve">׳ </w:t>
      </w:r>
      <w:r w:rsidR="0092561C" w:rsidRPr="00647CC8">
        <w:rPr>
          <w:rFonts w:ascii="David" w:hAnsi="David"/>
          <w:sz w:val="24"/>
          <w:rtl/>
        </w:rPr>
        <w:t>–</w:t>
      </w:r>
      <w:r w:rsidR="0092561C">
        <w:rPr>
          <w:rFonts w:ascii="David" w:hAnsi="David" w:hint="cs"/>
          <w:sz w:val="24"/>
          <w:rtl/>
        </w:rPr>
        <w:t xml:space="preserve"> </w:t>
      </w:r>
      <w:r w:rsidR="0092561C" w:rsidRPr="0092561C">
        <w:rPr>
          <w:rtl/>
        </w:rPr>
        <w:t xml:space="preserve">תצהיר רו"ח בדבר היקפי הכנסות מהפרויקטים </w:t>
      </w:r>
      <w:r w:rsidR="0092561C">
        <w:rPr>
          <w:rFonts w:hint="cs"/>
          <w:rtl/>
        </w:rPr>
        <w:t>ש</w:t>
      </w:r>
      <w:r w:rsidR="0092561C" w:rsidRPr="0092561C">
        <w:rPr>
          <w:rtl/>
        </w:rPr>
        <w:t>בצוינו בנספח הניסיון</w:t>
      </w:r>
      <w:r w:rsidR="0092561C">
        <w:rPr>
          <w:rFonts w:hint="cs"/>
          <w:rtl/>
        </w:rPr>
        <w:t>, חתום ומאומת על ידי עורך דין;</w:t>
      </w:r>
    </w:p>
    <w:p w:rsidR="003305E7" w:rsidRPr="00B7230D" w:rsidRDefault="003305E7" w:rsidP="002F3C3A">
      <w:pPr>
        <w:pStyle w:val="a6"/>
        <w:numPr>
          <w:ilvl w:val="1"/>
          <w:numId w:val="1"/>
        </w:numPr>
        <w:rPr>
          <w:rFonts w:ascii="David" w:hAnsi="David"/>
          <w:sz w:val="24"/>
        </w:rPr>
      </w:pPr>
      <w:r w:rsidRPr="002F5FF8">
        <w:rPr>
          <w:rFonts w:ascii="David" w:hAnsi="David"/>
          <w:sz w:val="24"/>
          <w:rtl/>
        </w:rPr>
        <w:t xml:space="preserve">נספח </w:t>
      </w:r>
      <w:r w:rsidR="00392C56">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DA1CE0" w:rsidRPr="008921A8">
        <w:rPr>
          <w:rFonts w:ascii="David" w:hAnsi="David" w:hint="cs"/>
          <w:sz w:val="24"/>
          <w:rtl/>
          <w:lang w:eastAsia="he-IL"/>
        </w:rPr>
        <w:t>חתומה</w:t>
      </w:r>
      <w:r w:rsidR="00DA1CE0" w:rsidRPr="008921A8">
        <w:rPr>
          <w:rFonts w:ascii="David" w:hAnsi="David"/>
          <w:sz w:val="24"/>
          <w:rtl/>
          <w:lang w:eastAsia="he-IL"/>
        </w:rPr>
        <w:t xml:space="preserve"> </w:t>
      </w:r>
      <w:r w:rsidR="00DA1CE0" w:rsidRPr="008921A8">
        <w:rPr>
          <w:rFonts w:ascii="David" w:hAnsi="David" w:hint="cs"/>
          <w:sz w:val="24"/>
          <w:rtl/>
          <w:lang w:eastAsia="he-IL"/>
        </w:rPr>
        <w:t>ומאומתת</w:t>
      </w:r>
      <w:r w:rsidR="00DA1CE0" w:rsidRPr="008921A8">
        <w:rPr>
          <w:rFonts w:ascii="David" w:hAnsi="David"/>
          <w:sz w:val="24"/>
          <w:rtl/>
          <w:lang w:eastAsia="he-IL"/>
        </w:rPr>
        <w:t xml:space="preserve"> </w:t>
      </w:r>
      <w:r w:rsidR="00DA1CE0" w:rsidRPr="008921A8">
        <w:rPr>
          <w:rFonts w:ascii="David" w:hAnsi="David" w:hint="cs"/>
          <w:sz w:val="24"/>
          <w:rtl/>
          <w:lang w:eastAsia="he-IL"/>
        </w:rPr>
        <w:t>על</w:t>
      </w:r>
      <w:r w:rsidR="00DA1CE0" w:rsidRPr="008921A8">
        <w:rPr>
          <w:rFonts w:ascii="David" w:hAnsi="David"/>
          <w:sz w:val="24"/>
          <w:rtl/>
          <w:lang w:eastAsia="he-IL"/>
        </w:rPr>
        <w:t xml:space="preserve">-ידי </w:t>
      </w:r>
      <w:r w:rsidR="00DA1CE0" w:rsidRPr="008921A8">
        <w:rPr>
          <w:rFonts w:ascii="David" w:hAnsi="David" w:hint="cs"/>
          <w:sz w:val="24"/>
          <w:rtl/>
          <w:lang w:eastAsia="he-IL"/>
        </w:rPr>
        <w:t>עורך</w:t>
      </w:r>
      <w:r w:rsidR="00DA1CE0" w:rsidRPr="008921A8">
        <w:rPr>
          <w:rFonts w:ascii="David" w:hAnsi="David"/>
          <w:sz w:val="24"/>
          <w:rtl/>
          <w:lang w:eastAsia="he-IL"/>
        </w:rPr>
        <w:t xml:space="preserve"> </w:t>
      </w:r>
      <w:r w:rsidR="00DA1CE0" w:rsidRPr="008921A8">
        <w:rPr>
          <w:rFonts w:ascii="David" w:hAnsi="David" w:hint="cs"/>
          <w:sz w:val="24"/>
          <w:rtl/>
          <w:lang w:eastAsia="he-IL"/>
        </w:rPr>
        <w:t>דין</w:t>
      </w:r>
      <w:r w:rsidRPr="00B7230D">
        <w:rPr>
          <w:rFonts w:ascii="David" w:hAnsi="David"/>
          <w:sz w:val="24"/>
          <w:rtl/>
          <w:lang w:eastAsia="he-IL"/>
        </w:rPr>
        <w:t>;</w:t>
      </w:r>
    </w:p>
    <w:p w:rsidR="003305E7" w:rsidRPr="00B7230D" w:rsidRDefault="003305E7" w:rsidP="002F3C3A">
      <w:pPr>
        <w:pStyle w:val="a6"/>
        <w:numPr>
          <w:ilvl w:val="1"/>
          <w:numId w:val="1"/>
        </w:numPr>
        <w:rPr>
          <w:rFonts w:ascii="David" w:hAnsi="David"/>
          <w:sz w:val="24"/>
        </w:rPr>
      </w:pPr>
      <w:r w:rsidRPr="002F5FF8">
        <w:rPr>
          <w:rFonts w:ascii="David" w:hAnsi="David"/>
          <w:sz w:val="24"/>
          <w:rtl/>
        </w:rPr>
        <w:t xml:space="preserve">נספח </w:t>
      </w:r>
      <w:r w:rsidR="00392C56">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התחייבות לשימוש בת</w:t>
      </w:r>
      <w:r w:rsidR="00E56FAA">
        <w:rPr>
          <w:rFonts w:ascii="David" w:hAnsi="David" w:hint="cs"/>
          <w:sz w:val="24"/>
          <w:rtl/>
        </w:rPr>
        <w:t>ו</w:t>
      </w:r>
      <w:r w:rsidRPr="00B7230D">
        <w:rPr>
          <w:rFonts w:ascii="David" w:hAnsi="David"/>
          <w:sz w:val="24"/>
          <w:rtl/>
        </w:rPr>
        <w:t>כנות בעלות רישיון כדין</w:t>
      </w:r>
      <w:r w:rsidR="00DA1CE0" w:rsidRPr="008921A8">
        <w:rPr>
          <w:rFonts w:ascii="David" w:hAnsi="David"/>
          <w:sz w:val="24"/>
          <w:rtl/>
        </w:rPr>
        <w:t xml:space="preserve">, </w:t>
      </w:r>
      <w:r w:rsidR="00DA1CE0" w:rsidRPr="008921A8">
        <w:rPr>
          <w:rFonts w:ascii="David" w:hAnsi="David" w:hint="cs"/>
          <w:sz w:val="24"/>
          <w:rtl/>
        </w:rPr>
        <w:t>חתומה</w:t>
      </w:r>
      <w:r w:rsidR="00DA1CE0" w:rsidRPr="008921A8">
        <w:rPr>
          <w:rFonts w:ascii="David" w:hAnsi="David"/>
          <w:sz w:val="24"/>
          <w:rtl/>
        </w:rPr>
        <w:t xml:space="preserve"> </w:t>
      </w:r>
      <w:r w:rsidR="00DA1CE0" w:rsidRPr="008921A8">
        <w:rPr>
          <w:rFonts w:ascii="David" w:hAnsi="David" w:hint="cs"/>
          <w:sz w:val="24"/>
          <w:rtl/>
        </w:rPr>
        <w:t>ומאומתת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F3C3A">
      <w:pPr>
        <w:pStyle w:val="a6"/>
        <w:numPr>
          <w:ilvl w:val="1"/>
          <w:numId w:val="1"/>
        </w:numPr>
        <w:rPr>
          <w:rFonts w:ascii="David" w:hAnsi="David"/>
          <w:sz w:val="24"/>
        </w:rPr>
      </w:pPr>
      <w:r w:rsidRPr="002F5FF8">
        <w:rPr>
          <w:rFonts w:ascii="David" w:hAnsi="David"/>
          <w:sz w:val="24"/>
          <w:rtl/>
        </w:rPr>
        <w:t xml:space="preserve">נספח </w:t>
      </w:r>
      <w:r w:rsidR="00392C56">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F3C3A">
      <w:pPr>
        <w:pStyle w:val="a6"/>
        <w:numPr>
          <w:ilvl w:val="1"/>
          <w:numId w:val="1"/>
        </w:numPr>
        <w:rPr>
          <w:rFonts w:ascii="David" w:hAnsi="David"/>
          <w:sz w:val="24"/>
        </w:rPr>
      </w:pPr>
      <w:r w:rsidRPr="002F5FF8">
        <w:rPr>
          <w:rFonts w:ascii="David" w:hAnsi="David"/>
          <w:sz w:val="24"/>
          <w:rtl/>
        </w:rPr>
        <w:t xml:space="preserve">נספח </w:t>
      </w:r>
      <w:r w:rsidR="00392C56">
        <w:rPr>
          <w:rFonts w:ascii="David" w:hAnsi="David" w:hint="cs"/>
          <w:sz w:val="24"/>
          <w:rtl/>
        </w:rPr>
        <w:t>י׳</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 xml:space="preserve">; </w:t>
      </w:r>
    </w:p>
    <w:p w:rsidR="003305E7" w:rsidRPr="00B7230D" w:rsidRDefault="002E7F98" w:rsidP="002F3C3A">
      <w:pPr>
        <w:pStyle w:val="a6"/>
        <w:numPr>
          <w:ilvl w:val="1"/>
          <w:numId w:val="1"/>
        </w:numPr>
        <w:rPr>
          <w:rFonts w:ascii="David" w:hAnsi="David"/>
          <w:sz w:val="24"/>
        </w:rPr>
      </w:pPr>
      <w:r>
        <w:rPr>
          <w:rFonts w:ascii="David" w:hAnsi="David"/>
          <w:sz w:val="24"/>
          <w:rtl/>
        </w:rPr>
        <w:t>נספח י</w:t>
      </w:r>
      <w:r w:rsidR="00392C56">
        <w:rPr>
          <w:rFonts w:ascii="David" w:hAnsi="David" w:hint="cs"/>
          <w:sz w:val="24"/>
          <w:rtl/>
        </w:rPr>
        <w:t>״א</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ישראלי </w:t>
      </w:r>
      <w:r w:rsidR="003305E7" w:rsidRPr="002F5FF8">
        <w:rPr>
          <w:rFonts w:ascii="David" w:hAnsi="David"/>
          <w:sz w:val="24"/>
          <w:rtl/>
        </w:rPr>
        <w:t xml:space="preserve">המאומת על ידי עורך דין בדבר העדר הרשעות בעברות לפי </w:t>
      </w:r>
      <w:hyperlink r:id="rId10"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rsidR="003305E7" w:rsidRDefault="003305E7" w:rsidP="002F3C3A">
      <w:pPr>
        <w:pStyle w:val="a6"/>
        <w:numPr>
          <w:ilvl w:val="1"/>
          <w:numId w:val="1"/>
        </w:numPr>
        <w:rPr>
          <w:rFonts w:ascii="David" w:hAnsi="David"/>
          <w:sz w:val="24"/>
        </w:rPr>
      </w:pPr>
      <w:r w:rsidRPr="002F5FF8">
        <w:rPr>
          <w:rFonts w:ascii="David" w:hAnsi="David"/>
          <w:sz w:val="24"/>
          <w:rtl/>
        </w:rPr>
        <w:t>נספח י"</w:t>
      </w:r>
      <w:r w:rsidR="00392C56">
        <w:rPr>
          <w:rFonts w:ascii="David" w:hAnsi="David" w:hint="cs"/>
          <w:sz w:val="24"/>
          <w:rtl/>
        </w:rPr>
        <w:t>ב</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rsidR="00FA0B4E" w:rsidRPr="00714411" w:rsidRDefault="00FA0B4E" w:rsidP="002F3C3A">
      <w:pPr>
        <w:pStyle w:val="a6"/>
        <w:numPr>
          <w:ilvl w:val="1"/>
          <w:numId w:val="1"/>
        </w:numPr>
        <w:rPr>
          <w:rFonts w:ascii="David" w:hAnsi="David"/>
          <w:sz w:val="24"/>
        </w:rPr>
      </w:pPr>
      <w:r w:rsidRPr="007678B0">
        <w:rPr>
          <w:rFonts w:ascii="David" w:hAnsi="David"/>
          <w:sz w:val="24"/>
          <w:rtl/>
        </w:rPr>
        <w:t>נספח י"</w:t>
      </w:r>
      <w:r w:rsidR="00392C56">
        <w:rPr>
          <w:rFonts w:ascii="David" w:hAnsi="David" w:hint="cs"/>
          <w:sz w:val="24"/>
          <w:rtl/>
        </w:rPr>
        <w:t>ג</w:t>
      </w:r>
      <w:r w:rsidRPr="007678B0">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w:t>
      </w:r>
      <w:r>
        <w:rPr>
          <w:rFonts w:ascii="David" w:hAnsi="David" w:hint="cs"/>
          <w:sz w:val="24"/>
          <w:rtl/>
        </w:rPr>
        <w:t xml:space="preserve"> </w:t>
      </w:r>
      <w:r w:rsidRPr="002F3C3A">
        <w:rPr>
          <w:rFonts w:ascii="David" w:hAnsi="David" w:hint="cs"/>
          <w:b/>
          <w:bCs/>
          <w:sz w:val="24"/>
          <w:rtl/>
        </w:rPr>
        <w:t>למציע</w:t>
      </w:r>
      <w:r w:rsidRPr="002F3C3A">
        <w:rPr>
          <w:rFonts w:ascii="David" w:hAnsi="David"/>
          <w:b/>
          <w:bCs/>
          <w:sz w:val="24"/>
          <w:rtl/>
        </w:rPr>
        <w:t xml:space="preserve"> </w:t>
      </w:r>
      <w:r w:rsidRPr="002F3C3A">
        <w:rPr>
          <w:rFonts w:ascii="David" w:hAnsi="David" w:hint="cs"/>
          <w:b/>
          <w:bCs/>
          <w:sz w:val="24"/>
          <w:rtl/>
        </w:rPr>
        <w:t>ישראלי</w:t>
      </w:r>
      <w:r w:rsidRPr="00B7230D">
        <w:rPr>
          <w:rFonts w:ascii="David" w:hAnsi="David"/>
          <w:sz w:val="24"/>
          <w:rtl/>
        </w:rPr>
        <w:t xml:space="preserve"> </w:t>
      </w:r>
      <w:r w:rsidRPr="00763F7F">
        <w:rPr>
          <w:rFonts w:ascii="David" w:hAnsi="David"/>
          <w:sz w:val="24"/>
          <w:rtl/>
        </w:rPr>
        <w:t>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rsidR="00E56FAA" w:rsidRPr="00A36BB7" w:rsidRDefault="00E56FAA" w:rsidP="002F3C3A">
      <w:pPr>
        <w:pStyle w:val="a6"/>
        <w:numPr>
          <w:ilvl w:val="1"/>
          <w:numId w:val="1"/>
        </w:numPr>
        <w:rPr>
          <w:rFonts w:ascii="David" w:hAnsi="David"/>
          <w:sz w:val="24"/>
        </w:rPr>
      </w:pPr>
      <w:r w:rsidRPr="00433092">
        <w:rPr>
          <w:rFonts w:ascii="David" w:hAnsi="David"/>
          <w:sz w:val="24"/>
          <w:rtl/>
        </w:rPr>
        <w:t xml:space="preserve">נספח </w:t>
      </w:r>
      <w:r w:rsidR="00392C56" w:rsidRPr="00A36BB7">
        <w:rPr>
          <w:rFonts w:ascii="David" w:hAnsi="David" w:hint="cs"/>
          <w:sz w:val="24"/>
          <w:rtl/>
        </w:rPr>
        <w:t>י״ד</w:t>
      </w:r>
      <w:r w:rsidRPr="00433092">
        <w:rPr>
          <w:rFonts w:ascii="David" w:hAnsi="David"/>
          <w:sz w:val="24"/>
          <w:rtl/>
        </w:rPr>
        <w:t xml:space="preserve"> </w:t>
      </w:r>
      <w:r w:rsidRPr="00433092">
        <w:rPr>
          <w:rFonts w:ascii="David" w:hAnsi="David" w:hint="eastAsia"/>
          <w:sz w:val="24"/>
          <w:rtl/>
        </w:rPr>
        <w:t>–</w:t>
      </w:r>
      <w:r w:rsidRPr="00433092">
        <w:rPr>
          <w:rFonts w:ascii="David" w:hAnsi="David"/>
          <w:sz w:val="24"/>
          <w:rtl/>
        </w:rPr>
        <w:t xml:space="preserve"> תצהיר </w:t>
      </w:r>
      <w:r w:rsidRPr="002F3C3A">
        <w:rPr>
          <w:rFonts w:ascii="David" w:hAnsi="David"/>
          <w:b/>
          <w:bCs/>
          <w:sz w:val="24"/>
          <w:rtl/>
        </w:rPr>
        <w:t>למציע פלסטיני</w:t>
      </w:r>
      <w:r w:rsidRPr="00433092">
        <w:rPr>
          <w:rFonts w:ascii="David" w:hAnsi="David"/>
          <w:sz w:val="24"/>
          <w:rtl/>
        </w:rPr>
        <w:t>, המאומת ע"י עורך דין, בדבר עמידתו של המציע בכל חובותיו מבחינת תשלום שכר ותשלומים סוציאליים לכל עובדיו באופן קבוע בשנה האחרונה, כמתחייב מכל דין החל באזור;</w:t>
      </w:r>
    </w:p>
    <w:p w:rsidR="003305E7" w:rsidRPr="002F5FF8" w:rsidRDefault="003305E7" w:rsidP="002F3C3A">
      <w:pPr>
        <w:pStyle w:val="a6"/>
        <w:numPr>
          <w:ilvl w:val="1"/>
          <w:numId w:val="1"/>
        </w:numPr>
        <w:rPr>
          <w:rFonts w:ascii="David" w:hAnsi="David"/>
          <w:sz w:val="24"/>
        </w:rPr>
      </w:pPr>
      <w:r w:rsidRPr="00B7230D">
        <w:rPr>
          <w:rFonts w:ascii="David" w:hAnsi="David"/>
          <w:sz w:val="24"/>
          <w:rtl/>
        </w:rPr>
        <w:t xml:space="preserve">נספח </w:t>
      </w:r>
      <w:r w:rsidR="00392C56">
        <w:rPr>
          <w:rFonts w:ascii="David" w:hAnsi="David" w:hint="cs"/>
          <w:sz w:val="24"/>
          <w:rtl/>
        </w:rPr>
        <w:t>ט״ו</w:t>
      </w:r>
      <w:r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נספח ביטוחי (אישור קיום ביטוחים למציע הזוכה);</w:t>
      </w:r>
    </w:p>
    <w:p w:rsidR="003305E7" w:rsidRPr="002F5FF8" w:rsidRDefault="003305E7" w:rsidP="002F3C3A">
      <w:pPr>
        <w:pStyle w:val="a6"/>
        <w:numPr>
          <w:ilvl w:val="1"/>
          <w:numId w:val="1"/>
        </w:numPr>
        <w:rPr>
          <w:rFonts w:ascii="David" w:hAnsi="David"/>
          <w:sz w:val="24"/>
        </w:rPr>
      </w:pPr>
      <w:r w:rsidRPr="002F5FF8">
        <w:rPr>
          <w:rFonts w:ascii="David" w:hAnsi="David"/>
          <w:sz w:val="24"/>
          <w:rtl/>
        </w:rPr>
        <w:lastRenderedPageBreak/>
        <w:t xml:space="preserve">נספח </w:t>
      </w:r>
      <w:r w:rsidR="00392C56">
        <w:rPr>
          <w:rFonts w:ascii="David" w:hAnsi="David" w:hint="cs"/>
          <w:sz w:val="24"/>
          <w:rtl/>
        </w:rPr>
        <w:t>ט״ז</w:t>
      </w:r>
      <w:r w:rsidR="00DA1CE0"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כתב ערבות ביצוע (למציע הזוכה)</w:t>
      </w:r>
      <w:r w:rsidR="004F6A40" w:rsidRPr="002F5FF8">
        <w:rPr>
          <w:rFonts w:ascii="David" w:hAnsi="David"/>
          <w:sz w:val="24"/>
          <w:rtl/>
        </w:rPr>
        <w:t>;</w:t>
      </w:r>
    </w:p>
    <w:p w:rsidR="003305E7" w:rsidRPr="008921A8" w:rsidRDefault="003305E7" w:rsidP="002F3C3A">
      <w:pPr>
        <w:pStyle w:val="a6"/>
        <w:numPr>
          <w:ilvl w:val="1"/>
          <w:numId w:val="1"/>
        </w:numPr>
        <w:rPr>
          <w:sz w:val="24"/>
        </w:rPr>
      </w:pPr>
      <w:r w:rsidRPr="008921A8">
        <w:rPr>
          <w:rFonts w:hint="cs"/>
          <w:sz w:val="24"/>
          <w:rtl/>
        </w:rPr>
        <w:t>נספח</w:t>
      </w:r>
      <w:r w:rsidRPr="008921A8">
        <w:rPr>
          <w:sz w:val="24"/>
          <w:rtl/>
        </w:rPr>
        <w:t xml:space="preserve"> </w:t>
      </w:r>
      <w:r w:rsidR="00392C56">
        <w:rPr>
          <w:rFonts w:hint="cs"/>
          <w:sz w:val="24"/>
          <w:rtl/>
        </w:rPr>
        <w:t>י״ז</w:t>
      </w:r>
      <w:r w:rsidRPr="008921A8">
        <w:rPr>
          <w:sz w:val="24"/>
          <w:rtl/>
        </w:rPr>
        <w:t xml:space="preserve"> – תצהיר בדבר אי תיאום הצעות</w:t>
      </w:r>
      <w:r w:rsidR="00DA35D8">
        <w:rPr>
          <w:rFonts w:hint="cs"/>
          <w:sz w:val="24"/>
          <w:rtl/>
        </w:rPr>
        <w:t xml:space="preserve"> במכרז</w:t>
      </w:r>
      <w:r w:rsidR="00391079">
        <w:rPr>
          <w:rFonts w:hint="cs"/>
          <w:sz w:val="24"/>
          <w:rtl/>
        </w:rPr>
        <w:t>, חתום ומאומת על-ידי עורך דין</w:t>
      </w:r>
      <w:r w:rsidR="004F6A40" w:rsidRPr="008921A8">
        <w:rPr>
          <w:sz w:val="24"/>
          <w:rtl/>
        </w:rPr>
        <w:t>;</w:t>
      </w:r>
    </w:p>
    <w:p w:rsidR="003305E7" w:rsidRPr="008921A8" w:rsidRDefault="003305E7" w:rsidP="002F3C3A">
      <w:pPr>
        <w:pStyle w:val="a6"/>
        <w:numPr>
          <w:ilvl w:val="1"/>
          <w:numId w:val="1"/>
        </w:numPr>
        <w:rPr>
          <w:sz w:val="24"/>
        </w:rPr>
      </w:pPr>
      <w:r w:rsidRPr="008921A8">
        <w:rPr>
          <w:sz w:val="24"/>
          <w:rtl/>
        </w:rPr>
        <w:t xml:space="preserve">נספח </w:t>
      </w:r>
      <w:r w:rsidR="002E7F98">
        <w:rPr>
          <w:rFonts w:hint="cs"/>
          <w:sz w:val="24"/>
          <w:rtl/>
        </w:rPr>
        <w:t>י</w:t>
      </w:r>
      <w:r w:rsidR="00392C56">
        <w:rPr>
          <w:rFonts w:hint="cs"/>
          <w:sz w:val="24"/>
          <w:rtl/>
        </w:rPr>
        <w:t>״ח</w:t>
      </w:r>
      <w:r w:rsidRPr="008921A8">
        <w:rPr>
          <w:sz w:val="24"/>
          <w:rtl/>
        </w:rPr>
        <w:t xml:space="preserve"> – </w:t>
      </w:r>
      <w:r w:rsidRPr="008921A8">
        <w:rPr>
          <w:rFonts w:hint="cs"/>
          <w:sz w:val="24"/>
          <w:rtl/>
        </w:rPr>
        <w:t>תצהיר</w:t>
      </w:r>
      <w:r w:rsidRPr="008921A8">
        <w:rPr>
          <w:sz w:val="24"/>
          <w:rtl/>
        </w:rPr>
        <w:t xml:space="preserve"> </w:t>
      </w:r>
      <w:r w:rsidRPr="008921A8">
        <w:rPr>
          <w:rFonts w:hint="cs"/>
          <w:sz w:val="24"/>
          <w:rtl/>
        </w:rPr>
        <w:t>בעניין</w:t>
      </w:r>
      <w:r w:rsidRPr="008921A8">
        <w:rPr>
          <w:sz w:val="24"/>
          <w:rtl/>
        </w:rPr>
        <w:t xml:space="preserve"> </w:t>
      </w:r>
      <w:r w:rsidRPr="008921A8">
        <w:rPr>
          <w:rFonts w:hint="cs"/>
          <w:sz w:val="24"/>
          <w:rtl/>
        </w:rPr>
        <w:t>הרשעות</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חוק</w:t>
      </w:r>
      <w:r w:rsidRPr="008921A8">
        <w:rPr>
          <w:sz w:val="24"/>
          <w:rtl/>
        </w:rPr>
        <w:t xml:space="preserve"> </w:t>
      </w:r>
      <w:r w:rsidR="00832063">
        <w:rPr>
          <w:rFonts w:hint="cs"/>
          <w:sz w:val="24"/>
          <w:rtl/>
        </w:rPr>
        <w:t>התחרות הכלכלית</w:t>
      </w:r>
      <w:r w:rsidR="00391079">
        <w:rPr>
          <w:rFonts w:hint="cs"/>
          <w:sz w:val="24"/>
          <w:rtl/>
        </w:rPr>
        <w:t>, חתום ומאומת על-ידי עורך דין</w:t>
      </w:r>
      <w:r w:rsidR="00B65A1C">
        <w:rPr>
          <w:rFonts w:hint="cs"/>
          <w:sz w:val="24"/>
          <w:rtl/>
        </w:rPr>
        <w:t>;</w:t>
      </w:r>
    </w:p>
    <w:p w:rsidR="003305E7" w:rsidRPr="008921A8" w:rsidRDefault="004F6A40" w:rsidP="002F3C3A">
      <w:pPr>
        <w:pStyle w:val="a6"/>
        <w:numPr>
          <w:ilvl w:val="1"/>
          <w:numId w:val="1"/>
        </w:numPr>
        <w:rPr>
          <w:sz w:val="24"/>
          <w:rtl/>
        </w:rPr>
      </w:pPr>
      <w:r w:rsidRPr="008921A8">
        <w:rPr>
          <w:rFonts w:hint="cs"/>
          <w:sz w:val="24"/>
          <w:rtl/>
        </w:rPr>
        <w:t>נספח</w:t>
      </w:r>
      <w:r w:rsidRPr="008921A8">
        <w:rPr>
          <w:sz w:val="24"/>
          <w:rtl/>
        </w:rPr>
        <w:t xml:space="preserve"> </w:t>
      </w:r>
      <w:r w:rsidR="00392C56">
        <w:rPr>
          <w:rFonts w:hint="cs"/>
          <w:sz w:val="24"/>
          <w:rtl/>
        </w:rPr>
        <w:t>י״ט</w:t>
      </w:r>
      <w:r w:rsidRPr="008921A8">
        <w:rPr>
          <w:sz w:val="24"/>
          <w:rtl/>
        </w:rPr>
        <w:t xml:space="preserve"> – </w:t>
      </w:r>
      <w:r w:rsidR="00FB6F2F" w:rsidRPr="00FB6F2F">
        <w:rPr>
          <w:sz w:val="24"/>
          <w:rtl/>
        </w:rPr>
        <w:t>דו</w:t>
      </w:r>
      <w:r w:rsidR="00940133">
        <w:rPr>
          <w:rFonts w:hint="cs"/>
          <w:sz w:val="24"/>
          <w:rtl/>
        </w:rPr>
        <w:t>״</w:t>
      </w:r>
      <w:r w:rsidR="00FB6F2F" w:rsidRPr="00FB6F2F">
        <w:rPr>
          <w:sz w:val="24"/>
          <w:rtl/>
        </w:rPr>
        <w:t xml:space="preserve">ח </w:t>
      </w:r>
      <w:r w:rsidR="009B6DC9">
        <w:rPr>
          <w:rFonts w:hint="cs"/>
          <w:sz w:val="24"/>
          <w:rtl/>
        </w:rPr>
        <w:t>תיעוד עבודות</w:t>
      </w:r>
      <w:r w:rsidR="00FB6F2F">
        <w:rPr>
          <w:rFonts w:hint="cs"/>
          <w:sz w:val="24"/>
          <w:rtl/>
        </w:rPr>
        <w:t>;</w:t>
      </w:r>
    </w:p>
    <w:p w:rsidR="003305E7" w:rsidRDefault="004F6A40" w:rsidP="002F3C3A">
      <w:pPr>
        <w:pStyle w:val="a6"/>
        <w:numPr>
          <w:ilvl w:val="1"/>
          <w:numId w:val="1"/>
        </w:numPr>
        <w:rPr>
          <w:sz w:val="24"/>
        </w:rPr>
      </w:pPr>
      <w:r w:rsidRPr="008921A8">
        <w:rPr>
          <w:rFonts w:hint="cs"/>
          <w:sz w:val="24"/>
          <w:rtl/>
        </w:rPr>
        <w:t>נספח</w:t>
      </w:r>
      <w:r w:rsidRPr="008921A8">
        <w:rPr>
          <w:sz w:val="24"/>
          <w:rtl/>
        </w:rPr>
        <w:t xml:space="preserve"> </w:t>
      </w:r>
      <w:r w:rsidR="00392C56">
        <w:rPr>
          <w:rFonts w:hint="cs"/>
          <w:sz w:val="24"/>
          <w:rtl/>
        </w:rPr>
        <w:t>כ׳</w:t>
      </w:r>
      <w:r w:rsidRPr="008921A8">
        <w:rPr>
          <w:sz w:val="24"/>
          <w:rtl/>
        </w:rPr>
        <w:t xml:space="preserve"> – </w:t>
      </w:r>
      <w:r w:rsidR="00FA0B4E">
        <w:rPr>
          <w:rFonts w:hint="cs"/>
          <w:sz w:val="24"/>
          <w:rtl/>
        </w:rPr>
        <w:t>אישור חשבונית</w:t>
      </w:r>
      <w:r w:rsidR="00FB6F2F">
        <w:rPr>
          <w:rFonts w:hint="cs"/>
          <w:sz w:val="24"/>
          <w:rtl/>
        </w:rPr>
        <w:t>;</w:t>
      </w:r>
    </w:p>
    <w:p w:rsidR="00C728B3" w:rsidRPr="00433092" w:rsidRDefault="00C728B3" w:rsidP="002F3C3A">
      <w:pPr>
        <w:pStyle w:val="a6"/>
        <w:numPr>
          <w:ilvl w:val="1"/>
          <w:numId w:val="1"/>
        </w:numPr>
        <w:rPr>
          <w:sz w:val="24"/>
        </w:rPr>
      </w:pPr>
      <w:r w:rsidRPr="00714411">
        <w:rPr>
          <w:rFonts w:hint="cs"/>
          <w:sz w:val="24"/>
          <w:rtl/>
        </w:rPr>
        <w:t>נספח כ</w:t>
      </w:r>
      <w:r w:rsidR="0092561C" w:rsidRPr="00A36BB7">
        <w:rPr>
          <w:rFonts w:hint="cs"/>
          <w:sz w:val="24"/>
          <w:rtl/>
        </w:rPr>
        <w:t>״</w:t>
      </w:r>
      <w:r w:rsidR="00392C56" w:rsidRPr="00A36BB7">
        <w:rPr>
          <w:rFonts w:hint="cs"/>
          <w:sz w:val="24"/>
          <w:rtl/>
        </w:rPr>
        <w:t>א</w:t>
      </w:r>
      <w:r w:rsidRPr="00433092">
        <w:rPr>
          <w:sz w:val="24"/>
          <w:rtl/>
        </w:rPr>
        <w:t xml:space="preserve"> –</w:t>
      </w:r>
      <w:r w:rsidR="00FA0B4E" w:rsidRPr="00433092">
        <w:rPr>
          <w:sz w:val="24"/>
          <w:rtl/>
        </w:rPr>
        <w:t xml:space="preserve"> תצהיר בדבר החזקה בכלי רכב, חתום ומאומת על-ידי עורך דין</w:t>
      </w:r>
      <w:r w:rsidRPr="00433092">
        <w:rPr>
          <w:sz w:val="24"/>
          <w:rtl/>
        </w:rPr>
        <w:t>;</w:t>
      </w:r>
    </w:p>
    <w:p w:rsidR="00905438" w:rsidRPr="00B7644A" w:rsidRDefault="004722B3" w:rsidP="00D978E2">
      <w:pPr>
        <w:pStyle w:val="a6"/>
        <w:numPr>
          <w:ilvl w:val="1"/>
          <w:numId w:val="1"/>
        </w:numPr>
        <w:rPr>
          <w:sz w:val="18"/>
        </w:rPr>
      </w:pPr>
      <w:r w:rsidRPr="00B7644A">
        <w:rPr>
          <w:rFonts w:hint="cs"/>
          <w:sz w:val="24"/>
          <w:rtl/>
        </w:rPr>
        <w:t>נספח</w:t>
      </w:r>
      <w:r w:rsidRPr="00B7644A">
        <w:rPr>
          <w:sz w:val="24"/>
          <w:rtl/>
        </w:rPr>
        <w:t xml:space="preserve"> </w:t>
      </w:r>
      <w:r w:rsidR="002E7F98" w:rsidRPr="00B7644A">
        <w:rPr>
          <w:rFonts w:hint="cs"/>
          <w:sz w:val="24"/>
          <w:rtl/>
        </w:rPr>
        <w:t>כ</w:t>
      </w:r>
      <w:r w:rsidR="00DA35D8" w:rsidRPr="00B7644A">
        <w:rPr>
          <w:sz w:val="24"/>
          <w:rtl/>
        </w:rPr>
        <w:t>"</w:t>
      </w:r>
      <w:r w:rsidR="00392C56" w:rsidRPr="00B7644A">
        <w:rPr>
          <w:rFonts w:hint="cs"/>
          <w:sz w:val="24"/>
          <w:rtl/>
        </w:rPr>
        <w:t>ב</w:t>
      </w:r>
      <w:r w:rsidRPr="00B7644A">
        <w:rPr>
          <w:sz w:val="24"/>
          <w:rtl/>
        </w:rPr>
        <w:t xml:space="preserve"> –</w:t>
      </w:r>
      <w:r w:rsidR="00FA0B4E" w:rsidRPr="00B7644A">
        <w:rPr>
          <w:sz w:val="24"/>
          <w:rtl/>
        </w:rPr>
        <w:t xml:space="preserve"> </w:t>
      </w:r>
      <w:r w:rsidR="00D978E2" w:rsidRPr="00B7644A">
        <w:rPr>
          <w:rFonts w:hint="cs"/>
          <w:sz w:val="24"/>
          <w:rtl/>
        </w:rPr>
        <w:t>נמחק</w:t>
      </w:r>
      <w:r w:rsidRPr="00B7644A">
        <w:rPr>
          <w:sz w:val="24"/>
          <w:rtl/>
        </w:rPr>
        <w:t>;</w:t>
      </w:r>
    </w:p>
    <w:p w:rsidR="001B773E" w:rsidRDefault="001B773E" w:rsidP="002F3C3A">
      <w:pPr>
        <w:pStyle w:val="a6"/>
        <w:numPr>
          <w:ilvl w:val="1"/>
          <w:numId w:val="1"/>
        </w:numPr>
        <w:rPr>
          <w:sz w:val="18"/>
        </w:rPr>
      </w:pPr>
      <w:r>
        <w:rPr>
          <w:rFonts w:hint="cs"/>
          <w:sz w:val="18"/>
          <w:rtl/>
        </w:rPr>
        <w:t xml:space="preserve">נספח כ"ג </w:t>
      </w:r>
      <w:r>
        <w:rPr>
          <w:sz w:val="18"/>
          <w:rtl/>
        </w:rPr>
        <w:t>–</w:t>
      </w:r>
      <w:r>
        <w:rPr>
          <w:rFonts w:hint="cs"/>
          <w:sz w:val="18"/>
          <w:rtl/>
        </w:rPr>
        <w:t xml:space="preserve"> נספח הצמדה;</w:t>
      </w:r>
    </w:p>
    <w:p w:rsidR="008845C1" w:rsidRDefault="008845C1" w:rsidP="002F3C3A">
      <w:pPr>
        <w:pStyle w:val="a6"/>
        <w:numPr>
          <w:ilvl w:val="1"/>
          <w:numId w:val="1"/>
        </w:numPr>
        <w:rPr>
          <w:sz w:val="18"/>
        </w:rPr>
      </w:pPr>
      <w:r>
        <w:rPr>
          <w:rFonts w:hint="cs"/>
          <w:sz w:val="18"/>
          <w:rtl/>
        </w:rPr>
        <w:t xml:space="preserve">נספח כ"ד </w:t>
      </w:r>
      <w:r>
        <w:rPr>
          <w:sz w:val="18"/>
          <w:rtl/>
        </w:rPr>
        <w:t>–</w:t>
      </w:r>
      <w:r>
        <w:rPr>
          <w:rFonts w:hint="cs"/>
          <w:sz w:val="18"/>
          <w:rtl/>
        </w:rPr>
        <w:t xml:space="preserve"> רשימת בדיקה "צ'קליסט".</w:t>
      </w:r>
    </w:p>
    <w:p w:rsidR="008845C1" w:rsidRDefault="008845C1" w:rsidP="002F3C3A">
      <w:pPr>
        <w:pStyle w:val="a6"/>
        <w:ind w:left="999"/>
        <w:rPr>
          <w:sz w:val="18"/>
        </w:rPr>
      </w:pPr>
    </w:p>
    <w:p w:rsidR="005F3E63" w:rsidRPr="008921A8" w:rsidRDefault="005F3E63" w:rsidP="002F3C3A">
      <w:pPr>
        <w:numPr>
          <w:ilvl w:val="0"/>
          <w:numId w:val="1"/>
        </w:numPr>
        <w:spacing w:line="360" w:lineRule="auto"/>
        <w:jc w:val="both"/>
        <w:rPr>
          <w:sz w:val="28"/>
          <w:szCs w:val="28"/>
          <w:u w:val="single"/>
          <w:rtl/>
        </w:rPr>
      </w:pPr>
      <w:r w:rsidRPr="008921A8">
        <w:rPr>
          <w:rFonts w:hint="cs"/>
          <w:b/>
          <w:bCs/>
          <w:sz w:val="28"/>
          <w:szCs w:val="28"/>
          <w:u w:val="single"/>
          <w:rtl/>
        </w:rPr>
        <w:t>השירותים</w:t>
      </w:r>
      <w:r w:rsidRPr="008921A8">
        <w:rPr>
          <w:b/>
          <w:bCs/>
          <w:sz w:val="28"/>
          <w:szCs w:val="28"/>
          <w:u w:val="single"/>
          <w:rtl/>
        </w:rPr>
        <w:t xml:space="preserve"> </w:t>
      </w:r>
      <w:r w:rsidRPr="008921A8">
        <w:rPr>
          <w:rFonts w:hint="cs"/>
          <w:b/>
          <w:bCs/>
          <w:sz w:val="28"/>
          <w:szCs w:val="28"/>
          <w:u w:val="single"/>
          <w:rtl/>
        </w:rPr>
        <w:t>המבוקשים</w:t>
      </w:r>
      <w:r w:rsidRPr="008921A8">
        <w:rPr>
          <w:b/>
          <w:bCs/>
          <w:sz w:val="28"/>
          <w:szCs w:val="28"/>
          <w:u w:val="single"/>
          <w:rtl/>
        </w:rPr>
        <w:t xml:space="preserve">, </w:t>
      </w:r>
      <w:r w:rsidRPr="008921A8">
        <w:rPr>
          <w:rFonts w:hint="cs"/>
          <w:b/>
          <w:bCs/>
          <w:sz w:val="28"/>
          <w:szCs w:val="28"/>
          <w:u w:val="single"/>
          <w:rtl/>
        </w:rPr>
        <w:t>תקופת</w:t>
      </w:r>
      <w:r w:rsidRPr="008921A8">
        <w:rPr>
          <w:b/>
          <w:bCs/>
          <w:sz w:val="28"/>
          <w:szCs w:val="28"/>
          <w:u w:val="single"/>
          <w:rtl/>
        </w:rPr>
        <w:t xml:space="preserve"> </w:t>
      </w:r>
      <w:r w:rsidRPr="008921A8">
        <w:rPr>
          <w:rFonts w:hint="cs"/>
          <w:b/>
          <w:bCs/>
          <w:sz w:val="28"/>
          <w:szCs w:val="28"/>
          <w:u w:val="single"/>
          <w:rtl/>
        </w:rPr>
        <w:t>ההתקשרות</w:t>
      </w:r>
      <w:r w:rsidRPr="008921A8">
        <w:rPr>
          <w:b/>
          <w:bCs/>
          <w:sz w:val="28"/>
          <w:szCs w:val="28"/>
          <w:u w:val="single"/>
          <w:rtl/>
        </w:rPr>
        <w:t xml:space="preserve"> </w:t>
      </w:r>
      <w:r w:rsidRPr="008921A8">
        <w:rPr>
          <w:rFonts w:hint="cs"/>
          <w:b/>
          <w:bCs/>
          <w:sz w:val="28"/>
          <w:szCs w:val="28"/>
          <w:u w:val="single"/>
          <w:rtl/>
        </w:rPr>
        <w:t>והיקף</w:t>
      </w:r>
      <w:r w:rsidRPr="008921A8">
        <w:rPr>
          <w:b/>
          <w:bCs/>
          <w:sz w:val="28"/>
          <w:szCs w:val="28"/>
          <w:u w:val="single"/>
          <w:rtl/>
        </w:rPr>
        <w:t xml:space="preserve"> </w:t>
      </w:r>
      <w:r w:rsidRPr="008921A8">
        <w:rPr>
          <w:rFonts w:hint="cs"/>
          <w:b/>
          <w:bCs/>
          <w:sz w:val="28"/>
          <w:szCs w:val="28"/>
          <w:u w:val="single"/>
          <w:rtl/>
        </w:rPr>
        <w:t>ההתקשרות</w:t>
      </w:r>
    </w:p>
    <w:p w:rsidR="00905438" w:rsidRPr="00905438" w:rsidRDefault="005F3E63" w:rsidP="002F3C3A">
      <w:pPr>
        <w:numPr>
          <w:ilvl w:val="1"/>
          <w:numId w:val="1"/>
        </w:numPr>
        <w:spacing w:line="360" w:lineRule="auto"/>
        <w:jc w:val="both"/>
        <w:rPr>
          <w:sz w:val="24"/>
          <w:u w:val="single"/>
        </w:rPr>
      </w:pPr>
      <w:r w:rsidRPr="00B7230D">
        <w:rPr>
          <w:rFonts w:hint="cs"/>
          <w:b/>
          <w:bCs/>
          <w:sz w:val="24"/>
          <w:rtl/>
        </w:rPr>
        <w:t>מהות</w:t>
      </w:r>
      <w:r w:rsidRPr="00B7230D">
        <w:rPr>
          <w:b/>
          <w:bCs/>
          <w:sz w:val="24"/>
          <w:rtl/>
        </w:rPr>
        <w:t xml:space="preserve"> </w:t>
      </w:r>
      <w:r w:rsidR="0053049C">
        <w:rPr>
          <w:rFonts w:hint="cs"/>
          <w:b/>
          <w:bCs/>
          <w:sz w:val="24"/>
          <w:rtl/>
        </w:rPr>
        <w:t>ה</w:t>
      </w:r>
      <w:r w:rsidR="00905438">
        <w:rPr>
          <w:rFonts w:hint="cs"/>
          <w:b/>
          <w:bCs/>
          <w:sz w:val="24"/>
          <w:rtl/>
        </w:rPr>
        <w:t>שירותי</w:t>
      </w:r>
      <w:r w:rsidR="0053049C">
        <w:rPr>
          <w:rFonts w:hint="cs"/>
          <w:b/>
          <w:bCs/>
          <w:sz w:val="24"/>
          <w:rtl/>
        </w:rPr>
        <w:t>ם</w:t>
      </w:r>
    </w:p>
    <w:p w:rsidR="005F3E63" w:rsidRPr="00763F7F" w:rsidRDefault="00905438" w:rsidP="002F3C3A">
      <w:pPr>
        <w:numPr>
          <w:ilvl w:val="2"/>
          <w:numId w:val="1"/>
        </w:numPr>
        <w:spacing w:line="360" w:lineRule="auto"/>
        <w:jc w:val="both"/>
        <w:rPr>
          <w:sz w:val="24"/>
          <w:u w:val="single"/>
          <w:rtl/>
        </w:rPr>
      </w:pPr>
      <w:r>
        <w:rPr>
          <w:rFonts w:hint="cs"/>
          <w:b/>
          <w:bCs/>
          <w:sz w:val="24"/>
          <w:rtl/>
        </w:rPr>
        <w:t xml:space="preserve">שירותי </w:t>
      </w:r>
      <w:r w:rsidR="0053049C">
        <w:rPr>
          <w:rFonts w:hint="cs"/>
          <w:b/>
          <w:bCs/>
          <w:sz w:val="24"/>
          <w:rtl/>
        </w:rPr>
        <w:t>ה</w:t>
      </w:r>
      <w:r w:rsidR="000C3191">
        <w:rPr>
          <w:rFonts w:hint="cs"/>
          <w:b/>
          <w:bCs/>
          <w:sz w:val="24"/>
          <w:rtl/>
        </w:rPr>
        <w:t>קבלן</w:t>
      </w:r>
      <w:r w:rsidR="0053049C">
        <w:rPr>
          <w:rFonts w:hint="cs"/>
          <w:b/>
          <w:bCs/>
          <w:sz w:val="24"/>
          <w:rtl/>
        </w:rPr>
        <w:t xml:space="preserve"> </w:t>
      </w:r>
      <w:r>
        <w:rPr>
          <w:rFonts w:hint="cs"/>
          <w:b/>
          <w:bCs/>
          <w:sz w:val="24"/>
          <w:rtl/>
        </w:rPr>
        <w:t>יהיו כמפורט בנספח הטכני, ויכללו בין השאר</w:t>
      </w:r>
      <w:r>
        <w:rPr>
          <w:rFonts w:hint="cs"/>
          <w:sz w:val="24"/>
          <w:rtl/>
        </w:rPr>
        <w:t>:</w:t>
      </w:r>
    </w:p>
    <w:p w:rsidR="005F3E63" w:rsidRPr="008921A8" w:rsidRDefault="0053049C" w:rsidP="002F3C3A">
      <w:pPr>
        <w:numPr>
          <w:ilvl w:val="3"/>
          <w:numId w:val="1"/>
        </w:numPr>
        <w:spacing w:line="360" w:lineRule="auto"/>
        <w:jc w:val="both"/>
        <w:rPr>
          <w:sz w:val="24"/>
        </w:rPr>
      </w:pPr>
      <w:r>
        <w:rPr>
          <w:rFonts w:hint="cs"/>
          <w:sz w:val="24"/>
          <w:rtl/>
        </w:rPr>
        <w:t xml:space="preserve">מתן שירותי </w:t>
      </w:r>
      <w:r w:rsidR="000C3191">
        <w:rPr>
          <w:rFonts w:hint="cs"/>
          <w:sz w:val="24"/>
          <w:rtl/>
        </w:rPr>
        <w:t xml:space="preserve">קבלנות </w:t>
      </w:r>
      <w:r>
        <w:rPr>
          <w:rFonts w:hint="cs"/>
          <w:sz w:val="24"/>
          <w:rtl/>
        </w:rPr>
        <w:t>בתחום המכרז</w:t>
      </w:r>
      <w:r w:rsidR="00084475" w:rsidRPr="00B7230D">
        <w:rPr>
          <w:rFonts w:hint="cs"/>
          <w:sz w:val="24"/>
          <w:rtl/>
        </w:rPr>
        <w:t>;</w:t>
      </w:r>
    </w:p>
    <w:p w:rsidR="005F3E63" w:rsidRPr="008921A8" w:rsidRDefault="005F3E63" w:rsidP="00902817">
      <w:pPr>
        <w:numPr>
          <w:ilvl w:val="3"/>
          <w:numId w:val="1"/>
        </w:numPr>
        <w:spacing w:line="360" w:lineRule="auto"/>
        <w:jc w:val="both"/>
        <w:rPr>
          <w:sz w:val="24"/>
        </w:rPr>
      </w:pPr>
      <w:r w:rsidRPr="008921A8">
        <w:rPr>
          <w:rFonts w:hint="cs"/>
          <w:sz w:val="24"/>
          <w:rtl/>
        </w:rPr>
        <w:t>ביצוע</w:t>
      </w:r>
      <w:r w:rsidRPr="008921A8">
        <w:rPr>
          <w:sz w:val="24"/>
          <w:rtl/>
        </w:rPr>
        <w:t xml:space="preserve"> פגישות עם </w:t>
      </w:r>
      <w:r w:rsidRPr="008921A8">
        <w:rPr>
          <w:rFonts w:hint="cs"/>
          <w:sz w:val="24"/>
          <w:rtl/>
        </w:rPr>
        <w:t>קמ</w:t>
      </w:r>
      <w:r w:rsidRPr="008921A8">
        <w:rPr>
          <w:sz w:val="24"/>
          <w:rtl/>
        </w:rPr>
        <w:t xml:space="preserve">"טים, עם קציני </w:t>
      </w:r>
      <w:r w:rsidRPr="008921A8">
        <w:rPr>
          <w:rFonts w:hint="cs"/>
          <w:sz w:val="24"/>
          <w:rtl/>
        </w:rPr>
        <w:t>המינהל</w:t>
      </w:r>
      <w:r w:rsidRPr="008921A8">
        <w:rPr>
          <w:sz w:val="24"/>
          <w:rtl/>
        </w:rPr>
        <w:t xml:space="preserve"> וחייליו</w:t>
      </w:r>
      <w:r w:rsidR="00696909">
        <w:rPr>
          <w:rFonts w:hint="cs"/>
          <w:sz w:val="24"/>
          <w:rtl/>
        </w:rPr>
        <w:t>.</w:t>
      </w:r>
      <w:r w:rsidR="00084475" w:rsidRPr="00B7230D">
        <w:rPr>
          <w:rFonts w:hint="cs"/>
          <w:sz w:val="24"/>
          <w:rtl/>
        </w:rPr>
        <w:t>;</w:t>
      </w:r>
      <w:r w:rsidR="006A6121" w:rsidRPr="006A6121">
        <w:rPr>
          <w:rFonts w:hint="cs"/>
          <w:sz w:val="24"/>
          <w:rtl/>
        </w:rPr>
        <w:t xml:space="preserve"> </w:t>
      </w:r>
    </w:p>
    <w:p w:rsidR="005F3E63" w:rsidRPr="008921A8" w:rsidRDefault="005F3E63" w:rsidP="00902817">
      <w:pPr>
        <w:numPr>
          <w:ilvl w:val="3"/>
          <w:numId w:val="1"/>
        </w:numPr>
        <w:spacing w:line="360" w:lineRule="auto"/>
        <w:jc w:val="both"/>
        <w:rPr>
          <w:sz w:val="24"/>
        </w:rPr>
      </w:pPr>
      <w:r w:rsidRPr="008921A8">
        <w:rPr>
          <w:rFonts w:hint="cs"/>
          <w:sz w:val="24"/>
          <w:rtl/>
        </w:rPr>
        <w:t>השתתפות</w:t>
      </w:r>
      <w:r w:rsidRPr="008921A8">
        <w:rPr>
          <w:sz w:val="24"/>
          <w:rtl/>
        </w:rPr>
        <w:t xml:space="preserve"> בדיונים </w:t>
      </w:r>
      <w:r w:rsidRPr="008921A8">
        <w:rPr>
          <w:rFonts w:hint="cs"/>
          <w:sz w:val="24"/>
          <w:rtl/>
        </w:rPr>
        <w:t>במינהל</w:t>
      </w:r>
      <w:r w:rsidRPr="008921A8">
        <w:rPr>
          <w:sz w:val="24"/>
          <w:rtl/>
        </w:rPr>
        <w:t xml:space="preserve"> או ברשויות ישראליות</w:t>
      </w:r>
      <w:r w:rsidR="00084475" w:rsidRPr="00B7230D">
        <w:rPr>
          <w:rFonts w:hint="cs"/>
          <w:sz w:val="24"/>
          <w:rtl/>
        </w:rPr>
        <w:t>;</w:t>
      </w:r>
      <w:r w:rsidR="006A6121">
        <w:rPr>
          <w:rFonts w:hint="cs"/>
          <w:sz w:val="24"/>
          <w:rtl/>
        </w:rPr>
        <w:t xml:space="preserve"> </w:t>
      </w:r>
    </w:p>
    <w:p w:rsidR="005F3E63" w:rsidRPr="008921A8" w:rsidRDefault="005F3E63" w:rsidP="002F3C3A">
      <w:pPr>
        <w:numPr>
          <w:ilvl w:val="3"/>
          <w:numId w:val="1"/>
        </w:numPr>
        <w:spacing w:line="360" w:lineRule="auto"/>
        <w:jc w:val="both"/>
        <w:rPr>
          <w:sz w:val="24"/>
        </w:rPr>
      </w:pPr>
      <w:r w:rsidRPr="008921A8">
        <w:rPr>
          <w:rFonts w:hint="cs"/>
          <w:sz w:val="24"/>
          <w:rtl/>
        </w:rPr>
        <w:t>מתן</w:t>
      </w:r>
      <w:r w:rsidRPr="008921A8">
        <w:rPr>
          <w:sz w:val="24"/>
          <w:rtl/>
        </w:rPr>
        <w:t xml:space="preserve"> מענה שוטף לשאלות שתופנינה </w:t>
      </w:r>
      <w:r w:rsidRPr="008921A8">
        <w:rPr>
          <w:rFonts w:hint="cs"/>
          <w:sz w:val="24"/>
          <w:rtl/>
        </w:rPr>
        <w:t>מהמינהל</w:t>
      </w:r>
      <w:r w:rsidR="00084475" w:rsidRPr="00B7230D">
        <w:rPr>
          <w:rFonts w:hint="cs"/>
          <w:sz w:val="24"/>
          <w:rtl/>
        </w:rPr>
        <w:t>;</w:t>
      </w:r>
    </w:p>
    <w:p w:rsidR="005F3E63" w:rsidRPr="00B7230D" w:rsidRDefault="005F3E63" w:rsidP="002F3C3A">
      <w:pPr>
        <w:numPr>
          <w:ilvl w:val="2"/>
          <w:numId w:val="1"/>
        </w:numPr>
        <w:spacing w:line="360" w:lineRule="auto"/>
        <w:jc w:val="both"/>
        <w:rPr>
          <w:sz w:val="24"/>
          <w:u w:val="single"/>
        </w:rPr>
      </w:pPr>
      <w:r w:rsidRPr="00B7230D">
        <w:rPr>
          <w:sz w:val="24"/>
          <w:rtl/>
        </w:rPr>
        <w:t>המציע מתחייב לעמוד בלו"ז ובאיכות בכל הפעולות הנדרשות בהזמנה ובחוזה</w:t>
      </w:r>
      <w:r w:rsidR="00084475" w:rsidRPr="008921A8">
        <w:rPr>
          <w:sz w:val="24"/>
          <w:rtl/>
        </w:rPr>
        <w:t>.</w:t>
      </w:r>
    </w:p>
    <w:p w:rsidR="005F3E63" w:rsidRPr="00763F7F" w:rsidRDefault="005F3E63" w:rsidP="002F3C3A">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rsidR="005F3E63" w:rsidRPr="00B7230D" w:rsidRDefault="005F3E63" w:rsidP="002F3C3A">
      <w:pPr>
        <w:pStyle w:val="aa"/>
        <w:numPr>
          <w:ilvl w:val="2"/>
          <w:numId w:val="1"/>
        </w:numPr>
        <w:spacing w:line="360" w:lineRule="auto"/>
        <w:jc w:val="both"/>
        <w:rPr>
          <w:b/>
          <w:bCs/>
          <w:sz w:val="24"/>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Pr="007678B0">
        <w:rPr>
          <w:rFonts w:hint="cs"/>
          <w:sz w:val="24"/>
          <w:rtl/>
        </w:rPr>
        <w:t>המ</w:t>
      </w:r>
      <w:r w:rsidR="00905438">
        <w:rPr>
          <w:rFonts w:hint="cs"/>
          <w:sz w:val="24"/>
          <w:rtl/>
        </w:rPr>
        <w:t>י</w:t>
      </w:r>
      <w:r w:rsidRPr="007678B0">
        <w:rPr>
          <w:rFonts w:hint="cs"/>
          <w:sz w:val="24"/>
          <w:rtl/>
        </w:rPr>
        <w:t>נהל</w:t>
      </w:r>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001B773E">
        <w:rPr>
          <w:rFonts w:hint="cs"/>
          <w:sz w:val="24"/>
          <w:rtl/>
        </w:rPr>
        <w:t>והזמנת רכש</w:t>
      </w:r>
      <w:r w:rsidRPr="00B7230D">
        <w:rPr>
          <w:sz w:val="24"/>
          <w:rtl/>
        </w:rPr>
        <w:t xml:space="preserve">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rsidR="00905438" w:rsidRPr="00905438" w:rsidRDefault="00905438" w:rsidP="002F3C3A">
      <w:pPr>
        <w:numPr>
          <w:ilvl w:val="2"/>
          <w:numId w:val="1"/>
        </w:numPr>
        <w:spacing w:line="360" w:lineRule="auto"/>
        <w:jc w:val="both"/>
        <w:rPr>
          <w:b/>
          <w:bCs/>
          <w:sz w:val="24"/>
        </w:rPr>
      </w:pPr>
      <w:r>
        <w:rPr>
          <w:rFonts w:hint="cs"/>
          <w:sz w:val="24"/>
          <w:rtl/>
        </w:rPr>
        <w:t xml:space="preserve">המינהל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rsidR="005F3E63" w:rsidRDefault="00905438" w:rsidP="002F3C3A">
      <w:pPr>
        <w:numPr>
          <w:ilvl w:val="2"/>
          <w:numId w:val="1"/>
        </w:numPr>
        <w:spacing w:line="360" w:lineRule="auto"/>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r w:rsidR="005F3E63" w:rsidRPr="00B7230D">
        <w:rPr>
          <w:rFonts w:hint="cs"/>
          <w:sz w:val="24"/>
          <w:rtl/>
        </w:rPr>
        <w:t>המינהל</w:t>
      </w:r>
      <w:r w:rsidR="005F3E63" w:rsidRPr="00B7230D">
        <w:rPr>
          <w:sz w:val="24"/>
          <w:rtl/>
        </w:rPr>
        <w:t>.</w:t>
      </w:r>
    </w:p>
    <w:p w:rsidR="005F3E63" w:rsidRPr="00B7230D" w:rsidRDefault="005F3E63" w:rsidP="002F3C3A">
      <w:pPr>
        <w:numPr>
          <w:ilvl w:val="1"/>
          <w:numId w:val="1"/>
        </w:numPr>
        <w:spacing w:line="360"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rsidR="005F3E63" w:rsidRPr="00B7230D" w:rsidRDefault="005F3E63" w:rsidP="002F3C3A">
      <w:pPr>
        <w:pStyle w:val="a6"/>
        <w:numPr>
          <w:ilvl w:val="2"/>
          <w:numId w:val="1"/>
        </w:numPr>
        <w:rPr>
          <w:b/>
          <w:bCs/>
          <w:sz w:val="24"/>
          <w:u w:val="single"/>
        </w:rPr>
      </w:pPr>
      <w:r w:rsidRPr="00B7230D">
        <w:rPr>
          <w:rFonts w:hint="cs"/>
          <w:sz w:val="24"/>
          <w:rtl/>
        </w:rPr>
        <w:t>מובהר</w:t>
      </w:r>
      <w:r w:rsidRPr="00B7230D">
        <w:rPr>
          <w:sz w:val="24"/>
          <w:rtl/>
        </w:rPr>
        <w:t xml:space="preserve"> כי המ</w:t>
      </w:r>
      <w:r w:rsidR="00905438">
        <w:rPr>
          <w:rFonts w:hint="cs"/>
          <w:sz w:val="24"/>
          <w:rtl/>
        </w:rPr>
        <w:t>י</w:t>
      </w:r>
      <w:r w:rsidR="00B74BCD">
        <w:rPr>
          <w:sz w:val="24"/>
          <w:rtl/>
        </w:rPr>
        <w:t>נהל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rsidR="005F3E63" w:rsidRPr="00B7230D" w:rsidRDefault="005F3E63" w:rsidP="002F3C3A">
      <w:pPr>
        <w:pStyle w:val="a6"/>
        <w:numPr>
          <w:ilvl w:val="2"/>
          <w:numId w:val="1"/>
        </w:numPr>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rsidR="00B7644A" w:rsidRDefault="005F3E63" w:rsidP="002F3C3A">
      <w:pPr>
        <w:numPr>
          <w:ilvl w:val="2"/>
          <w:numId w:val="1"/>
        </w:numPr>
        <w:spacing w:line="360" w:lineRule="auto"/>
        <w:jc w:val="both"/>
        <w:rPr>
          <w:b/>
          <w:bCs/>
          <w:sz w:val="24"/>
          <w:u w:val="single"/>
        </w:rPr>
      </w:pPr>
      <w:r w:rsidRPr="00B7230D">
        <w:rPr>
          <w:rFonts w:hint="cs"/>
          <w:sz w:val="24"/>
          <w:rtl/>
        </w:rPr>
        <w:t>לשם</w:t>
      </w:r>
      <w:r w:rsidRPr="00B7230D">
        <w:rPr>
          <w:sz w:val="24"/>
          <w:rtl/>
        </w:rPr>
        <w:t xml:space="preserve"> הערכ</w:t>
      </w:r>
      <w:r w:rsidR="00905438">
        <w:rPr>
          <w:sz w:val="24"/>
          <w:rtl/>
        </w:rPr>
        <w:t>ה בלבד, ומבלי ליצור התחייבות כל</w:t>
      </w:r>
      <w:r w:rsidRPr="00B7230D">
        <w:rPr>
          <w:sz w:val="24"/>
          <w:rtl/>
        </w:rPr>
        <w:t xml:space="preserve">שהי של </w:t>
      </w:r>
      <w:r w:rsidR="00905438">
        <w:rPr>
          <w:sz w:val="24"/>
          <w:rtl/>
        </w:rPr>
        <w:t>המינהל</w:t>
      </w:r>
      <w:r w:rsidRPr="00B7230D">
        <w:rPr>
          <w:sz w:val="24"/>
          <w:rtl/>
        </w:rPr>
        <w:t xml:space="preserve"> כלפי המציע הזוכה, ההערכה היא כי </w:t>
      </w:r>
      <w:r w:rsidR="000C3191">
        <w:rPr>
          <w:rFonts w:hint="cs"/>
          <w:sz w:val="24"/>
          <w:rtl/>
        </w:rPr>
        <w:t>הקבלן</w:t>
      </w:r>
      <w:r w:rsidR="000C3191" w:rsidRPr="00B7230D">
        <w:rPr>
          <w:sz w:val="24"/>
          <w:rtl/>
        </w:rPr>
        <w:t xml:space="preserve"> </w:t>
      </w:r>
      <w:r w:rsidRPr="00B7230D">
        <w:rPr>
          <w:sz w:val="24"/>
          <w:rtl/>
        </w:rPr>
        <w:t>יידרש ל</w:t>
      </w:r>
      <w:r w:rsidR="00905438">
        <w:rPr>
          <w:rFonts w:hint="cs"/>
          <w:sz w:val="24"/>
          <w:rtl/>
        </w:rPr>
        <w:t xml:space="preserve">תת שירותי </w:t>
      </w:r>
      <w:r w:rsidR="000C3191">
        <w:rPr>
          <w:rFonts w:hint="cs"/>
          <w:sz w:val="24"/>
          <w:rtl/>
        </w:rPr>
        <w:t>קבלנות</w:t>
      </w:r>
      <w:r w:rsidR="000C3191" w:rsidRPr="00B7230D">
        <w:rPr>
          <w:sz w:val="24"/>
          <w:rtl/>
        </w:rPr>
        <w:t xml:space="preserve"> </w:t>
      </w:r>
      <w:r w:rsidRPr="00B7230D">
        <w:rPr>
          <w:sz w:val="24"/>
          <w:rtl/>
        </w:rPr>
        <w:t>בהיק</w:t>
      </w:r>
      <w:r w:rsidRPr="00B7230D">
        <w:rPr>
          <w:rFonts w:hint="cs"/>
          <w:sz w:val="24"/>
          <w:rtl/>
        </w:rPr>
        <w:t>פים</w:t>
      </w:r>
      <w:r w:rsidRPr="00B7230D">
        <w:rPr>
          <w:sz w:val="24"/>
          <w:rtl/>
        </w:rPr>
        <w:t xml:space="preserve"> </w:t>
      </w:r>
      <w:r w:rsidR="004527F1">
        <w:rPr>
          <w:rFonts w:hint="cs"/>
          <w:sz w:val="24"/>
          <w:rtl/>
        </w:rPr>
        <w:t>כמפורט במפרט הטכני</w:t>
      </w:r>
      <w:r w:rsidRPr="00905438">
        <w:rPr>
          <w:sz w:val="24"/>
          <w:rtl/>
        </w:rPr>
        <w:t>.</w:t>
      </w:r>
      <w:bookmarkEnd w:id="2"/>
    </w:p>
    <w:p w:rsidR="00B7644A" w:rsidRDefault="00B7644A">
      <w:pPr>
        <w:bidi w:val="0"/>
        <w:spacing w:after="200" w:line="276" w:lineRule="auto"/>
        <w:rPr>
          <w:b/>
          <w:bCs/>
          <w:sz w:val="24"/>
          <w:u w:val="single"/>
        </w:rPr>
      </w:pPr>
      <w:r>
        <w:rPr>
          <w:b/>
          <w:bCs/>
          <w:sz w:val="24"/>
          <w:u w:val="single"/>
        </w:rPr>
        <w:br w:type="page"/>
      </w:r>
    </w:p>
    <w:p w:rsidR="00CE6607" w:rsidRPr="00B74BCD" w:rsidRDefault="00CE6607" w:rsidP="002F3C3A">
      <w:pPr>
        <w:numPr>
          <w:ilvl w:val="0"/>
          <w:numId w:val="1"/>
        </w:numPr>
        <w:spacing w:line="360" w:lineRule="auto"/>
        <w:jc w:val="both"/>
        <w:rPr>
          <w:b/>
          <w:bCs/>
          <w:sz w:val="28"/>
          <w:szCs w:val="28"/>
          <w:u w:val="single"/>
          <w:rtl/>
        </w:rPr>
      </w:pPr>
      <w:bookmarkStart w:id="3" w:name="מתכננים_בעבודות_בינוי_4"/>
      <w:r w:rsidRPr="00B74BCD">
        <w:rPr>
          <w:b/>
          <w:bCs/>
          <w:sz w:val="28"/>
          <w:szCs w:val="28"/>
          <w:u w:val="single"/>
          <w:rtl/>
        </w:rPr>
        <w:lastRenderedPageBreak/>
        <w:t>הגשת מועמדות וכישורים נדרשים</w:t>
      </w:r>
    </w:p>
    <w:bookmarkEnd w:id="3"/>
    <w:p w:rsidR="00CE6607" w:rsidRPr="00B7230D" w:rsidRDefault="00CE6607" w:rsidP="002F3C3A">
      <w:pPr>
        <w:spacing w:line="360" w:lineRule="auto"/>
        <w:ind w:left="661"/>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המינהל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rsidR="00CE6607" w:rsidRPr="00B7230D" w:rsidRDefault="00CE6607" w:rsidP="002F3C3A">
      <w:pPr>
        <w:spacing w:line="360" w:lineRule="auto"/>
        <w:ind w:left="360" w:firstLine="301"/>
        <w:jc w:val="both"/>
        <w:rPr>
          <w:b/>
          <w:bCs/>
          <w:sz w:val="24"/>
          <w:rtl/>
        </w:rPr>
      </w:pPr>
      <w:r w:rsidRPr="00B7230D">
        <w:rPr>
          <w:b/>
          <w:bCs/>
          <w:sz w:val="24"/>
          <w:rtl/>
        </w:rPr>
        <w:t>ואלה תנאי הסף:</w:t>
      </w:r>
    </w:p>
    <w:p w:rsidR="00976350" w:rsidRPr="00714411" w:rsidRDefault="00976350" w:rsidP="002F3C3A">
      <w:pPr>
        <w:numPr>
          <w:ilvl w:val="0"/>
          <w:numId w:val="4"/>
        </w:numPr>
        <w:spacing w:line="360" w:lineRule="auto"/>
        <w:jc w:val="both"/>
        <w:rPr>
          <w:sz w:val="24"/>
        </w:rPr>
      </w:pPr>
      <w:r w:rsidRPr="009304C6">
        <w:rPr>
          <w:rFonts w:hint="cs"/>
          <w:b/>
          <w:bCs/>
          <w:sz w:val="24"/>
          <w:rtl/>
        </w:rPr>
        <w:t>רישום</w:t>
      </w:r>
      <w:r w:rsidRPr="009304C6">
        <w:rPr>
          <w:b/>
          <w:bCs/>
          <w:sz w:val="24"/>
          <w:rtl/>
        </w:rPr>
        <w:t xml:space="preserve"> בכל מרשם המתנהל על פי דין </w:t>
      </w:r>
      <w:r w:rsidRPr="00B7230D">
        <w:rPr>
          <w:rFonts w:hint="cs"/>
          <w:sz w:val="24"/>
          <w:rtl/>
        </w:rPr>
        <w:t>הצריך</w:t>
      </w:r>
      <w:r w:rsidRPr="00B7230D">
        <w:rPr>
          <w:sz w:val="24"/>
          <w:rtl/>
        </w:rPr>
        <w:t xml:space="preserve"> </w:t>
      </w:r>
      <w:r w:rsidRPr="002F5FF8">
        <w:rPr>
          <w:rFonts w:hint="cs"/>
          <w:sz w:val="24"/>
          <w:rtl/>
        </w:rPr>
        <w:t>לעניין</w:t>
      </w:r>
      <w:r w:rsidRPr="009304C6">
        <w:rPr>
          <w:sz w:val="24"/>
          <w:rtl/>
        </w:rPr>
        <w:t xml:space="preserve"> </w:t>
      </w:r>
      <w:r w:rsidRPr="009304C6">
        <w:rPr>
          <w:rFonts w:hint="cs"/>
          <w:sz w:val="24"/>
          <w:rtl/>
        </w:rPr>
        <w:t>ההתקשרות</w:t>
      </w:r>
      <w:r w:rsidRPr="009304C6">
        <w:rPr>
          <w:sz w:val="24"/>
          <w:rtl/>
        </w:rPr>
        <w:t xml:space="preserve"> </w:t>
      </w:r>
      <w:r w:rsidRPr="009304C6">
        <w:rPr>
          <w:rFonts w:hint="cs"/>
          <w:sz w:val="24"/>
          <w:rtl/>
        </w:rPr>
        <w:t>וכן</w:t>
      </w:r>
      <w:r w:rsidRPr="009304C6">
        <w:rPr>
          <w:sz w:val="24"/>
          <w:rtl/>
        </w:rPr>
        <w:t xml:space="preserve"> </w:t>
      </w:r>
      <w:r w:rsidRPr="009304C6">
        <w:rPr>
          <w:rFonts w:hint="cs"/>
          <w:sz w:val="24"/>
          <w:rtl/>
        </w:rPr>
        <w:t>קיומם</w:t>
      </w:r>
      <w:r w:rsidRPr="009304C6">
        <w:rPr>
          <w:sz w:val="24"/>
          <w:rtl/>
        </w:rPr>
        <w:t xml:space="preserve"> </w:t>
      </w:r>
      <w:r w:rsidRPr="009304C6">
        <w:rPr>
          <w:rFonts w:hint="cs"/>
          <w:sz w:val="24"/>
          <w:rtl/>
        </w:rPr>
        <w:t>של</w:t>
      </w:r>
      <w:r w:rsidRPr="009304C6">
        <w:rPr>
          <w:sz w:val="24"/>
          <w:rtl/>
        </w:rPr>
        <w:t xml:space="preserve"> </w:t>
      </w:r>
      <w:r w:rsidRPr="009304C6">
        <w:rPr>
          <w:rFonts w:hint="cs"/>
          <w:sz w:val="24"/>
          <w:rtl/>
        </w:rPr>
        <w:t>הרישיונות</w:t>
      </w:r>
      <w:r w:rsidRPr="009304C6">
        <w:rPr>
          <w:sz w:val="24"/>
          <w:rtl/>
        </w:rPr>
        <w:t xml:space="preserve"> </w:t>
      </w:r>
      <w:r w:rsidRPr="009304C6">
        <w:rPr>
          <w:rFonts w:hint="cs"/>
          <w:sz w:val="24"/>
          <w:rtl/>
        </w:rPr>
        <w:t>הנדרשים</w:t>
      </w:r>
      <w:r w:rsidRPr="009304C6">
        <w:rPr>
          <w:sz w:val="24"/>
          <w:rtl/>
        </w:rPr>
        <w:t xml:space="preserve"> </w:t>
      </w:r>
      <w:r w:rsidRPr="009304C6">
        <w:rPr>
          <w:rFonts w:hint="cs"/>
          <w:sz w:val="24"/>
          <w:rtl/>
        </w:rPr>
        <w:t>על</w:t>
      </w:r>
      <w:r w:rsidRPr="009304C6">
        <w:rPr>
          <w:sz w:val="24"/>
          <w:rtl/>
        </w:rPr>
        <w:t xml:space="preserve"> </w:t>
      </w:r>
      <w:r w:rsidRPr="009304C6">
        <w:rPr>
          <w:rFonts w:hint="cs"/>
          <w:sz w:val="24"/>
          <w:rtl/>
        </w:rPr>
        <w:t>פי</w:t>
      </w:r>
      <w:r w:rsidRPr="009304C6">
        <w:rPr>
          <w:sz w:val="24"/>
          <w:rtl/>
        </w:rPr>
        <w:t xml:space="preserve"> </w:t>
      </w:r>
      <w:r w:rsidRPr="009304C6">
        <w:rPr>
          <w:rFonts w:hint="cs"/>
          <w:sz w:val="24"/>
          <w:rtl/>
        </w:rPr>
        <w:t>דין</w:t>
      </w:r>
      <w:r>
        <w:rPr>
          <w:rFonts w:hint="cs"/>
          <w:sz w:val="24"/>
          <w:rtl/>
        </w:rPr>
        <w:t>.</w:t>
      </w:r>
    </w:p>
    <w:p w:rsidR="00665D23" w:rsidRPr="00665D23" w:rsidRDefault="00665D23" w:rsidP="002F3C3A">
      <w:pPr>
        <w:numPr>
          <w:ilvl w:val="0"/>
          <w:numId w:val="4"/>
        </w:numPr>
        <w:spacing w:after="240" w:line="360" w:lineRule="auto"/>
        <w:jc w:val="both"/>
        <w:rPr>
          <w:sz w:val="24"/>
        </w:rPr>
      </w:pPr>
      <w:r>
        <w:rPr>
          <w:rFonts w:hint="cs"/>
          <w:sz w:val="24"/>
          <w:rtl/>
        </w:rPr>
        <w:t>ניהול ספרים כדין, כמפורט להלן:</w:t>
      </w:r>
    </w:p>
    <w:p w:rsidR="00840D6E" w:rsidRDefault="00665D23" w:rsidP="00B7644A">
      <w:pPr>
        <w:numPr>
          <w:ilvl w:val="1"/>
          <w:numId w:val="4"/>
        </w:numPr>
        <w:spacing w:after="240" w:line="276" w:lineRule="auto"/>
        <w:jc w:val="both"/>
        <w:rPr>
          <w:sz w:val="24"/>
        </w:rPr>
      </w:pPr>
      <w:r>
        <w:rPr>
          <w:rFonts w:hint="cs"/>
          <w:b/>
          <w:bCs/>
          <w:rtl/>
        </w:rPr>
        <w:t>עבור מציע ישראלי</w:t>
      </w:r>
      <w:r w:rsidRPr="00665D23">
        <w:rPr>
          <w:rFonts w:hint="cs"/>
          <w:rtl/>
        </w:rPr>
        <w:t>:</w:t>
      </w:r>
      <w:r>
        <w:rPr>
          <w:rFonts w:hint="cs"/>
          <w:rtl/>
        </w:rPr>
        <w:t xml:space="preserve"> </w:t>
      </w:r>
      <w:r w:rsidR="00976350">
        <w:rPr>
          <w:rFonts w:hint="cs"/>
          <w:rtl/>
        </w:rPr>
        <w:t xml:space="preserve">קיומם של כל האישורים והתצהירים הנדרשים לפי </w:t>
      </w:r>
      <w:hyperlink r:id="rId11" w:history="1">
        <w:r w:rsidR="00976350" w:rsidRPr="004217B1">
          <w:rPr>
            <w:rStyle w:val="Hyperlink"/>
            <w:rFonts w:hint="cs"/>
            <w:rtl/>
          </w:rPr>
          <w:t>חוק עסקאות גופים ציבוריים, תשל"ו-1976</w:t>
        </w:r>
      </w:hyperlink>
      <w:r w:rsidR="00976350">
        <w:rPr>
          <w:rFonts w:hint="cs"/>
          <w:rtl/>
        </w:rPr>
        <w:t>, לרבות האישורים הבאים</w:t>
      </w:r>
      <w:r w:rsidR="00976350">
        <w:rPr>
          <w:rFonts w:hint="cs"/>
          <w:sz w:val="24"/>
          <w:rtl/>
        </w:rPr>
        <w:t>:</w:t>
      </w:r>
    </w:p>
    <w:p w:rsidR="00976350" w:rsidRDefault="00976350" w:rsidP="00B7644A">
      <w:pPr>
        <w:numPr>
          <w:ilvl w:val="2"/>
          <w:numId w:val="4"/>
        </w:numPr>
        <w:spacing w:after="240" w:line="276" w:lineRule="auto"/>
        <w:jc w:val="both"/>
        <w:rPr>
          <w:sz w:val="24"/>
        </w:rPr>
      </w:pPr>
      <w:r>
        <w:rPr>
          <w:rFonts w:hint="cs"/>
          <w:rtl/>
        </w:rPr>
        <w:t xml:space="preserve">תצהיר המאומת על ידי עורך דין בדבר העדר הרשעות בעברות לפי </w:t>
      </w:r>
      <w:hyperlink r:id="rId12" w:history="1">
        <w:r w:rsidRPr="00DF7F85">
          <w:rPr>
            <w:rStyle w:val="Hyperlink"/>
            <w:rFonts w:hint="cs"/>
            <w:rtl/>
          </w:rPr>
          <w:t>חוק עובדים זרים, תשנ"א-1991</w:t>
        </w:r>
      </w:hyperlink>
      <w:r w:rsidR="00DD1B63">
        <w:rPr>
          <w:rFonts w:hint="cs"/>
          <w:rtl/>
        </w:rPr>
        <w:t>, כפי תוקפו בישראל מעת לעת,</w:t>
      </w:r>
      <w:r>
        <w:rPr>
          <w:rFonts w:hint="cs"/>
          <w:rtl/>
        </w:rPr>
        <w:t xml:space="preserve"> ולפי </w:t>
      </w:r>
      <w:hyperlink r:id="rId13" w:history="1">
        <w:r w:rsidRPr="00905D7E">
          <w:rPr>
            <w:rStyle w:val="Hyperlink"/>
            <w:rFonts w:hint="cs"/>
            <w:rtl/>
          </w:rPr>
          <w:t>חוק שכר מינימום, תשמ"ז-1987</w:t>
        </w:r>
      </w:hyperlink>
      <w:r>
        <w:rPr>
          <w:rFonts w:hint="cs"/>
          <w:sz w:val="24"/>
          <w:rtl/>
        </w:rPr>
        <w:t>,</w:t>
      </w:r>
      <w:r w:rsidR="00DD1B63" w:rsidRPr="00DD1B63">
        <w:rPr>
          <w:rFonts w:hint="cs"/>
          <w:rtl/>
        </w:rPr>
        <w:t xml:space="preserve"> </w:t>
      </w:r>
      <w:r w:rsidR="00DD1B63">
        <w:rPr>
          <w:rFonts w:hint="cs"/>
          <w:rtl/>
        </w:rPr>
        <w:t>כפי תוקפו בישראל מעת לעת</w:t>
      </w:r>
      <w:r w:rsidR="00DD1B63">
        <w:rPr>
          <w:rFonts w:hint="cs"/>
          <w:sz w:val="24"/>
          <w:rtl/>
        </w:rPr>
        <w:t>,</w:t>
      </w:r>
      <w:r>
        <w:rPr>
          <w:rFonts w:hint="cs"/>
          <w:sz w:val="24"/>
          <w:rtl/>
        </w:rPr>
        <w:t xml:space="preserve"> המצורף כנספח </w:t>
      </w:r>
      <w:r w:rsidR="00B76904">
        <w:rPr>
          <w:rFonts w:hint="cs"/>
          <w:sz w:val="24"/>
          <w:rtl/>
        </w:rPr>
        <w:t>י</w:t>
      </w:r>
      <w:r w:rsidR="00392C56">
        <w:rPr>
          <w:rFonts w:hint="cs"/>
          <w:sz w:val="24"/>
          <w:rtl/>
        </w:rPr>
        <w:t>״א</w:t>
      </w:r>
      <w:r>
        <w:rPr>
          <w:rFonts w:hint="cs"/>
          <w:sz w:val="24"/>
          <w:rtl/>
        </w:rPr>
        <w:t xml:space="preserve"> למסמכי המכרז. </w:t>
      </w:r>
    </w:p>
    <w:p w:rsidR="00976350" w:rsidRDefault="00976350" w:rsidP="00B7644A">
      <w:pPr>
        <w:spacing w:after="240" w:line="276" w:lineRule="auto"/>
        <w:ind w:left="2345"/>
        <w:jc w:val="both"/>
        <w:rPr>
          <w:sz w:val="24"/>
        </w:rPr>
      </w:pPr>
      <w:r>
        <w:rPr>
          <w:rFonts w:hint="cs"/>
          <w:sz w:val="24"/>
          <w:rtl/>
        </w:rPr>
        <w:t>העמידה בתנאי</w:t>
      </w:r>
      <w:r w:rsidR="00B74BCD">
        <w:rPr>
          <w:rFonts w:hint="cs"/>
          <w:sz w:val="24"/>
          <w:rtl/>
        </w:rPr>
        <w:t xml:space="preserve"> סף זה תהיה באמצעות הגשת התצהיר, המצורף כנספח י</w:t>
      </w:r>
      <w:r w:rsidR="00392C56">
        <w:rPr>
          <w:rFonts w:hint="cs"/>
          <w:sz w:val="24"/>
          <w:rtl/>
        </w:rPr>
        <w:t>״א</w:t>
      </w:r>
      <w:r w:rsidR="00B74BCD">
        <w:rPr>
          <w:rFonts w:hint="cs"/>
          <w:sz w:val="24"/>
          <w:rtl/>
        </w:rPr>
        <w:t>,</w:t>
      </w:r>
      <w:r>
        <w:rPr>
          <w:rFonts w:hint="cs"/>
          <w:sz w:val="24"/>
          <w:rtl/>
        </w:rPr>
        <w:t xml:space="preserve"> כאשר הוא חתום ומאומת על-ידי עורך דין.</w:t>
      </w:r>
    </w:p>
    <w:p w:rsidR="00976350" w:rsidRDefault="00976350" w:rsidP="00B7644A">
      <w:pPr>
        <w:numPr>
          <w:ilvl w:val="2"/>
          <w:numId w:val="4"/>
        </w:numPr>
        <w:spacing w:after="240" w:line="276" w:lineRule="auto"/>
        <w:jc w:val="both"/>
        <w:rPr>
          <w:sz w:val="24"/>
        </w:rPr>
      </w:pPr>
      <w:r w:rsidRPr="00976350">
        <w:rPr>
          <w:sz w:val="24"/>
          <w:rtl/>
        </w:rPr>
        <w:t>אישור פקיד מורשה, רואה חשבון או יועץ מס, המעיד שהמציע מנהל פנקסי חשבונות על פי פקודת מס הכנסה [נוסח חדש]</w:t>
      </w:r>
      <w:r w:rsidR="00DD1B63">
        <w:rPr>
          <w:sz w:val="24"/>
          <w:rtl/>
        </w:rPr>
        <w:t xml:space="preserve"> וחוק מס ערך מוסף, תשל"ו-1975</w:t>
      </w:r>
      <w:r w:rsidR="00DD1B63">
        <w:rPr>
          <w:rFonts w:hint="cs"/>
          <w:rtl/>
        </w:rPr>
        <w:t>, כפי תוקפם בישראל מעת לעת</w:t>
      </w:r>
      <w:r w:rsidR="00DD1B63">
        <w:rPr>
          <w:rFonts w:hint="cs"/>
          <w:sz w:val="24"/>
          <w:rtl/>
        </w:rPr>
        <w:t xml:space="preserve">, </w:t>
      </w:r>
      <w:r w:rsidRPr="00976350">
        <w:rPr>
          <w:sz w:val="24"/>
          <w:rtl/>
        </w:rPr>
        <w:t>או שהוא פטור מניהולם ומדווח לפקיד שומה על הכנסותיו וכן מדווח למנהל מס ערך מוסף על עסקאות שמוטל עליהן מס לפי חוק מס ערך מוסף</w:t>
      </w:r>
      <w:r>
        <w:rPr>
          <w:rFonts w:hint="cs"/>
          <w:sz w:val="24"/>
          <w:rtl/>
        </w:rPr>
        <w:t>;</w:t>
      </w:r>
    </w:p>
    <w:p w:rsidR="000314C5" w:rsidRPr="00A36BB7" w:rsidRDefault="000314C5" w:rsidP="00B7644A">
      <w:pPr>
        <w:numPr>
          <w:ilvl w:val="2"/>
          <w:numId w:val="4"/>
        </w:numPr>
        <w:spacing w:after="240" w:line="276" w:lineRule="auto"/>
        <w:jc w:val="both"/>
        <w:rPr>
          <w:sz w:val="24"/>
          <w:rtl/>
        </w:rPr>
      </w:pPr>
      <w:r w:rsidRPr="00B7230D">
        <w:rPr>
          <w:rFonts w:ascii="David" w:hAnsi="David"/>
          <w:sz w:val="24"/>
          <w:rtl/>
        </w:rPr>
        <w:t xml:space="preserve">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r>
        <w:rPr>
          <w:rFonts w:ascii="David" w:hAnsi="David" w:hint="cs"/>
          <w:sz w:val="24"/>
          <w:rtl/>
        </w:rPr>
        <w:t>, המצורף כנספח י"</w:t>
      </w:r>
      <w:r w:rsidR="00392C56">
        <w:rPr>
          <w:rFonts w:ascii="David" w:hAnsi="David" w:hint="cs"/>
          <w:sz w:val="24"/>
          <w:rtl/>
        </w:rPr>
        <w:t>ב</w:t>
      </w:r>
      <w:r>
        <w:rPr>
          <w:rFonts w:ascii="David" w:hAnsi="David" w:hint="cs"/>
          <w:sz w:val="24"/>
          <w:rtl/>
        </w:rPr>
        <w:t>.</w:t>
      </w:r>
    </w:p>
    <w:p w:rsidR="0092561C" w:rsidRPr="00A36BB7" w:rsidRDefault="0092561C" w:rsidP="00B7644A">
      <w:pPr>
        <w:spacing w:after="240" w:line="276" w:lineRule="auto"/>
        <w:ind w:left="2345"/>
        <w:jc w:val="both"/>
        <w:rPr>
          <w:sz w:val="24"/>
          <w:rtl/>
        </w:rPr>
      </w:pPr>
      <w:r w:rsidRPr="00A36BB7">
        <w:rPr>
          <w:rFonts w:hint="cs"/>
          <w:sz w:val="24"/>
          <w:rtl/>
        </w:rPr>
        <w:t>העמידה</w:t>
      </w:r>
      <w:r w:rsidRPr="00A36BB7">
        <w:rPr>
          <w:sz w:val="24"/>
          <w:rtl/>
        </w:rPr>
        <w:t xml:space="preserve"> </w:t>
      </w:r>
      <w:r w:rsidRPr="00A36BB7">
        <w:rPr>
          <w:rFonts w:hint="cs"/>
          <w:sz w:val="24"/>
          <w:rtl/>
        </w:rPr>
        <w:t>בתנאי</w:t>
      </w:r>
      <w:r w:rsidRPr="00A36BB7">
        <w:rPr>
          <w:sz w:val="24"/>
          <w:rtl/>
        </w:rPr>
        <w:t xml:space="preserve"> </w:t>
      </w:r>
      <w:r w:rsidRPr="00A36BB7">
        <w:rPr>
          <w:rFonts w:hint="cs"/>
          <w:sz w:val="24"/>
          <w:rtl/>
        </w:rPr>
        <w:t>סף</w:t>
      </w:r>
      <w:r w:rsidRPr="00A36BB7">
        <w:rPr>
          <w:sz w:val="24"/>
          <w:rtl/>
        </w:rPr>
        <w:t xml:space="preserve"> </w:t>
      </w:r>
      <w:r w:rsidRPr="00A36BB7">
        <w:rPr>
          <w:rFonts w:hint="cs"/>
          <w:sz w:val="24"/>
          <w:rtl/>
        </w:rPr>
        <w:t>זה</w:t>
      </w:r>
      <w:r w:rsidRPr="00A36BB7">
        <w:rPr>
          <w:sz w:val="24"/>
          <w:rtl/>
        </w:rPr>
        <w:t xml:space="preserve"> </w:t>
      </w:r>
      <w:r w:rsidRPr="00A36BB7">
        <w:rPr>
          <w:rFonts w:hint="cs"/>
          <w:sz w:val="24"/>
          <w:rtl/>
        </w:rPr>
        <w:t>תהיה</w:t>
      </w:r>
      <w:r w:rsidRPr="00A36BB7">
        <w:rPr>
          <w:sz w:val="24"/>
          <w:rtl/>
        </w:rPr>
        <w:t xml:space="preserve"> </w:t>
      </w:r>
      <w:r w:rsidRPr="00A36BB7">
        <w:rPr>
          <w:rFonts w:hint="cs"/>
          <w:sz w:val="24"/>
          <w:rtl/>
        </w:rPr>
        <w:t>באמצעות</w:t>
      </w:r>
      <w:r w:rsidRPr="00A36BB7">
        <w:rPr>
          <w:sz w:val="24"/>
          <w:rtl/>
        </w:rPr>
        <w:t xml:space="preserve"> </w:t>
      </w:r>
      <w:r w:rsidRPr="00A36BB7">
        <w:rPr>
          <w:rFonts w:hint="cs"/>
          <w:sz w:val="24"/>
          <w:rtl/>
        </w:rPr>
        <w:t>הגשת</w:t>
      </w:r>
      <w:r w:rsidRPr="00A36BB7">
        <w:rPr>
          <w:sz w:val="24"/>
          <w:rtl/>
        </w:rPr>
        <w:t xml:space="preserve"> </w:t>
      </w:r>
      <w:r w:rsidRPr="00A36BB7">
        <w:rPr>
          <w:rFonts w:hint="cs"/>
          <w:sz w:val="24"/>
          <w:rtl/>
        </w:rPr>
        <w:t>התצהיר</w:t>
      </w:r>
      <w:r w:rsidRPr="00A36BB7">
        <w:rPr>
          <w:sz w:val="24"/>
          <w:rtl/>
        </w:rPr>
        <w:t xml:space="preserve">, </w:t>
      </w:r>
      <w:r w:rsidRPr="00A36BB7">
        <w:rPr>
          <w:rFonts w:hint="cs"/>
          <w:sz w:val="24"/>
          <w:rtl/>
        </w:rPr>
        <w:t>המצורף</w:t>
      </w:r>
      <w:r w:rsidRPr="00A36BB7">
        <w:rPr>
          <w:sz w:val="24"/>
          <w:rtl/>
        </w:rPr>
        <w:t xml:space="preserve"> </w:t>
      </w:r>
      <w:r w:rsidRPr="00A36BB7">
        <w:rPr>
          <w:rFonts w:hint="cs"/>
          <w:sz w:val="24"/>
          <w:rtl/>
        </w:rPr>
        <w:t>כנספח</w:t>
      </w:r>
      <w:r w:rsidRPr="00A36BB7">
        <w:rPr>
          <w:sz w:val="24"/>
          <w:rtl/>
        </w:rPr>
        <w:t xml:space="preserve"> </w:t>
      </w:r>
      <w:r w:rsidRPr="00A36BB7">
        <w:rPr>
          <w:rFonts w:hint="cs"/>
          <w:sz w:val="24"/>
          <w:rtl/>
        </w:rPr>
        <w:t>י״</w:t>
      </w:r>
      <w:r w:rsidR="00392C56">
        <w:rPr>
          <w:rFonts w:hint="cs"/>
          <w:sz w:val="24"/>
          <w:rtl/>
        </w:rPr>
        <w:t>ב</w:t>
      </w:r>
      <w:r w:rsidRPr="00A36BB7">
        <w:rPr>
          <w:sz w:val="24"/>
          <w:rtl/>
        </w:rPr>
        <w:t xml:space="preserve">, </w:t>
      </w:r>
      <w:r w:rsidRPr="00A36BB7">
        <w:rPr>
          <w:rFonts w:hint="cs"/>
          <w:sz w:val="24"/>
          <w:rtl/>
        </w:rPr>
        <w:t>כאשר</w:t>
      </w:r>
      <w:r w:rsidRPr="00A36BB7">
        <w:rPr>
          <w:sz w:val="24"/>
          <w:rtl/>
        </w:rPr>
        <w:t xml:space="preserve"> </w:t>
      </w:r>
      <w:r w:rsidRPr="00A36BB7">
        <w:rPr>
          <w:rFonts w:hint="cs"/>
          <w:sz w:val="24"/>
          <w:rtl/>
        </w:rPr>
        <w:t>הוא</w:t>
      </w:r>
      <w:r w:rsidRPr="00A36BB7">
        <w:rPr>
          <w:sz w:val="24"/>
          <w:rtl/>
        </w:rPr>
        <w:t xml:space="preserve"> </w:t>
      </w:r>
      <w:r w:rsidRPr="00A36BB7">
        <w:rPr>
          <w:rFonts w:hint="cs"/>
          <w:sz w:val="24"/>
          <w:rtl/>
        </w:rPr>
        <w:t>חתום</w:t>
      </w:r>
      <w:r w:rsidRPr="00A36BB7">
        <w:rPr>
          <w:sz w:val="24"/>
          <w:rtl/>
        </w:rPr>
        <w:t xml:space="preserve"> </w:t>
      </w:r>
      <w:r w:rsidRPr="00A36BB7">
        <w:rPr>
          <w:rFonts w:hint="cs"/>
          <w:sz w:val="24"/>
          <w:rtl/>
        </w:rPr>
        <w:t>ומאומת</w:t>
      </w:r>
      <w:r w:rsidRPr="00A36BB7">
        <w:rPr>
          <w:sz w:val="24"/>
          <w:rtl/>
        </w:rPr>
        <w:t xml:space="preserve"> </w:t>
      </w:r>
      <w:r w:rsidRPr="00A36BB7">
        <w:rPr>
          <w:rFonts w:hint="cs"/>
          <w:sz w:val="24"/>
          <w:rtl/>
        </w:rPr>
        <w:t>על</w:t>
      </w:r>
      <w:r w:rsidRPr="00A36BB7">
        <w:rPr>
          <w:sz w:val="24"/>
          <w:rtl/>
        </w:rPr>
        <w:t xml:space="preserve">-ידי </w:t>
      </w:r>
      <w:r w:rsidRPr="00A36BB7">
        <w:rPr>
          <w:rFonts w:hint="cs"/>
          <w:sz w:val="24"/>
          <w:rtl/>
        </w:rPr>
        <w:t>עורך</w:t>
      </w:r>
      <w:r w:rsidRPr="00A36BB7">
        <w:rPr>
          <w:sz w:val="24"/>
          <w:rtl/>
        </w:rPr>
        <w:t xml:space="preserve"> </w:t>
      </w:r>
      <w:r w:rsidRPr="00A36BB7">
        <w:rPr>
          <w:rFonts w:hint="cs"/>
          <w:sz w:val="24"/>
          <w:rtl/>
        </w:rPr>
        <w:t>דין</w:t>
      </w:r>
      <w:r w:rsidRPr="00A36BB7">
        <w:rPr>
          <w:sz w:val="24"/>
          <w:rtl/>
        </w:rPr>
        <w:t>.</w:t>
      </w:r>
    </w:p>
    <w:p w:rsidR="0092561C" w:rsidRDefault="00DB65BE" w:rsidP="00B7644A">
      <w:pPr>
        <w:numPr>
          <w:ilvl w:val="2"/>
          <w:numId w:val="4"/>
        </w:numPr>
        <w:spacing w:after="240" w:line="276" w:lineRule="auto"/>
        <w:jc w:val="both"/>
        <w:rPr>
          <w:sz w:val="24"/>
        </w:rPr>
      </w:pPr>
      <w:r>
        <w:rPr>
          <w:rFonts w:hint="cs"/>
          <w:rtl/>
        </w:rPr>
        <w:t>תצהיר המאומת על ידי עורך דין בדבר העסקת עובדים עם מוגבלות בהתאם ל</w:t>
      </w:r>
      <w:hyperlink r:id="rId14" w:history="1">
        <w:r w:rsidRPr="004217B1">
          <w:rPr>
            <w:rStyle w:val="Hyperlink"/>
            <w:rFonts w:hint="cs"/>
            <w:u w:color="0000BA"/>
            <w:rtl/>
          </w:rPr>
          <w:t>חוק</w:t>
        </w:r>
        <w:r w:rsidRPr="004217B1">
          <w:rPr>
            <w:rStyle w:val="Hyperlink"/>
            <w:u w:color="0000BA"/>
          </w:rPr>
          <w:t xml:space="preserve"> </w:t>
        </w:r>
        <w:r w:rsidRPr="004217B1">
          <w:rPr>
            <w:rStyle w:val="Hyperlink"/>
            <w:rFonts w:hint="cs"/>
            <w:u w:color="0000BA"/>
            <w:rtl/>
          </w:rPr>
          <w:t>עסקאות</w:t>
        </w:r>
        <w:r w:rsidRPr="004217B1">
          <w:rPr>
            <w:rStyle w:val="Hyperlink"/>
            <w:u w:color="0000BA"/>
          </w:rPr>
          <w:t xml:space="preserve"> </w:t>
        </w:r>
        <w:r w:rsidRPr="004217B1">
          <w:rPr>
            <w:rStyle w:val="Hyperlink"/>
            <w:rFonts w:hint="cs"/>
            <w:u w:color="0000BA"/>
            <w:rtl/>
          </w:rPr>
          <w:t>גופים</w:t>
        </w:r>
        <w:r w:rsidRPr="004217B1">
          <w:rPr>
            <w:rStyle w:val="Hyperlink"/>
            <w:u w:color="0000BA"/>
          </w:rPr>
          <w:t xml:space="preserve"> </w:t>
        </w:r>
        <w:r w:rsidRPr="004217B1">
          <w:rPr>
            <w:rStyle w:val="Hyperlink"/>
            <w:rFonts w:hint="cs"/>
            <w:u w:color="0000BA"/>
            <w:rtl/>
          </w:rPr>
          <w:t>ציבוריים</w:t>
        </w:r>
        <w:r w:rsidRPr="004217B1">
          <w:rPr>
            <w:rStyle w:val="Hyperlink"/>
            <w:u w:color="0000BA"/>
          </w:rPr>
          <w:t xml:space="preserve"> </w:t>
        </w:r>
        <w:r w:rsidRPr="004217B1">
          <w:rPr>
            <w:rStyle w:val="Hyperlink"/>
            <w:rFonts w:hint="cs"/>
            <w:u w:color="0000BA"/>
            <w:rtl/>
          </w:rPr>
          <w:t>(תיקון</w:t>
        </w:r>
        <w:r w:rsidRPr="004217B1">
          <w:rPr>
            <w:rStyle w:val="Hyperlink"/>
            <w:u w:color="0000BA"/>
          </w:rPr>
          <w:t xml:space="preserve"> </w:t>
        </w:r>
        <w:r w:rsidRPr="004217B1">
          <w:rPr>
            <w:rStyle w:val="Hyperlink"/>
            <w:rFonts w:hint="cs"/>
            <w:u w:color="0000BA"/>
            <w:rtl/>
          </w:rPr>
          <w:t>מס'</w:t>
        </w:r>
        <w:r w:rsidRPr="004217B1">
          <w:rPr>
            <w:rStyle w:val="Hyperlink"/>
            <w:u w:color="0000BA"/>
          </w:rPr>
          <w:t xml:space="preserve"> 10 </w:t>
        </w:r>
        <w:r w:rsidRPr="004217B1">
          <w:rPr>
            <w:rStyle w:val="Hyperlink"/>
            <w:rFonts w:hint="cs"/>
            <w:u w:color="0000BA"/>
            <w:rtl/>
          </w:rPr>
          <w:t>והוראת</w:t>
        </w:r>
        <w:r w:rsidRPr="004217B1">
          <w:rPr>
            <w:rStyle w:val="Hyperlink"/>
            <w:u w:color="0000BA"/>
          </w:rPr>
          <w:t xml:space="preserve"> </w:t>
        </w:r>
        <w:r w:rsidRPr="004217B1">
          <w:rPr>
            <w:rStyle w:val="Hyperlink"/>
            <w:rFonts w:hint="cs"/>
            <w:u w:color="0000BA"/>
            <w:rtl/>
          </w:rPr>
          <w:t>שעה)</w:t>
        </w:r>
        <w:r w:rsidRPr="004217B1">
          <w:rPr>
            <w:rStyle w:val="Hyperlink"/>
            <w:u w:color="0000BA"/>
          </w:rPr>
          <w:t xml:space="preserve"> </w:t>
        </w:r>
        <w:r w:rsidRPr="004217B1">
          <w:rPr>
            <w:rStyle w:val="Hyperlink"/>
            <w:rFonts w:hint="cs"/>
            <w:u w:color="0000BA"/>
            <w:rtl/>
          </w:rPr>
          <w:t>התשע</w:t>
        </w:r>
        <w:r w:rsidRPr="004217B1">
          <w:rPr>
            <w:rStyle w:val="Hyperlink"/>
            <w:u w:color="0000BA"/>
          </w:rPr>
          <w:t>"</w:t>
        </w:r>
        <w:r w:rsidRPr="004217B1">
          <w:rPr>
            <w:rStyle w:val="Hyperlink"/>
            <w:rFonts w:hint="cs"/>
            <w:u w:color="0000BA"/>
            <w:rtl/>
          </w:rPr>
          <w:t xml:space="preserve">ו </w:t>
        </w:r>
        <w:r w:rsidRPr="004217B1">
          <w:rPr>
            <w:rStyle w:val="Hyperlink"/>
            <w:u w:color="0000BA"/>
          </w:rPr>
          <w:t xml:space="preserve"> 2016</w:t>
        </w:r>
      </w:hyperlink>
      <w:r>
        <w:rPr>
          <w:rFonts w:hint="cs"/>
          <w:rtl/>
        </w:rPr>
        <w:t xml:space="preserve"> ול</w:t>
      </w:r>
      <w:hyperlink r:id="rId15" w:history="1">
        <w:r w:rsidRPr="007E5318">
          <w:rPr>
            <w:rStyle w:val="Hyperlink"/>
            <w:rFonts w:hint="cs"/>
            <w:u w:color="0000BA"/>
            <w:rtl/>
          </w:rPr>
          <w:t>חוק שוויון זכויות לאנשים עם מוגבלות, התשנ"ח 1998</w:t>
        </w:r>
      </w:hyperlink>
      <w:r>
        <w:rPr>
          <w:rStyle w:val="Hyperlink"/>
          <w:rFonts w:hint="cs"/>
          <w:u w:color="0000BA"/>
          <w:rtl/>
        </w:rPr>
        <w:t>,</w:t>
      </w:r>
      <w:r w:rsidRPr="007E5318">
        <w:rPr>
          <w:rFonts w:hint="cs"/>
          <w:rtl/>
        </w:rPr>
        <w:t xml:space="preserve"> </w:t>
      </w:r>
      <w:r>
        <w:rPr>
          <w:rFonts w:hint="cs"/>
          <w:rtl/>
        </w:rPr>
        <w:t xml:space="preserve">המצורף </w:t>
      </w:r>
      <w:r w:rsidRPr="00647CC8">
        <w:rPr>
          <w:rFonts w:hint="cs"/>
          <w:rtl/>
        </w:rPr>
        <w:t>כנספח</w:t>
      </w:r>
      <w:r w:rsidRPr="00647CC8">
        <w:rPr>
          <w:rtl/>
        </w:rPr>
        <w:t xml:space="preserve"> </w:t>
      </w:r>
      <w:r w:rsidRPr="00647CC8">
        <w:rPr>
          <w:rFonts w:hint="cs"/>
          <w:rtl/>
        </w:rPr>
        <w:t>י</w:t>
      </w:r>
      <w:r w:rsidRPr="00647CC8">
        <w:rPr>
          <w:rtl/>
        </w:rPr>
        <w:t>"</w:t>
      </w:r>
      <w:r w:rsidR="00392C56">
        <w:rPr>
          <w:rFonts w:hint="cs"/>
          <w:rtl/>
        </w:rPr>
        <w:t>ג</w:t>
      </w:r>
      <w:r w:rsidRPr="00647CC8">
        <w:rPr>
          <w:rtl/>
        </w:rPr>
        <w:t>.</w:t>
      </w:r>
    </w:p>
    <w:p w:rsidR="0092561C" w:rsidRPr="0092561C" w:rsidRDefault="0092561C" w:rsidP="00B7644A">
      <w:pPr>
        <w:spacing w:after="240" w:line="276" w:lineRule="auto"/>
        <w:ind w:left="2345"/>
        <w:jc w:val="both"/>
        <w:rPr>
          <w:sz w:val="24"/>
          <w:rtl/>
        </w:rPr>
      </w:pPr>
      <w:r w:rsidRPr="00A36BB7">
        <w:rPr>
          <w:rFonts w:hint="cs"/>
          <w:sz w:val="24"/>
          <w:rtl/>
        </w:rPr>
        <w:t>העמידה</w:t>
      </w:r>
      <w:r w:rsidRPr="00A36BB7">
        <w:rPr>
          <w:sz w:val="24"/>
          <w:rtl/>
        </w:rPr>
        <w:t xml:space="preserve"> </w:t>
      </w:r>
      <w:r w:rsidRPr="00A36BB7">
        <w:rPr>
          <w:rFonts w:hint="cs"/>
          <w:sz w:val="24"/>
          <w:rtl/>
        </w:rPr>
        <w:t>בתנאי</w:t>
      </w:r>
      <w:r w:rsidRPr="00A36BB7">
        <w:rPr>
          <w:sz w:val="24"/>
          <w:rtl/>
        </w:rPr>
        <w:t xml:space="preserve"> </w:t>
      </w:r>
      <w:r w:rsidRPr="00A36BB7">
        <w:rPr>
          <w:rFonts w:hint="cs"/>
          <w:sz w:val="24"/>
          <w:rtl/>
        </w:rPr>
        <w:t>סף</w:t>
      </w:r>
      <w:r w:rsidRPr="00A36BB7">
        <w:rPr>
          <w:sz w:val="24"/>
          <w:rtl/>
        </w:rPr>
        <w:t xml:space="preserve"> </w:t>
      </w:r>
      <w:r w:rsidRPr="00A36BB7">
        <w:rPr>
          <w:rFonts w:hint="cs"/>
          <w:sz w:val="24"/>
          <w:rtl/>
        </w:rPr>
        <w:t>זה</w:t>
      </w:r>
      <w:r w:rsidRPr="00A36BB7">
        <w:rPr>
          <w:sz w:val="24"/>
          <w:rtl/>
        </w:rPr>
        <w:t xml:space="preserve"> </w:t>
      </w:r>
      <w:r w:rsidRPr="00A36BB7">
        <w:rPr>
          <w:rFonts w:hint="cs"/>
          <w:sz w:val="24"/>
          <w:rtl/>
        </w:rPr>
        <w:t>תהיה</w:t>
      </w:r>
      <w:r w:rsidRPr="00A36BB7">
        <w:rPr>
          <w:sz w:val="24"/>
          <w:rtl/>
        </w:rPr>
        <w:t xml:space="preserve"> </w:t>
      </w:r>
      <w:r w:rsidRPr="00A36BB7">
        <w:rPr>
          <w:rFonts w:hint="cs"/>
          <w:sz w:val="24"/>
          <w:rtl/>
        </w:rPr>
        <w:t>באמצעות</w:t>
      </w:r>
      <w:r w:rsidRPr="00A36BB7">
        <w:rPr>
          <w:sz w:val="24"/>
          <w:rtl/>
        </w:rPr>
        <w:t xml:space="preserve"> </w:t>
      </w:r>
      <w:r w:rsidRPr="00A36BB7">
        <w:rPr>
          <w:rFonts w:hint="cs"/>
          <w:sz w:val="24"/>
          <w:rtl/>
        </w:rPr>
        <w:t>הגשת</w:t>
      </w:r>
      <w:r w:rsidRPr="00A36BB7">
        <w:rPr>
          <w:sz w:val="24"/>
          <w:rtl/>
        </w:rPr>
        <w:t xml:space="preserve"> </w:t>
      </w:r>
      <w:r w:rsidRPr="00A36BB7">
        <w:rPr>
          <w:rFonts w:hint="cs"/>
          <w:sz w:val="24"/>
          <w:rtl/>
        </w:rPr>
        <w:t>התצהיר</w:t>
      </w:r>
      <w:r w:rsidRPr="00A36BB7">
        <w:rPr>
          <w:sz w:val="24"/>
          <w:rtl/>
        </w:rPr>
        <w:t xml:space="preserve">, </w:t>
      </w:r>
      <w:r w:rsidRPr="00A36BB7">
        <w:rPr>
          <w:rFonts w:hint="cs"/>
          <w:sz w:val="24"/>
          <w:rtl/>
        </w:rPr>
        <w:t>המצורף</w:t>
      </w:r>
      <w:r w:rsidRPr="00A36BB7">
        <w:rPr>
          <w:sz w:val="24"/>
          <w:rtl/>
        </w:rPr>
        <w:t xml:space="preserve"> </w:t>
      </w:r>
      <w:r w:rsidRPr="00A36BB7">
        <w:rPr>
          <w:rFonts w:hint="cs"/>
          <w:sz w:val="24"/>
          <w:rtl/>
        </w:rPr>
        <w:t>כנספח</w:t>
      </w:r>
      <w:r w:rsidRPr="00A36BB7">
        <w:rPr>
          <w:sz w:val="24"/>
          <w:rtl/>
        </w:rPr>
        <w:t xml:space="preserve"> </w:t>
      </w:r>
      <w:r w:rsidRPr="00A36BB7">
        <w:rPr>
          <w:rFonts w:hint="cs"/>
          <w:sz w:val="24"/>
          <w:rtl/>
        </w:rPr>
        <w:t>י״</w:t>
      </w:r>
      <w:r w:rsidR="00392C56">
        <w:rPr>
          <w:rFonts w:hint="cs"/>
          <w:sz w:val="24"/>
          <w:rtl/>
        </w:rPr>
        <w:t>ג</w:t>
      </w:r>
      <w:r w:rsidRPr="00A36BB7">
        <w:rPr>
          <w:sz w:val="24"/>
          <w:rtl/>
        </w:rPr>
        <w:t xml:space="preserve">, </w:t>
      </w:r>
      <w:r w:rsidRPr="00A36BB7">
        <w:rPr>
          <w:rFonts w:hint="cs"/>
          <w:sz w:val="24"/>
          <w:rtl/>
        </w:rPr>
        <w:t>כאשר</w:t>
      </w:r>
      <w:r w:rsidRPr="00A36BB7">
        <w:rPr>
          <w:sz w:val="24"/>
          <w:rtl/>
        </w:rPr>
        <w:t xml:space="preserve"> </w:t>
      </w:r>
      <w:r w:rsidRPr="00A36BB7">
        <w:rPr>
          <w:rFonts w:hint="cs"/>
          <w:sz w:val="24"/>
          <w:rtl/>
        </w:rPr>
        <w:t>הוא</w:t>
      </w:r>
      <w:r w:rsidRPr="00A36BB7">
        <w:rPr>
          <w:sz w:val="24"/>
          <w:rtl/>
        </w:rPr>
        <w:t xml:space="preserve"> </w:t>
      </w:r>
      <w:r w:rsidRPr="00A36BB7">
        <w:rPr>
          <w:rFonts w:hint="cs"/>
          <w:sz w:val="24"/>
          <w:rtl/>
        </w:rPr>
        <w:t>חתום</w:t>
      </w:r>
      <w:r w:rsidRPr="00A36BB7">
        <w:rPr>
          <w:sz w:val="24"/>
          <w:rtl/>
        </w:rPr>
        <w:t xml:space="preserve"> </w:t>
      </w:r>
      <w:r w:rsidRPr="00A36BB7">
        <w:rPr>
          <w:rFonts w:hint="cs"/>
          <w:sz w:val="24"/>
          <w:rtl/>
        </w:rPr>
        <w:t>ומאומת</w:t>
      </w:r>
      <w:r w:rsidRPr="00A36BB7">
        <w:rPr>
          <w:sz w:val="24"/>
          <w:rtl/>
        </w:rPr>
        <w:t xml:space="preserve"> </w:t>
      </w:r>
      <w:r w:rsidRPr="00A36BB7">
        <w:rPr>
          <w:rFonts w:hint="cs"/>
          <w:sz w:val="24"/>
          <w:rtl/>
        </w:rPr>
        <w:t>על</w:t>
      </w:r>
      <w:r w:rsidRPr="00A36BB7">
        <w:rPr>
          <w:sz w:val="24"/>
          <w:rtl/>
        </w:rPr>
        <w:t xml:space="preserve">-ידי </w:t>
      </w:r>
      <w:r w:rsidRPr="00A36BB7">
        <w:rPr>
          <w:rFonts w:hint="cs"/>
          <w:sz w:val="24"/>
          <w:rtl/>
        </w:rPr>
        <w:t>עורך</w:t>
      </w:r>
      <w:r w:rsidRPr="00A36BB7">
        <w:rPr>
          <w:sz w:val="24"/>
          <w:rtl/>
        </w:rPr>
        <w:t xml:space="preserve"> </w:t>
      </w:r>
      <w:r w:rsidRPr="00A36BB7">
        <w:rPr>
          <w:rFonts w:hint="cs"/>
          <w:sz w:val="24"/>
          <w:rtl/>
        </w:rPr>
        <w:t>דין</w:t>
      </w:r>
      <w:r w:rsidRPr="00A36BB7">
        <w:rPr>
          <w:sz w:val="24"/>
          <w:rtl/>
        </w:rPr>
        <w:t>.</w:t>
      </w:r>
    </w:p>
    <w:p w:rsidR="006A640F" w:rsidRDefault="006A640F" w:rsidP="00B7644A">
      <w:pPr>
        <w:numPr>
          <w:ilvl w:val="0"/>
          <w:numId w:val="4"/>
        </w:numPr>
        <w:spacing w:after="240" w:line="276" w:lineRule="auto"/>
        <w:jc w:val="both"/>
        <w:rPr>
          <w:sz w:val="24"/>
        </w:rPr>
      </w:pPr>
      <w:r>
        <w:rPr>
          <w:rFonts w:hint="cs"/>
          <w:sz w:val="24"/>
          <w:rtl/>
        </w:rPr>
        <w:t>היותו של המציע עוסק מורשה.</w:t>
      </w:r>
    </w:p>
    <w:p w:rsidR="001B773E" w:rsidRDefault="001B773E" w:rsidP="00B7644A">
      <w:pPr>
        <w:spacing w:after="240" w:line="276" w:lineRule="auto"/>
        <w:ind w:left="2160"/>
        <w:jc w:val="both"/>
        <w:rPr>
          <w:sz w:val="24"/>
        </w:rPr>
      </w:pPr>
      <w:r w:rsidRPr="00A36BB7">
        <w:rPr>
          <w:rFonts w:hint="cs"/>
          <w:sz w:val="24"/>
          <w:rtl/>
        </w:rPr>
        <w:t>העמידה</w:t>
      </w:r>
      <w:r w:rsidRPr="00A36BB7">
        <w:rPr>
          <w:sz w:val="24"/>
          <w:rtl/>
        </w:rPr>
        <w:t xml:space="preserve"> </w:t>
      </w:r>
      <w:r w:rsidRPr="00A36BB7">
        <w:rPr>
          <w:rFonts w:hint="cs"/>
          <w:sz w:val="24"/>
          <w:rtl/>
        </w:rPr>
        <w:t>בתנאי</w:t>
      </w:r>
      <w:r w:rsidRPr="00A36BB7">
        <w:rPr>
          <w:sz w:val="24"/>
          <w:rtl/>
        </w:rPr>
        <w:t xml:space="preserve"> </w:t>
      </w:r>
      <w:r w:rsidRPr="00A36BB7">
        <w:rPr>
          <w:rFonts w:hint="cs"/>
          <w:sz w:val="24"/>
          <w:rtl/>
        </w:rPr>
        <w:t>סף</w:t>
      </w:r>
      <w:r w:rsidRPr="00A36BB7">
        <w:rPr>
          <w:sz w:val="24"/>
          <w:rtl/>
        </w:rPr>
        <w:t xml:space="preserve"> </w:t>
      </w:r>
      <w:r w:rsidRPr="00A36BB7">
        <w:rPr>
          <w:rFonts w:hint="cs"/>
          <w:sz w:val="24"/>
          <w:rtl/>
        </w:rPr>
        <w:t>זה</w:t>
      </w:r>
      <w:r w:rsidRPr="00A36BB7">
        <w:rPr>
          <w:sz w:val="24"/>
          <w:rtl/>
        </w:rPr>
        <w:t xml:space="preserve"> </w:t>
      </w:r>
      <w:r w:rsidRPr="00A36BB7">
        <w:rPr>
          <w:rFonts w:hint="cs"/>
          <w:sz w:val="24"/>
          <w:rtl/>
        </w:rPr>
        <w:t>תהיה</w:t>
      </w:r>
      <w:r w:rsidRPr="00A36BB7">
        <w:rPr>
          <w:sz w:val="24"/>
          <w:rtl/>
        </w:rPr>
        <w:t xml:space="preserve"> </w:t>
      </w:r>
      <w:r w:rsidRPr="00A36BB7">
        <w:rPr>
          <w:rFonts w:hint="cs"/>
          <w:sz w:val="24"/>
          <w:rtl/>
        </w:rPr>
        <w:t>באמצעות</w:t>
      </w:r>
      <w:r w:rsidRPr="00A36BB7">
        <w:rPr>
          <w:sz w:val="24"/>
          <w:rtl/>
        </w:rPr>
        <w:t xml:space="preserve"> </w:t>
      </w:r>
      <w:r w:rsidRPr="00A36BB7">
        <w:rPr>
          <w:rFonts w:hint="cs"/>
          <w:sz w:val="24"/>
          <w:rtl/>
        </w:rPr>
        <w:t>הגשת</w:t>
      </w:r>
      <w:r w:rsidRPr="00A36BB7">
        <w:rPr>
          <w:sz w:val="24"/>
          <w:rtl/>
        </w:rPr>
        <w:t xml:space="preserve"> </w:t>
      </w:r>
      <w:r>
        <w:rPr>
          <w:rFonts w:hint="cs"/>
          <w:sz w:val="24"/>
          <w:rtl/>
        </w:rPr>
        <w:t>תעודת עוסק מורשה.</w:t>
      </w:r>
    </w:p>
    <w:p w:rsidR="00665D23" w:rsidRPr="00A36BB7" w:rsidRDefault="00665D23" w:rsidP="00B7644A">
      <w:pPr>
        <w:numPr>
          <w:ilvl w:val="0"/>
          <w:numId w:val="4"/>
        </w:numPr>
        <w:spacing w:after="240" w:line="276" w:lineRule="auto"/>
        <w:jc w:val="both"/>
        <w:rPr>
          <w:b/>
          <w:bCs/>
          <w:sz w:val="24"/>
        </w:rPr>
      </w:pPr>
      <w:r w:rsidRPr="00714411">
        <w:rPr>
          <w:rFonts w:hint="cs"/>
          <w:b/>
          <w:bCs/>
          <w:sz w:val="24"/>
          <w:rtl/>
        </w:rPr>
        <w:lastRenderedPageBreak/>
        <w:t>עבור מציע פלסטיני</w:t>
      </w:r>
      <w:r w:rsidRPr="00A36BB7">
        <w:rPr>
          <w:b/>
          <w:bCs/>
          <w:sz w:val="24"/>
          <w:rtl/>
        </w:rPr>
        <w:t>:</w:t>
      </w:r>
    </w:p>
    <w:p w:rsidR="00665D23" w:rsidRDefault="00665D23" w:rsidP="00B7644A">
      <w:pPr>
        <w:numPr>
          <w:ilvl w:val="2"/>
          <w:numId w:val="4"/>
        </w:numPr>
        <w:spacing w:after="240" w:line="276" w:lineRule="auto"/>
        <w:jc w:val="both"/>
        <w:rPr>
          <w:sz w:val="24"/>
        </w:rPr>
      </w:pPr>
      <w:r w:rsidRPr="00EA3D20">
        <w:rPr>
          <w:rFonts w:hint="cs"/>
          <w:b/>
          <w:bCs/>
          <w:rtl/>
        </w:rPr>
        <w:t>ניהול</w:t>
      </w:r>
      <w:r w:rsidRPr="00EA3D20">
        <w:rPr>
          <w:b/>
          <w:bCs/>
          <w:rtl/>
        </w:rPr>
        <w:t xml:space="preserve"> </w:t>
      </w:r>
      <w:r w:rsidRPr="00EA3D20">
        <w:rPr>
          <w:rFonts w:hint="cs"/>
          <w:b/>
          <w:bCs/>
          <w:rtl/>
        </w:rPr>
        <w:t>ספרים כדין וחשבונית התחשבנות כהגדרתם</w:t>
      </w:r>
      <w:r w:rsidRPr="00EA3D20">
        <w:rPr>
          <w:b/>
          <w:bCs/>
          <w:rtl/>
        </w:rPr>
        <w:t xml:space="preserve"> </w:t>
      </w:r>
      <w:r w:rsidRPr="00EA3D20">
        <w:rPr>
          <w:rFonts w:hint="cs"/>
          <w:b/>
          <w:bCs/>
          <w:rtl/>
        </w:rPr>
        <w:t>לפי</w:t>
      </w:r>
      <w:r w:rsidRPr="00EA3D20">
        <w:rPr>
          <w:b/>
          <w:bCs/>
          <w:rtl/>
        </w:rPr>
        <w:t xml:space="preserve"> </w:t>
      </w:r>
      <w:r w:rsidRPr="00EA3D20">
        <w:rPr>
          <w:rFonts w:hint="cs"/>
          <w:b/>
          <w:bCs/>
          <w:rtl/>
        </w:rPr>
        <w:t>כל</w:t>
      </w:r>
      <w:r w:rsidRPr="00EA3D20">
        <w:rPr>
          <w:b/>
          <w:bCs/>
          <w:rtl/>
        </w:rPr>
        <w:t xml:space="preserve"> </w:t>
      </w:r>
      <w:r w:rsidRPr="00EA3D20">
        <w:rPr>
          <w:rFonts w:hint="cs"/>
          <w:b/>
          <w:bCs/>
          <w:rtl/>
        </w:rPr>
        <w:t>דין</w:t>
      </w:r>
      <w:r w:rsidRPr="00EA3D20">
        <w:rPr>
          <w:b/>
          <w:bCs/>
          <w:rtl/>
        </w:rPr>
        <w:t xml:space="preserve"> </w:t>
      </w:r>
      <w:r w:rsidRPr="00EA3D20">
        <w:rPr>
          <w:rFonts w:hint="cs"/>
          <w:b/>
          <w:bCs/>
          <w:rtl/>
        </w:rPr>
        <w:t>החל</w:t>
      </w:r>
      <w:r w:rsidRPr="00EA3D20">
        <w:rPr>
          <w:b/>
          <w:bCs/>
          <w:rtl/>
        </w:rPr>
        <w:t xml:space="preserve"> </w:t>
      </w:r>
      <w:r w:rsidRPr="00EA3D20">
        <w:rPr>
          <w:rFonts w:hint="cs"/>
          <w:b/>
          <w:bCs/>
          <w:rtl/>
        </w:rPr>
        <w:t>באזור</w:t>
      </w:r>
      <w:r>
        <w:rPr>
          <w:rFonts w:hint="cs"/>
          <w:rtl/>
        </w:rPr>
        <w:t>.</w:t>
      </w:r>
      <w:r w:rsidRPr="00EA3D20">
        <w:rPr>
          <w:rFonts w:hint="cs"/>
          <w:rtl/>
        </w:rPr>
        <w:t xml:space="preserve"> </w:t>
      </w:r>
      <w:r w:rsidRPr="006509D5">
        <w:rPr>
          <w:rtl/>
        </w:rPr>
        <w:t>המינהל יראה בעצם הגשת ההצעה כהצהרה בדבר ניהול הפנקסים</w:t>
      </w:r>
      <w:r>
        <w:rPr>
          <w:rFonts w:hint="cs"/>
          <w:rtl/>
        </w:rPr>
        <w:t xml:space="preserve">, </w:t>
      </w:r>
      <w:r w:rsidRPr="006509D5">
        <w:rPr>
          <w:rtl/>
        </w:rPr>
        <w:t>זאת מבלי לגרוע מזכותו של המינהל לבצע בדיקת ניהול פנקסים</w:t>
      </w:r>
      <w:r>
        <w:rPr>
          <w:rFonts w:hint="cs"/>
          <w:sz w:val="24"/>
          <w:rtl/>
        </w:rPr>
        <w:t>;</w:t>
      </w:r>
    </w:p>
    <w:p w:rsidR="000314C5" w:rsidRDefault="00665D23" w:rsidP="00B7644A">
      <w:pPr>
        <w:pStyle w:val="aa"/>
        <w:spacing w:after="240" w:line="276" w:lineRule="auto"/>
        <w:ind w:left="2880"/>
        <w:jc w:val="both"/>
        <w:rPr>
          <w:rtl/>
        </w:rPr>
      </w:pPr>
      <w:r w:rsidRPr="0044377C">
        <w:rPr>
          <w:rFonts w:hint="cs"/>
          <w:rtl/>
        </w:rPr>
        <w:t xml:space="preserve">אישור על </w:t>
      </w:r>
      <w:r w:rsidRPr="000314C5">
        <w:rPr>
          <w:rFonts w:hint="cs"/>
          <w:b/>
          <w:bCs/>
          <w:rtl/>
        </w:rPr>
        <w:t>פתיחת תיק בפקיד שומה אוטונומיה ירושלים</w:t>
      </w:r>
      <w:r w:rsidRPr="000624D3">
        <w:rPr>
          <w:rFonts w:hint="cs"/>
          <w:rtl/>
        </w:rPr>
        <w:t>.</w:t>
      </w:r>
      <w:r>
        <w:rPr>
          <w:rFonts w:hint="cs"/>
          <w:rtl/>
        </w:rPr>
        <w:t xml:space="preserve"> </w:t>
      </w:r>
      <w:r w:rsidR="00351EF4" w:rsidRPr="00A36BB7">
        <w:rPr>
          <w:rFonts w:hint="cs"/>
          <w:b/>
          <w:bCs/>
          <w:sz w:val="24"/>
          <w:rtl/>
        </w:rPr>
        <w:t>מציע</w:t>
      </w:r>
      <w:r w:rsidR="00351EF4" w:rsidRPr="00A36BB7">
        <w:rPr>
          <w:b/>
          <w:bCs/>
          <w:sz w:val="24"/>
          <w:rtl/>
        </w:rPr>
        <w:t xml:space="preserve"> </w:t>
      </w:r>
      <w:r w:rsidR="00351EF4" w:rsidRPr="00A36BB7">
        <w:rPr>
          <w:rFonts w:hint="cs"/>
          <w:b/>
          <w:bCs/>
          <w:sz w:val="24"/>
          <w:rtl/>
        </w:rPr>
        <w:t>שאינו</w:t>
      </w:r>
      <w:r w:rsidR="00351EF4" w:rsidRPr="00A36BB7">
        <w:rPr>
          <w:b/>
          <w:bCs/>
          <w:sz w:val="24"/>
          <w:rtl/>
        </w:rPr>
        <w:t xml:space="preserve"> </w:t>
      </w:r>
      <w:r w:rsidR="00351EF4" w:rsidRPr="00A36BB7">
        <w:rPr>
          <w:rFonts w:hint="cs"/>
          <w:b/>
          <w:bCs/>
          <w:sz w:val="24"/>
          <w:rtl/>
        </w:rPr>
        <w:t>עומד</w:t>
      </w:r>
      <w:r w:rsidR="00351EF4" w:rsidRPr="00A36BB7">
        <w:rPr>
          <w:b/>
          <w:bCs/>
          <w:sz w:val="24"/>
          <w:rtl/>
        </w:rPr>
        <w:t xml:space="preserve"> </w:t>
      </w:r>
      <w:r w:rsidR="00351EF4" w:rsidRPr="00A36BB7">
        <w:rPr>
          <w:rFonts w:hint="cs"/>
          <w:b/>
          <w:bCs/>
          <w:sz w:val="24"/>
          <w:rtl/>
        </w:rPr>
        <w:t>בתנאי</w:t>
      </w:r>
      <w:r w:rsidR="00351EF4" w:rsidRPr="00A36BB7">
        <w:rPr>
          <w:b/>
          <w:bCs/>
          <w:sz w:val="24"/>
          <w:rtl/>
        </w:rPr>
        <w:t xml:space="preserve"> </w:t>
      </w:r>
      <w:r w:rsidR="00351EF4" w:rsidRPr="00A36BB7">
        <w:rPr>
          <w:rFonts w:hint="cs"/>
          <w:b/>
          <w:bCs/>
          <w:sz w:val="24"/>
          <w:rtl/>
        </w:rPr>
        <w:t>סף</w:t>
      </w:r>
      <w:r w:rsidR="00351EF4" w:rsidRPr="00A36BB7">
        <w:rPr>
          <w:b/>
          <w:bCs/>
          <w:sz w:val="24"/>
          <w:rtl/>
        </w:rPr>
        <w:t xml:space="preserve"> </w:t>
      </w:r>
      <w:r w:rsidR="00351EF4" w:rsidRPr="00A36BB7">
        <w:rPr>
          <w:rFonts w:hint="cs"/>
          <w:b/>
          <w:bCs/>
          <w:sz w:val="24"/>
          <w:rtl/>
        </w:rPr>
        <w:t>זה</w:t>
      </w:r>
      <w:r w:rsidR="00351EF4" w:rsidRPr="00A36BB7">
        <w:rPr>
          <w:b/>
          <w:bCs/>
          <w:sz w:val="24"/>
          <w:rtl/>
        </w:rPr>
        <w:t xml:space="preserve"> </w:t>
      </w:r>
      <w:r w:rsidR="00351EF4" w:rsidRPr="00A36BB7">
        <w:rPr>
          <w:rFonts w:hint="cs"/>
          <w:b/>
          <w:bCs/>
          <w:sz w:val="24"/>
          <w:rtl/>
        </w:rPr>
        <w:t>במועד</w:t>
      </w:r>
      <w:r w:rsidR="00351EF4" w:rsidRPr="00A36BB7">
        <w:rPr>
          <w:b/>
          <w:bCs/>
          <w:sz w:val="24"/>
          <w:rtl/>
        </w:rPr>
        <w:t xml:space="preserve"> </w:t>
      </w:r>
      <w:r w:rsidR="00351EF4" w:rsidRPr="00A36BB7">
        <w:rPr>
          <w:rFonts w:hint="cs"/>
          <w:b/>
          <w:bCs/>
          <w:sz w:val="24"/>
          <w:rtl/>
        </w:rPr>
        <w:t>האחרון</w:t>
      </w:r>
      <w:r w:rsidR="00351EF4" w:rsidRPr="00A36BB7">
        <w:rPr>
          <w:b/>
          <w:bCs/>
          <w:sz w:val="24"/>
          <w:rtl/>
        </w:rPr>
        <w:t xml:space="preserve"> </w:t>
      </w:r>
      <w:r w:rsidR="00351EF4" w:rsidRPr="00A36BB7">
        <w:rPr>
          <w:rFonts w:hint="cs"/>
          <w:b/>
          <w:bCs/>
          <w:sz w:val="24"/>
          <w:rtl/>
        </w:rPr>
        <w:t>להגשת</w:t>
      </w:r>
      <w:r w:rsidR="00351EF4" w:rsidRPr="00A36BB7">
        <w:rPr>
          <w:b/>
          <w:bCs/>
          <w:sz w:val="24"/>
          <w:rtl/>
        </w:rPr>
        <w:t xml:space="preserve"> </w:t>
      </w:r>
      <w:r w:rsidR="00351EF4" w:rsidRPr="00A36BB7">
        <w:rPr>
          <w:rFonts w:hint="cs"/>
          <w:b/>
          <w:bCs/>
          <w:sz w:val="24"/>
          <w:rtl/>
        </w:rPr>
        <w:t>הצעות</w:t>
      </w:r>
      <w:r w:rsidR="00351EF4" w:rsidRPr="00A36BB7">
        <w:rPr>
          <w:b/>
          <w:bCs/>
          <w:sz w:val="24"/>
          <w:rtl/>
        </w:rPr>
        <w:t xml:space="preserve"> </w:t>
      </w:r>
      <w:r w:rsidR="00351EF4" w:rsidRPr="00A36BB7">
        <w:rPr>
          <w:rFonts w:hint="cs"/>
          <w:b/>
          <w:bCs/>
          <w:sz w:val="24"/>
          <w:rtl/>
        </w:rPr>
        <w:t>למכרז</w:t>
      </w:r>
      <w:r w:rsidR="00351EF4" w:rsidRPr="00A36BB7">
        <w:rPr>
          <w:b/>
          <w:bCs/>
          <w:sz w:val="24"/>
          <w:rtl/>
        </w:rPr>
        <w:t xml:space="preserve">, </w:t>
      </w:r>
      <w:r w:rsidR="00351EF4" w:rsidRPr="00A36BB7">
        <w:rPr>
          <w:rFonts w:hint="cs"/>
          <w:b/>
          <w:bCs/>
          <w:sz w:val="24"/>
          <w:rtl/>
        </w:rPr>
        <w:t>יוכל</w:t>
      </w:r>
      <w:r w:rsidR="00351EF4" w:rsidRPr="00A36BB7">
        <w:rPr>
          <w:b/>
          <w:bCs/>
          <w:sz w:val="24"/>
          <w:rtl/>
        </w:rPr>
        <w:t xml:space="preserve"> </w:t>
      </w:r>
      <w:r w:rsidR="00351EF4" w:rsidRPr="00A36BB7">
        <w:rPr>
          <w:rFonts w:hint="cs"/>
          <w:b/>
          <w:bCs/>
          <w:sz w:val="24"/>
          <w:rtl/>
        </w:rPr>
        <w:t>לעמוד</w:t>
      </w:r>
      <w:r w:rsidR="00351EF4" w:rsidRPr="00A36BB7">
        <w:rPr>
          <w:b/>
          <w:bCs/>
          <w:sz w:val="24"/>
          <w:rtl/>
        </w:rPr>
        <w:t xml:space="preserve"> </w:t>
      </w:r>
      <w:r w:rsidR="00351EF4" w:rsidRPr="00A36BB7">
        <w:rPr>
          <w:rFonts w:hint="cs"/>
          <w:b/>
          <w:bCs/>
          <w:sz w:val="24"/>
          <w:rtl/>
        </w:rPr>
        <w:t>בו</w:t>
      </w:r>
      <w:r w:rsidR="00351EF4" w:rsidRPr="00A36BB7">
        <w:rPr>
          <w:b/>
          <w:bCs/>
          <w:sz w:val="24"/>
          <w:rtl/>
        </w:rPr>
        <w:t xml:space="preserve"> </w:t>
      </w:r>
      <w:r w:rsidR="00351EF4" w:rsidRPr="00A36BB7">
        <w:rPr>
          <w:rFonts w:hint="cs"/>
          <w:b/>
          <w:bCs/>
          <w:sz w:val="24"/>
          <w:rtl/>
        </w:rPr>
        <w:t>במועד</w:t>
      </w:r>
      <w:r w:rsidR="00351EF4" w:rsidRPr="00A36BB7">
        <w:rPr>
          <w:b/>
          <w:bCs/>
          <w:sz w:val="24"/>
          <w:rtl/>
        </w:rPr>
        <w:t xml:space="preserve"> </w:t>
      </w:r>
      <w:r w:rsidR="00351EF4" w:rsidRPr="00A36BB7">
        <w:rPr>
          <w:rFonts w:hint="cs"/>
          <w:b/>
          <w:bCs/>
          <w:sz w:val="24"/>
          <w:rtl/>
        </w:rPr>
        <w:t>תחילת</w:t>
      </w:r>
      <w:r w:rsidR="00351EF4" w:rsidRPr="00A36BB7">
        <w:rPr>
          <w:b/>
          <w:bCs/>
          <w:sz w:val="24"/>
          <w:rtl/>
        </w:rPr>
        <w:t xml:space="preserve"> </w:t>
      </w:r>
      <w:r w:rsidR="00351EF4" w:rsidRPr="00A36BB7">
        <w:rPr>
          <w:rFonts w:hint="cs"/>
          <w:b/>
          <w:bCs/>
          <w:sz w:val="24"/>
          <w:rtl/>
        </w:rPr>
        <w:t>ההתקשרות</w:t>
      </w:r>
      <w:r w:rsidR="00351EF4" w:rsidRPr="00A36BB7">
        <w:rPr>
          <w:b/>
          <w:bCs/>
          <w:sz w:val="24"/>
          <w:rtl/>
        </w:rPr>
        <w:t xml:space="preserve"> </w:t>
      </w:r>
      <w:r w:rsidR="00351EF4" w:rsidRPr="00A36BB7">
        <w:rPr>
          <w:rFonts w:hint="cs"/>
          <w:b/>
          <w:bCs/>
          <w:sz w:val="24"/>
          <w:rtl/>
        </w:rPr>
        <w:t>עם</w:t>
      </w:r>
      <w:r w:rsidR="00351EF4" w:rsidRPr="00A36BB7">
        <w:rPr>
          <w:b/>
          <w:bCs/>
          <w:sz w:val="24"/>
          <w:rtl/>
        </w:rPr>
        <w:t xml:space="preserve"> </w:t>
      </w:r>
      <w:r w:rsidR="00351EF4" w:rsidRPr="00A36BB7">
        <w:rPr>
          <w:rFonts w:hint="cs"/>
          <w:b/>
          <w:bCs/>
          <w:sz w:val="24"/>
          <w:rtl/>
        </w:rPr>
        <w:t>המינהל</w:t>
      </w:r>
      <w:r w:rsidR="00351EF4" w:rsidRPr="00A36BB7">
        <w:rPr>
          <w:b/>
          <w:bCs/>
          <w:sz w:val="24"/>
          <w:rtl/>
        </w:rPr>
        <w:t xml:space="preserve"> </w:t>
      </w:r>
      <w:r w:rsidR="00351EF4" w:rsidRPr="00A36BB7">
        <w:rPr>
          <w:rFonts w:hint="cs"/>
          <w:b/>
          <w:bCs/>
          <w:sz w:val="24"/>
          <w:rtl/>
        </w:rPr>
        <w:t>האזרחי</w:t>
      </w:r>
      <w:r w:rsidR="00351EF4" w:rsidRPr="00A36BB7">
        <w:rPr>
          <w:sz w:val="24"/>
          <w:rtl/>
        </w:rPr>
        <w:t>.</w:t>
      </w:r>
    </w:p>
    <w:p w:rsidR="00DB65BE" w:rsidRPr="00714411" w:rsidRDefault="000314C5" w:rsidP="00B7644A">
      <w:pPr>
        <w:numPr>
          <w:ilvl w:val="2"/>
          <w:numId w:val="4"/>
        </w:numPr>
        <w:spacing w:after="240" w:line="276" w:lineRule="auto"/>
        <w:jc w:val="both"/>
        <w:rPr>
          <w:sz w:val="24"/>
          <w:rtl/>
        </w:rPr>
      </w:pPr>
      <w:r w:rsidRPr="00A36BB7">
        <w:rPr>
          <w:rtl/>
        </w:rPr>
        <w:t>תצהיר למציע פלסטיני</w:t>
      </w:r>
      <w:r w:rsidRPr="000314C5">
        <w:rPr>
          <w:rtl/>
        </w:rPr>
        <w:t xml:space="preserve">, המאומת ע"י </w:t>
      </w:r>
      <w:r w:rsidRPr="00A36BB7">
        <w:rPr>
          <w:rtl/>
        </w:rPr>
        <w:t>עורך דין</w:t>
      </w:r>
      <w:r w:rsidRPr="000314C5">
        <w:rPr>
          <w:rtl/>
        </w:rPr>
        <w:t>, בדבר עמידתו של המציע בכל חובותיו מבחינת תשלום שכר ותשלומים סוציאליים לכל עובדיו באופן קבוע בשנה האחרונה, כמתחייב מכל דין החל באזור</w:t>
      </w:r>
      <w:r w:rsidR="00DB65BE">
        <w:rPr>
          <w:rFonts w:hint="cs"/>
          <w:rtl/>
        </w:rPr>
        <w:t xml:space="preserve">, המצורף </w:t>
      </w:r>
      <w:r w:rsidR="00DB65BE" w:rsidRPr="00647CC8">
        <w:rPr>
          <w:rFonts w:hint="cs"/>
          <w:rtl/>
        </w:rPr>
        <w:t>כנספח</w:t>
      </w:r>
      <w:r w:rsidR="00DB65BE" w:rsidRPr="00647CC8">
        <w:rPr>
          <w:rtl/>
        </w:rPr>
        <w:t xml:space="preserve"> </w:t>
      </w:r>
      <w:r w:rsidR="00392C56">
        <w:rPr>
          <w:rFonts w:hint="cs"/>
          <w:rtl/>
        </w:rPr>
        <w:t>י״ד</w:t>
      </w:r>
      <w:r w:rsidR="00DB65BE" w:rsidRPr="00647CC8">
        <w:rPr>
          <w:rtl/>
        </w:rPr>
        <w:t>.</w:t>
      </w:r>
    </w:p>
    <w:p w:rsidR="004B60A8" w:rsidRPr="00A36BB7" w:rsidRDefault="004B60A8" w:rsidP="00B7644A">
      <w:pPr>
        <w:spacing w:after="240" w:line="276" w:lineRule="auto"/>
        <w:ind w:left="2345"/>
        <w:jc w:val="both"/>
        <w:rPr>
          <w:sz w:val="24"/>
          <w:rtl/>
        </w:rPr>
      </w:pPr>
      <w:r w:rsidRPr="00A36BB7">
        <w:rPr>
          <w:rFonts w:hint="cs"/>
          <w:sz w:val="24"/>
          <w:rtl/>
        </w:rPr>
        <w:t>העמידה</w:t>
      </w:r>
      <w:r w:rsidRPr="00A36BB7">
        <w:rPr>
          <w:sz w:val="24"/>
          <w:rtl/>
        </w:rPr>
        <w:t xml:space="preserve"> בתנאי סף זה תהיה באמצעות הגשת התצהיר, המצורף כנספח </w:t>
      </w:r>
      <w:r w:rsidR="00392C56">
        <w:rPr>
          <w:rFonts w:hint="cs"/>
          <w:sz w:val="24"/>
          <w:rtl/>
        </w:rPr>
        <w:t>י״ד</w:t>
      </w:r>
      <w:r w:rsidRPr="00A36BB7">
        <w:rPr>
          <w:sz w:val="24"/>
          <w:rtl/>
        </w:rPr>
        <w:t xml:space="preserve">, </w:t>
      </w:r>
      <w:r w:rsidRPr="00A36BB7">
        <w:rPr>
          <w:rFonts w:hint="cs"/>
          <w:sz w:val="24"/>
          <w:rtl/>
        </w:rPr>
        <w:t>כאשר</w:t>
      </w:r>
      <w:r w:rsidRPr="00A36BB7">
        <w:rPr>
          <w:sz w:val="24"/>
          <w:rtl/>
        </w:rPr>
        <w:t xml:space="preserve"> </w:t>
      </w:r>
      <w:r w:rsidRPr="00A36BB7">
        <w:rPr>
          <w:rFonts w:hint="cs"/>
          <w:sz w:val="24"/>
          <w:rtl/>
        </w:rPr>
        <w:t>הוא</w:t>
      </w:r>
      <w:r w:rsidRPr="00A36BB7">
        <w:rPr>
          <w:sz w:val="24"/>
          <w:rtl/>
        </w:rPr>
        <w:t xml:space="preserve"> </w:t>
      </w:r>
      <w:r w:rsidRPr="00A36BB7">
        <w:rPr>
          <w:rFonts w:hint="cs"/>
          <w:sz w:val="24"/>
          <w:rtl/>
        </w:rPr>
        <w:t>חתום</w:t>
      </w:r>
      <w:r w:rsidRPr="00A36BB7">
        <w:rPr>
          <w:sz w:val="24"/>
          <w:rtl/>
        </w:rPr>
        <w:t xml:space="preserve"> </w:t>
      </w:r>
      <w:r w:rsidRPr="00A36BB7">
        <w:rPr>
          <w:rFonts w:hint="cs"/>
          <w:sz w:val="24"/>
          <w:rtl/>
        </w:rPr>
        <w:t>ומאומת</w:t>
      </w:r>
      <w:r w:rsidRPr="00A36BB7">
        <w:rPr>
          <w:sz w:val="24"/>
          <w:rtl/>
        </w:rPr>
        <w:t xml:space="preserve"> </w:t>
      </w:r>
      <w:r w:rsidRPr="00A36BB7">
        <w:rPr>
          <w:rFonts w:hint="cs"/>
          <w:sz w:val="24"/>
          <w:rtl/>
        </w:rPr>
        <w:t>על</w:t>
      </w:r>
      <w:r w:rsidRPr="00A36BB7">
        <w:rPr>
          <w:sz w:val="24"/>
          <w:rtl/>
        </w:rPr>
        <w:t xml:space="preserve">-ידי </w:t>
      </w:r>
      <w:r w:rsidRPr="00A36BB7">
        <w:rPr>
          <w:rFonts w:hint="cs"/>
          <w:sz w:val="24"/>
          <w:rtl/>
        </w:rPr>
        <w:t>עורך</w:t>
      </w:r>
      <w:r w:rsidRPr="00A36BB7">
        <w:rPr>
          <w:sz w:val="24"/>
          <w:rtl/>
        </w:rPr>
        <w:t xml:space="preserve"> </w:t>
      </w:r>
      <w:r w:rsidRPr="00A36BB7">
        <w:rPr>
          <w:rFonts w:hint="cs"/>
          <w:sz w:val="24"/>
          <w:rtl/>
        </w:rPr>
        <w:t>דין</w:t>
      </w:r>
      <w:r w:rsidRPr="00A36BB7">
        <w:rPr>
          <w:sz w:val="24"/>
          <w:rtl/>
        </w:rPr>
        <w:t>.</w:t>
      </w:r>
    </w:p>
    <w:p w:rsidR="00897707" w:rsidRPr="00A36BB7" w:rsidRDefault="00E54000" w:rsidP="00B7644A">
      <w:pPr>
        <w:numPr>
          <w:ilvl w:val="0"/>
          <w:numId w:val="4"/>
        </w:numPr>
        <w:spacing w:after="240" w:line="276" w:lineRule="auto"/>
        <w:jc w:val="both"/>
        <w:rPr>
          <w:b/>
          <w:bCs/>
          <w:sz w:val="24"/>
        </w:rPr>
      </w:pPr>
      <w:r w:rsidRPr="00A36BB7">
        <w:rPr>
          <w:rFonts w:hint="cs"/>
          <w:b/>
          <w:bCs/>
          <w:sz w:val="24"/>
          <w:rtl/>
        </w:rPr>
        <w:t>עבור</w:t>
      </w:r>
      <w:r w:rsidRPr="00A36BB7">
        <w:rPr>
          <w:b/>
          <w:bCs/>
          <w:sz w:val="24"/>
          <w:rtl/>
        </w:rPr>
        <w:t xml:space="preserve"> מציע שהוא חברה או שותפות </w:t>
      </w:r>
      <w:r w:rsidRPr="00714411">
        <w:rPr>
          <w:sz w:val="24"/>
          <w:rtl/>
        </w:rPr>
        <w:t>–</w:t>
      </w:r>
      <w:r w:rsidRPr="004F4020">
        <w:rPr>
          <w:sz w:val="24"/>
          <w:rtl/>
        </w:rPr>
        <w:t xml:space="preserve"> </w:t>
      </w:r>
      <w:r w:rsidR="00897707" w:rsidRPr="004F4020">
        <w:rPr>
          <w:rFonts w:hint="cs"/>
          <w:sz w:val="24"/>
          <w:rtl/>
        </w:rPr>
        <w:t>העדר</w:t>
      </w:r>
      <w:r w:rsidR="00897707" w:rsidRPr="004F4020">
        <w:rPr>
          <w:sz w:val="24"/>
          <w:rtl/>
        </w:rPr>
        <w:t xml:space="preserve"> </w:t>
      </w:r>
      <w:r w:rsidR="00897707" w:rsidRPr="004F4020">
        <w:rPr>
          <w:rFonts w:hint="cs"/>
          <w:sz w:val="24"/>
          <w:rtl/>
        </w:rPr>
        <w:t>חובות</w:t>
      </w:r>
      <w:r w:rsidR="00897707" w:rsidRPr="004F4020">
        <w:rPr>
          <w:sz w:val="24"/>
          <w:rtl/>
        </w:rPr>
        <w:t xml:space="preserve"> </w:t>
      </w:r>
      <w:r w:rsidR="00897707" w:rsidRPr="004F4020">
        <w:rPr>
          <w:rFonts w:hint="cs"/>
          <w:sz w:val="24"/>
          <w:rtl/>
        </w:rPr>
        <w:t>לרשם</w:t>
      </w:r>
      <w:r w:rsidR="00897707" w:rsidRPr="004F4020">
        <w:rPr>
          <w:sz w:val="24"/>
          <w:rtl/>
        </w:rPr>
        <w:t xml:space="preserve"> </w:t>
      </w:r>
      <w:r w:rsidR="00897707" w:rsidRPr="004F4020">
        <w:rPr>
          <w:rFonts w:hint="cs"/>
          <w:sz w:val="24"/>
          <w:rtl/>
        </w:rPr>
        <w:t>החברות</w:t>
      </w:r>
      <w:r w:rsidR="00897707" w:rsidRPr="004F4020">
        <w:rPr>
          <w:sz w:val="24"/>
          <w:rtl/>
        </w:rPr>
        <w:t>.</w:t>
      </w:r>
    </w:p>
    <w:p w:rsidR="00897707" w:rsidRDefault="00897707" w:rsidP="00B7644A">
      <w:pPr>
        <w:spacing w:after="240" w:line="276" w:lineRule="auto"/>
        <w:ind w:left="1636"/>
        <w:jc w:val="both"/>
        <w:rPr>
          <w:sz w:val="24"/>
          <w:rtl/>
        </w:rPr>
      </w:pPr>
      <w:r>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rsidR="00897707" w:rsidRDefault="00897707" w:rsidP="00B7644A">
      <w:pPr>
        <w:spacing w:after="240" w:line="276" w:lineRule="auto"/>
        <w:ind w:left="1636"/>
        <w:jc w:val="both"/>
        <w:rPr>
          <w:sz w:val="24"/>
          <w:rtl/>
        </w:rPr>
      </w:pPr>
      <w:r>
        <w:rPr>
          <w:rFonts w:hint="cs"/>
          <w:sz w:val="24"/>
          <w:rtl/>
        </w:rPr>
        <w:t>בנסח לא יהיו מצוינים חובות אגרה שנתית לשנים שקדמו לשנה שבה מ</w:t>
      </w:r>
      <w:r w:rsidR="004F4020">
        <w:rPr>
          <w:rFonts w:hint="cs"/>
          <w:sz w:val="24"/>
          <w:rtl/>
        </w:rPr>
        <w:t>ה</w:t>
      </w:r>
      <w:r>
        <w:rPr>
          <w:rFonts w:hint="cs"/>
          <w:sz w:val="24"/>
          <w:rtl/>
        </w:rPr>
        <w:t xml:space="preserve">גשת ההצעה. </w:t>
      </w:r>
    </w:p>
    <w:p w:rsidR="00D04E4E" w:rsidRPr="002F3C3A" w:rsidRDefault="00897707" w:rsidP="00B7644A">
      <w:pPr>
        <w:numPr>
          <w:ilvl w:val="0"/>
          <w:numId w:val="4"/>
        </w:numPr>
        <w:spacing w:after="240" w:line="276" w:lineRule="auto"/>
        <w:jc w:val="both"/>
        <w:rPr>
          <w:sz w:val="24"/>
          <w:rtl/>
        </w:rPr>
      </w:pPr>
      <w:r w:rsidRPr="00A36BB7">
        <w:rPr>
          <w:rFonts w:hint="cs"/>
          <w:b/>
          <w:bCs/>
          <w:sz w:val="24"/>
          <w:rtl/>
        </w:rPr>
        <w:t>עבור</w:t>
      </w:r>
      <w:r w:rsidRPr="00A36BB7">
        <w:rPr>
          <w:b/>
          <w:bCs/>
          <w:sz w:val="24"/>
          <w:rtl/>
        </w:rPr>
        <w:t xml:space="preserve"> </w:t>
      </w:r>
      <w:r w:rsidRPr="00A36BB7">
        <w:rPr>
          <w:rFonts w:hint="cs"/>
          <w:b/>
          <w:bCs/>
          <w:sz w:val="24"/>
          <w:rtl/>
        </w:rPr>
        <w:t>מציע</w:t>
      </w:r>
      <w:r w:rsidRPr="00A36BB7">
        <w:rPr>
          <w:b/>
          <w:bCs/>
          <w:sz w:val="24"/>
          <w:rtl/>
        </w:rPr>
        <w:t xml:space="preserve"> </w:t>
      </w:r>
      <w:r w:rsidRPr="00A36BB7">
        <w:rPr>
          <w:rFonts w:hint="cs"/>
          <w:b/>
          <w:bCs/>
          <w:sz w:val="24"/>
          <w:rtl/>
        </w:rPr>
        <w:t>שהוא</w:t>
      </w:r>
      <w:r w:rsidRPr="00A36BB7">
        <w:rPr>
          <w:b/>
          <w:bCs/>
          <w:sz w:val="24"/>
          <w:rtl/>
        </w:rPr>
        <w:t xml:space="preserve"> </w:t>
      </w:r>
      <w:r w:rsidRPr="00A36BB7">
        <w:rPr>
          <w:rFonts w:hint="cs"/>
          <w:b/>
          <w:bCs/>
          <w:sz w:val="24"/>
          <w:rtl/>
        </w:rPr>
        <w:t>חברה</w:t>
      </w:r>
      <w:r w:rsidRPr="00714411">
        <w:rPr>
          <w:rFonts w:hint="cs"/>
          <w:sz w:val="24"/>
          <w:rtl/>
        </w:rPr>
        <w:t xml:space="preserve"> </w:t>
      </w:r>
      <w:r w:rsidRPr="00315F8B">
        <w:rPr>
          <w:sz w:val="24"/>
          <w:rtl/>
        </w:rPr>
        <w:t xml:space="preserve">– על מנת לעמוד בתנאי סף זה, על המציע לוודא כי בנסח החברה לא מצוין שהוא חברה מפרת חוק, או בהתראה לפני רישום כחברה מפרת חוק. </w:t>
      </w:r>
    </w:p>
    <w:p w:rsidR="007C5A72" w:rsidRPr="00A36BB7" w:rsidRDefault="00510C4A" w:rsidP="00B7644A">
      <w:pPr>
        <w:numPr>
          <w:ilvl w:val="0"/>
          <w:numId w:val="4"/>
        </w:numPr>
        <w:spacing w:after="240" w:line="276" w:lineRule="auto"/>
        <w:jc w:val="both"/>
        <w:rPr>
          <w:sz w:val="24"/>
        </w:rPr>
      </w:pPr>
      <w:r w:rsidRPr="00A36BB7">
        <w:rPr>
          <w:rFonts w:hint="cs"/>
          <w:b/>
          <w:bCs/>
          <w:sz w:val="24"/>
          <w:rtl/>
        </w:rPr>
        <w:t>על</w:t>
      </w:r>
      <w:r w:rsidRPr="00A36BB7">
        <w:rPr>
          <w:b/>
          <w:bCs/>
          <w:sz w:val="24"/>
          <w:rtl/>
        </w:rPr>
        <w:t xml:space="preserve"> </w:t>
      </w:r>
      <w:r w:rsidR="00DE712B" w:rsidRPr="00714411">
        <w:rPr>
          <w:rFonts w:hint="cs"/>
          <w:b/>
          <w:bCs/>
          <w:sz w:val="24"/>
          <w:rtl/>
        </w:rPr>
        <w:t>הקב</w:t>
      </w:r>
      <w:r w:rsidR="00DE712B" w:rsidRPr="00315F8B">
        <w:rPr>
          <w:rFonts w:hint="cs"/>
          <w:b/>
          <w:bCs/>
          <w:sz w:val="24"/>
          <w:rtl/>
        </w:rPr>
        <w:t>לן</w:t>
      </w:r>
      <w:r w:rsidR="00DE712B" w:rsidRPr="00A36BB7">
        <w:rPr>
          <w:b/>
          <w:bCs/>
          <w:sz w:val="24"/>
          <w:rtl/>
        </w:rPr>
        <w:t xml:space="preserve"> </w:t>
      </w:r>
      <w:r w:rsidR="007C5A72" w:rsidRPr="00A36BB7">
        <w:rPr>
          <w:rFonts w:hint="cs"/>
          <w:b/>
          <w:bCs/>
          <w:sz w:val="24"/>
          <w:rtl/>
        </w:rPr>
        <w:t>המוצע</w:t>
      </w:r>
      <w:r w:rsidR="007C5A72" w:rsidRPr="00A36BB7">
        <w:rPr>
          <w:b/>
          <w:bCs/>
          <w:sz w:val="24"/>
          <w:rtl/>
        </w:rPr>
        <w:t xml:space="preserve"> </w:t>
      </w:r>
      <w:r w:rsidR="007C5A72" w:rsidRPr="00A36BB7">
        <w:rPr>
          <w:rFonts w:hint="cs"/>
          <w:b/>
          <w:bCs/>
          <w:sz w:val="24"/>
          <w:rtl/>
        </w:rPr>
        <w:t>להיות</w:t>
      </w:r>
      <w:r w:rsidR="007C5A72" w:rsidRPr="00A36BB7">
        <w:rPr>
          <w:b/>
          <w:bCs/>
          <w:sz w:val="24"/>
          <w:rtl/>
        </w:rPr>
        <w:t xml:space="preserve"> </w:t>
      </w:r>
      <w:r w:rsidR="007C5A72" w:rsidRPr="00A36BB7">
        <w:rPr>
          <w:rFonts w:hint="cs"/>
          <w:b/>
          <w:bCs/>
          <w:sz w:val="24"/>
          <w:rtl/>
        </w:rPr>
        <w:t>בעל</w:t>
      </w:r>
      <w:r w:rsidR="00C467FB" w:rsidRPr="00714411">
        <w:rPr>
          <w:rFonts w:hint="cs"/>
          <w:b/>
          <w:bCs/>
          <w:sz w:val="24"/>
          <w:rtl/>
        </w:rPr>
        <w:t xml:space="preserve"> ציוד החובה המפורט </w:t>
      </w:r>
      <w:r w:rsidR="00495CE1" w:rsidRPr="00315F8B">
        <w:rPr>
          <w:rFonts w:hint="cs"/>
          <w:b/>
          <w:bCs/>
          <w:sz w:val="24"/>
          <w:rtl/>
        </w:rPr>
        <w:t>בנספח</w:t>
      </w:r>
      <w:r w:rsidR="00495CE1" w:rsidRPr="00315F8B">
        <w:rPr>
          <w:b/>
          <w:bCs/>
          <w:sz w:val="24"/>
          <w:rtl/>
        </w:rPr>
        <w:t xml:space="preserve"> </w:t>
      </w:r>
      <w:r w:rsidR="009B6C32" w:rsidRPr="00315F8B">
        <w:rPr>
          <w:rFonts w:hint="cs"/>
          <w:b/>
          <w:bCs/>
          <w:sz w:val="24"/>
          <w:rtl/>
        </w:rPr>
        <w:t>הטכני</w:t>
      </w:r>
      <w:r w:rsidR="00C467FB" w:rsidRPr="00315F8B">
        <w:rPr>
          <w:b/>
          <w:bCs/>
          <w:sz w:val="24"/>
          <w:rtl/>
        </w:rPr>
        <w:t xml:space="preserve"> </w:t>
      </w:r>
      <w:r w:rsidR="00C467FB" w:rsidRPr="00714411">
        <w:rPr>
          <w:rFonts w:hint="cs"/>
          <w:b/>
          <w:bCs/>
          <w:sz w:val="24"/>
          <w:rtl/>
        </w:rPr>
        <w:t>למשך כל תקופת ההתקשרות, ובין היתר</w:t>
      </w:r>
      <w:r w:rsidR="00495CE1" w:rsidRPr="00315F8B">
        <w:rPr>
          <w:b/>
          <w:bCs/>
          <w:sz w:val="24"/>
          <w:rtl/>
        </w:rPr>
        <w:t>,</w:t>
      </w:r>
      <w:r w:rsidR="009B6C32" w:rsidRPr="00315F8B">
        <w:rPr>
          <w:b/>
          <w:bCs/>
          <w:sz w:val="24"/>
          <w:rtl/>
        </w:rPr>
        <w:t xml:space="preserve"> </w:t>
      </w:r>
      <w:r w:rsidR="007C5A72" w:rsidRPr="00A36BB7">
        <w:rPr>
          <w:rFonts w:hint="cs"/>
          <w:b/>
          <w:bCs/>
          <w:sz w:val="24"/>
          <w:rtl/>
        </w:rPr>
        <w:t>באמצעות</w:t>
      </w:r>
      <w:r w:rsidR="007C5A72" w:rsidRPr="00A36BB7">
        <w:rPr>
          <w:b/>
          <w:bCs/>
          <w:sz w:val="24"/>
          <w:rtl/>
        </w:rPr>
        <w:t xml:space="preserve"> </w:t>
      </w:r>
      <w:r w:rsidR="007C5A72" w:rsidRPr="00A36BB7">
        <w:rPr>
          <w:rFonts w:hint="cs"/>
          <w:b/>
          <w:bCs/>
          <w:sz w:val="24"/>
          <w:rtl/>
        </w:rPr>
        <w:t>אחת</w:t>
      </w:r>
      <w:r w:rsidR="007C5A72" w:rsidRPr="00A36BB7">
        <w:rPr>
          <w:b/>
          <w:bCs/>
          <w:sz w:val="24"/>
          <w:rtl/>
        </w:rPr>
        <w:t xml:space="preserve"> </w:t>
      </w:r>
      <w:r w:rsidR="007C5A72" w:rsidRPr="00A36BB7">
        <w:rPr>
          <w:rFonts w:hint="cs"/>
          <w:b/>
          <w:bCs/>
          <w:sz w:val="24"/>
          <w:rtl/>
        </w:rPr>
        <w:t>מהחלופות</w:t>
      </w:r>
      <w:r w:rsidR="007C5A72" w:rsidRPr="00A36BB7">
        <w:rPr>
          <w:b/>
          <w:bCs/>
          <w:sz w:val="24"/>
          <w:rtl/>
        </w:rPr>
        <w:t xml:space="preserve"> </w:t>
      </w:r>
      <w:r w:rsidR="007C5A72" w:rsidRPr="00A36BB7">
        <w:rPr>
          <w:rFonts w:hint="cs"/>
          <w:b/>
          <w:bCs/>
          <w:sz w:val="24"/>
          <w:rtl/>
        </w:rPr>
        <w:t>שלהלן</w:t>
      </w:r>
      <w:r w:rsidR="007C5A72" w:rsidRPr="00A36BB7">
        <w:rPr>
          <w:sz w:val="24"/>
          <w:rtl/>
        </w:rPr>
        <w:t>:</w:t>
      </w:r>
    </w:p>
    <w:p w:rsidR="007C5A72" w:rsidRPr="00A36BB7" w:rsidRDefault="009B6C32" w:rsidP="00B7644A">
      <w:pPr>
        <w:numPr>
          <w:ilvl w:val="1"/>
          <w:numId w:val="4"/>
        </w:numPr>
        <w:spacing w:after="240" w:line="276" w:lineRule="auto"/>
        <w:jc w:val="both"/>
        <w:rPr>
          <w:sz w:val="24"/>
        </w:rPr>
      </w:pPr>
      <w:r w:rsidRPr="00714411">
        <w:rPr>
          <w:rFonts w:hint="cs"/>
          <w:sz w:val="24"/>
          <w:rtl/>
        </w:rPr>
        <w:t xml:space="preserve">כלי </w:t>
      </w:r>
      <w:r w:rsidR="007C5A72" w:rsidRPr="00A36BB7">
        <w:rPr>
          <w:rFonts w:hint="cs"/>
          <w:sz w:val="24"/>
          <w:rtl/>
        </w:rPr>
        <w:t>רכב</w:t>
      </w:r>
      <w:r w:rsidR="007C5A72" w:rsidRPr="00A36BB7">
        <w:rPr>
          <w:sz w:val="24"/>
          <w:rtl/>
        </w:rPr>
        <w:t xml:space="preserve"> </w:t>
      </w:r>
      <w:r w:rsidR="007C5A72" w:rsidRPr="00A36BB7">
        <w:rPr>
          <w:rFonts w:hint="cs"/>
          <w:sz w:val="24"/>
          <w:rtl/>
        </w:rPr>
        <w:t>בבעלות</w:t>
      </w:r>
      <w:r w:rsidR="007C5A72" w:rsidRPr="00A36BB7">
        <w:rPr>
          <w:sz w:val="24"/>
          <w:rtl/>
        </w:rPr>
        <w:t xml:space="preserve"> </w:t>
      </w:r>
      <w:r w:rsidR="00C20149" w:rsidRPr="00714411">
        <w:rPr>
          <w:rFonts w:hint="cs"/>
          <w:sz w:val="24"/>
          <w:rtl/>
        </w:rPr>
        <w:t>הקבלן</w:t>
      </w:r>
      <w:r w:rsidR="00C20149" w:rsidRPr="00A36BB7">
        <w:rPr>
          <w:sz w:val="24"/>
          <w:rtl/>
        </w:rPr>
        <w:t xml:space="preserve"> </w:t>
      </w:r>
      <w:r w:rsidR="007C5A72" w:rsidRPr="00A36BB7">
        <w:rPr>
          <w:rFonts w:hint="cs"/>
          <w:sz w:val="24"/>
          <w:rtl/>
        </w:rPr>
        <w:t>המוצע</w:t>
      </w:r>
      <w:r w:rsidR="00C20149" w:rsidRPr="00714411">
        <w:rPr>
          <w:rFonts w:hint="cs"/>
          <w:sz w:val="24"/>
          <w:rtl/>
        </w:rPr>
        <w:t>,</w:t>
      </w:r>
      <w:r w:rsidR="00C20149" w:rsidRPr="00315F8B">
        <w:rPr>
          <w:sz w:val="24"/>
          <w:rtl/>
        </w:rPr>
        <w:t xml:space="preserve"> המתיר לקבלן המוצע להשתמש בו לצורך מילוי חובותיו של הקבלן מכוח מסמכי המכרז</w:t>
      </w:r>
      <w:r w:rsidR="007C5A72" w:rsidRPr="00A36BB7">
        <w:rPr>
          <w:sz w:val="24"/>
          <w:rtl/>
        </w:rPr>
        <w:t>;</w:t>
      </w:r>
    </w:p>
    <w:p w:rsidR="007C5A72" w:rsidRPr="00A36BB7" w:rsidRDefault="009B6C32" w:rsidP="00B7644A">
      <w:pPr>
        <w:numPr>
          <w:ilvl w:val="1"/>
          <w:numId w:val="4"/>
        </w:numPr>
        <w:spacing w:after="240" w:line="276" w:lineRule="auto"/>
        <w:jc w:val="both"/>
        <w:rPr>
          <w:sz w:val="24"/>
        </w:rPr>
      </w:pPr>
      <w:r w:rsidRPr="00714411">
        <w:rPr>
          <w:rFonts w:hint="cs"/>
          <w:sz w:val="24"/>
          <w:rtl/>
        </w:rPr>
        <w:t xml:space="preserve">כלי </w:t>
      </w:r>
      <w:r w:rsidR="007C5A72" w:rsidRPr="00A36BB7">
        <w:rPr>
          <w:rFonts w:hint="cs"/>
          <w:sz w:val="24"/>
          <w:rtl/>
        </w:rPr>
        <w:t>רכב</w:t>
      </w:r>
      <w:r w:rsidR="007C5A72" w:rsidRPr="00A36BB7">
        <w:rPr>
          <w:sz w:val="24"/>
          <w:rtl/>
        </w:rPr>
        <w:t xml:space="preserve"> </w:t>
      </w:r>
      <w:r w:rsidR="007C5A72" w:rsidRPr="00A36BB7">
        <w:rPr>
          <w:rFonts w:hint="cs"/>
          <w:sz w:val="24"/>
          <w:rtl/>
        </w:rPr>
        <w:t>בבעלות</w:t>
      </w:r>
      <w:r w:rsidR="007C5A72" w:rsidRPr="00A36BB7">
        <w:rPr>
          <w:sz w:val="24"/>
          <w:rtl/>
        </w:rPr>
        <w:t xml:space="preserve"> </w:t>
      </w:r>
      <w:r w:rsidR="007C5A72" w:rsidRPr="00A36BB7">
        <w:rPr>
          <w:rFonts w:hint="cs"/>
          <w:sz w:val="24"/>
          <w:rtl/>
        </w:rPr>
        <w:t>אדם</w:t>
      </w:r>
      <w:r w:rsidR="007C5A72" w:rsidRPr="00A36BB7">
        <w:rPr>
          <w:sz w:val="24"/>
          <w:rtl/>
        </w:rPr>
        <w:t xml:space="preserve"> </w:t>
      </w:r>
      <w:r w:rsidR="007C5A72" w:rsidRPr="00A36BB7">
        <w:rPr>
          <w:rFonts w:hint="cs"/>
          <w:sz w:val="24"/>
          <w:rtl/>
        </w:rPr>
        <w:t>אחר</w:t>
      </w:r>
      <w:r w:rsidR="007C5A72" w:rsidRPr="00A36BB7">
        <w:rPr>
          <w:sz w:val="24"/>
          <w:rtl/>
        </w:rPr>
        <w:t xml:space="preserve">, </w:t>
      </w:r>
      <w:r w:rsidR="007C5A72" w:rsidRPr="00A36BB7">
        <w:rPr>
          <w:rFonts w:hint="cs"/>
          <w:sz w:val="24"/>
          <w:rtl/>
        </w:rPr>
        <w:t>המתיר</w:t>
      </w:r>
      <w:r w:rsidR="007C5A72" w:rsidRPr="00A36BB7">
        <w:rPr>
          <w:sz w:val="24"/>
          <w:rtl/>
        </w:rPr>
        <w:t xml:space="preserve"> </w:t>
      </w:r>
      <w:r w:rsidR="00DE712B" w:rsidRPr="00714411">
        <w:rPr>
          <w:rFonts w:hint="cs"/>
          <w:sz w:val="24"/>
          <w:rtl/>
        </w:rPr>
        <w:t>לקבלן</w:t>
      </w:r>
      <w:r w:rsidR="00DE712B" w:rsidRPr="00A36BB7">
        <w:rPr>
          <w:sz w:val="24"/>
          <w:rtl/>
        </w:rPr>
        <w:t xml:space="preserve"> </w:t>
      </w:r>
      <w:r w:rsidR="007C5A72" w:rsidRPr="00A36BB7">
        <w:rPr>
          <w:rFonts w:hint="cs"/>
          <w:sz w:val="24"/>
          <w:rtl/>
        </w:rPr>
        <w:t>המוצע</w:t>
      </w:r>
      <w:r w:rsidR="007C5A72" w:rsidRPr="00A36BB7">
        <w:rPr>
          <w:sz w:val="24"/>
          <w:rtl/>
        </w:rPr>
        <w:t xml:space="preserve"> </w:t>
      </w:r>
      <w:r w:rsidR="007C5A72" w:rsidRPr="00A36BB7">
        <w:rPr>
          <w:rFonts w:hint="cs"/>
          <w:sz w:val="24"/>
          <w:rtl/>
        </w:rPr>
        <w:t>להשתמש</w:t>
      </w:r>
      <w:r w:rsidR="007C5A72" w:rsidRPr="00A36BB7">
        <w:rPr>
          <w:sz w:val="24"/>
          <w:rtl/>
        </w:rPr>
        <w:t xml:space="preserve"> </w:t>
      </w:r>
      <w:r w:rsidR="007C5A72" w:rsidRPr="00A36BB7">
        <w:rPr>
          <w:rFonts w:hint="cs"/>
          <w:sz w:val="24"/>
          <w:rtl/>
        </w:rPr>
        <w:t>בו</w:t>
      </w:r>
      <w:r w:rsidR="007C5A72" w:rsidRPr="00A36BB7">
        <w:rPr>
          <w:sz w:val="24"/>
          <w:rtl/>
        </w:rPr>
        <w:t xml:space="preserve"> </w:t>
      </w:r>
      <w:r w:rsidR="007C5A72" w:rsidRPr="00A36BB7">
        <w:rPr>
          <w:rFonts w:hint="cs"/>
          <w:sz w:val="24"/>
          <w:rtl/>
        </w:rPr>
        <w:t>לצורך</w:t>
      </w:r>
      <w:r w:rsidR="007C5A72" w:rsidRPr="00A36BB7">
        <w:rPr>
          <w:sz w:val="24"/>
          <w:rtl/>
        </w:rPr>
        <w:t xml:space="preserve"> </w:t>
      </w:r>
      <w:r w:rsidR="007C5A72" w:rsidRPr="00A36BB7">
        <w:rPr>
          <w:rFonts w:hint="cs"/>
          <w:sz w:val="24"/>
          <w:rtl/>
        </w:rPr>
        <w:t>מילוי</w:t>
      </w:r>
      <w:r w:rsidR="007C5A72" w:rsidRPr="00A36BB7">
        <w:rPr>
          <w:sz w:val="24"/>
          <w:rtl/>
        </w:rPr>
        <w:t xml:space="preserve"> </w:t>
      </w:r>
      <w:r w:rsidR="007C5A72" w:rsidRPr="00A36BB7">
        <w:rPr>
          <w:rFonts w:hint="cs"/>
          <w:sz w:val="24"/>
          <w:rtl/>
        </w:rPr>
        <w:t>חובותיו</w:t>
      </w:r>
      <w:r w:rsidR="007C5A72" w:rsidRPr="00A36BB7">
        <w:rPr>
          <w:sz w:val="24"/>
          <w:rtl/>
        </w:rPr>
        <w:t xml:space="preserve"> </w:t>
      </w:r>
      <w:r w:rsidR="007C5A72" w:rsidRPr="00A36BB7">
        <w:rPr>
          <w:rFonts w:hint="cs"/>
          <w:sz w:val="24"/>
          <w:rtl/>
        </w:rPr>
        <w:t>של</w:t>
      </w:r>
      <w:r w:rsidR="007C5A72" w:rsidRPr="00A36BB7">
        <w:rPr>
          <w:sz w:val="24"/>
          <w:rtl/>
        </w:rPr>
        <w:t xml:space="preserve"> </w:t>
      </w:r>
      <w:r w:rsidR="00DE712B" w:rsidRPr="00714411">
        <w:rPr>
          <w:rFonts w:hint="cs"/>
          <w:sz w:val="24"/>
          <w:rtl/>
        </w:rPr>
        <w:t>הקבלן</w:t>
      </w:r>
      <w:r w:rsidR="00DE712B" w:rsidRPr="00A36BB7">
        <w:rPr>
          <w:sz w:val="24"/>
          <w:rtl/>
        </w:rPr>
        <w:t xml:space="preserve"> </w:t>
      </w:r>
      <w:r w:rsidR="007C5A72" w:rsidRPr="00A36BB7">
        <w:rPr>
          <w:rFonts w:hint="cs"/>
          <w:sz w:val="24"/>
          <w:rtl/>
        </w:rPr>
        <w:t>מכוח</w:t>
      </w:r>
      <w:r w:rsidR="007C5A72" w:rsidRPr="00A36BB7">
        <w:rPr>
          <w:sz w:val="24"/>
          <w:rtl/>
        </w:rPr>
        <w:t xml:space="preserve"> </w:t>
      </w:r>
      <w:r w:rsidR="007C5A72" w:rsidRPr="00A36BB7">
        <w:rPr>
          <w:rFonts w:hint="cs"/>
          <w:sz w:val="24"/>
          <w:rtl/>
        </w:rPr>
        <w:t>מסמכי</w:t>
      </w:r>
      <w:r w:rsidR="007C5A72" w:rsidRPr="00A36BB7">
        <w:rPr>
          <w:sz w:val="24"/>
          <w:rtl/>
        </w:rPr>
        <w:t xml:space="preserve"> </w:t>
      </w:r>
      <w:r w:rsidR="007C5A72" w:rsidRPr="00A36BB7">
        <w:rPr>
          <w:rFonts w:hint="cs"/>
          <w:sz w:val="24"/>
          <w:rtl/>
        </w:rPr>
        <w:t>המכרז</w:t>
      </w:r>
      <w:r w:rsidR="007C5A72" w:rsidRPr="00A36BB7">
        <w:rPr>
          <w:sz w:val="24"/>
          <w:rtl/>
        </w:rPr>
        <w:t>;</w:t>
      </w:r>
    </w:p>
    <w:p w:rsidR="007C5A72" w:rsidRPr="00A36BB7" w:rsidRDefault="009B6C32" w:rsidP="00B7644A">
      <w:pPr>
        <w:numPr>
          <w:ilvl w:val="1"/>
          <w:numId w:val="4"/>
        </w:numPr>
        <w:spacing w:after="240" w:line="276" w:lineRule="auto"/>
        <w:jc w:val="both"/>
        <w:rPr>
          <w:sz w:val="24"/>
        </w:rPr>
      </w:pPr>
      <w:r w:rsidRPr="00714411">
        <w:rPr>
          <w:rFonts w:hint="cs"/>
          <w:sz w:val="24"/>
          <w:rtl/>
        </w:rPr>
        <w:t xml:space="preserve">כלי </w:t>
      </w:r>
      <w:r w:rsidR="007C5A72" w:rsidRPr="00A36BB7">
        <w:rPr>
          <w:rFonts w:hint="cs"/>
          <w:sz w:val="24"/>
          <w:rtl/>
        </w:rPr>
        <w:t>רכב</w:t>
      </w:r>
      <w:r w:rsidR="007C5A72" w:rsidRPr="00A36BB7">
        <w:rPr>
          <w:sz w:val="24"/>
          <w:rtl/>
        </w:rPr>
        <w:t xml:space="preserve"> </w:t>
      </w:r>
      <w:r w:rsidR="00DE712B" w:rsidRPr="00714411">
        <w:rPr>
          <w:rFonts w:hint="cs"/>
          <w:sz w:val="24"/>
          <w:rtl/>
        </w:rPr>
        <w:t>שהקבלן</w:t>
      </w:r>
      <w:r w:rsidR="00DE712B" w:rsidRPr="00A36BB7">
        <w:rPr>
          <w:sz w:val="24"/>
          <w:rtl/>
        </w:rPr>
        <w:t xml:space="preserve"> </w:t>
      </w:r>
      <w:r w:rsidR="007C5A72" w:rsidRPr="00A36BB7">
        <w:rPr>
          <w:rFonts w:hint="cs"/>
          <w:sz w:val="24"/>
          <w:rtl/>
        </w:rPr>
        <w:t>המוצע</w:t>
      </w:r>
      <w:r w:rsidR="007C5A72" w:rsidRPr="00A36BB7">
        <w:rPr>
          <w:sz w:val="24"/>
          <w:rtl/>
        </w:rPr>
        <w:t xml:space="preserve"> </w:t>
      </w:r>
      <w:r w:rsidR="007C5A72" w:rsidRPr="00A36BB7">
        <w:rPr>
          <w:rFonts w:hint="cs"/>
          <w:sz w:val="24"/>
          <w:rtl/>
        </w:rPr>
        <w:t>מחזיק</w:t>
      </w:r>
      <w:r w:rsidR="007C5A72" w:rsidRPr="00A36BB7">
        <w:rPr>
          <w:sz w:val="24"/>
          <w:rtl/>
        </w:rPr>
        <w:t xml:space="preserve"> </w:t>
      </w:r>
      <w:r w:rsidR="007C5A72" w:rsidRPr="00A36BB7">
        <w:rPr>
          <w:rFonts w:hint="cs"/>
          <w:sz w:val="24"/>
          <w:rtl/>
        </w:rPr>
        <w:t>בו</w:t>
      </w:r>
      <w:r w:rsidR="007C5A72" w:rsidRPr="00A36BB7">
        <w:rPr>
          <w:sz w:val="24"/>
          <w:rtl/>
        </w:rPr>
        <w:t xml:space="preserve">, </w:t>
      </w:r>
      <w:r w:rsidR="007C5A72" w:rsidRPr="00A36BB7">
        <w:rPr>
          <w:rFonts w:hint="cs"/>
          <w:sz w:val="24"/>
          <w:rtl/>
        </w:rPr>
        <w:t>מכוח</w:t>
      </w:r>
      <w:r w:rsidR="007C5A72" w:rsidRPr="00A36BB7">
        <w:rPr>
          <w:sz w:val="24"/>
          <w:rtl/>
        </w:rPr>
        <w:t xml:space="preserve"> </w:t>
      </w:r>
      <w:r w:rsidR="007C5A72" w:rsidRPr="00A36BB7">
        <w:rPr>
          <w:rFonts w:hint="cs"/>
          <w:sz w:val="24"/>
          <w:rtl/>
        </w:rPr>
        <w:t>הסכם</w:t>
      </w:r>
      <w:r w:rsidR="007C5A72" w:rsidRPr="00A36BB7">
        <w:rPr>
          <w:sz w:val="24"/>
          <w:rtl/>
        </w:rPr>
        <w:t xml:space="preserve"> </w:t>
      </w:r>
      <w:r w:rsidR="007C5A72" w:rsidRPr="00A36BB7">
        <w:rPr>
          <w:rFonts w:hint="cs"/>
          <w:sz w:val="24"/>
          <w:rtl/>
        </w:rPr>
        <w:t>ליסינג</w:t>
      </w:r>
      <w:r w:rsidR="00C20149" w:rsidRPr="00714411">
        <w:rPr>
          <w:rFonts w:hint="cs"/>
          <w:sz w:val="24"/>
          <w:rtl/>
        </w:rPr>
        <w:t xml:space="preserve">, </w:t>
      </w:r>
      <w:r w:rsidR="00C20149" w:rsidRPr="00315F8B">
        <w:rPr>
          <w:sz w:val="24"/>
          <w:rtl/>
        </w:rPr>
        <w:t>המתיר לקבלן המוצע להשתמש בו לצורך מילוי חובותיו של הקבלן מכוח מסמכי המכרז</w:t>
      </w:r>
      <w:r w:rsidR="007C5A72" w:rsidRPr="00A36BB7">
        <w:rPr>
          <w:sz w:val="24"/>
          <w:rtl/>
        </w:rPr>
        <w:t>;</w:t>
      </w:r>
    </w:p>
    <w:p w:rsidR="009B6C32" w:rsidRPr="00A36BB7" w:rsidRDefault="00135040" w:rsidP="00B7644A">
      <w:pPr>
        <w:spacing w:after="240" w:line="276" w:lineRule="auto"/>
        <w:ind w:left="1134"/>
        <w:jc w:val="both"/>
        <w:rPr>
          <w:sz w:val="24"/>
          <w:rtl/>
        </w:rPr>
      </w:pPr>
      <w:r w:rsidRPr="00A36BB7">
        <w:rPr>
          <w:rFonts w:hint="cs"/>
          <w:sz w:val="24"/>
          <w:rtl/>
        </w:rPr>
        <w:t>העמידה</w:t>
      </w:r>
      <w:r w:rsidRPr="00A36BB7">
        <w:rPr>
          <w:sz w:val="24"/>
          <w:rtl/>
        </w:rPr>
        <w:t xml:space="preserve"> בתנאי סף זה תוכח באמצעות הצגת רישיון נהיגה בתוקף, רישיון רכב בתוקף וחתימה על תצהיר, המצורף כנספח </w:t>
      </w:r>
      <w:r w:rsidR="00DA35D8" w:rsidRPr="00A36BB7">
        <w:rPr>
          <w:rFonts w:hint="cs"/>
          <w:sz w:val="24"/>
          <w:rtl/>
        </w:rPr>
        <w:t>כ</w:t>
      </w:r>
      <w:r w:rsidR="002437F8" w:rsidRPr="00A36BB7">
        <w:rPr>
          <w:rFonts w:hint="cs"/>
          <w:sz w:val="24"/>
          <w:rtl/>
        </w:rPr>
        <w:t>״</w:t>
      </w:r>
      <w:r w:rsidR="00392C56" w:rsidRPr="00A36BB7">
        <w:rPr>
          <w:rFonts w:hint="cs"/>
          <w:sz w:val="24"/>
          <w:rtl/>
        </w:rPr>
        <w:t>א</w:t>
      </w:r>
      <w:r w:rsidR="00CD5175">
        <w:rPr>
          <w:rFonts w:hint="cs"/>
          <w:sz w:val="24"/>
          <w:rtl/>
        </w:rPr>
        <w:t>.</w:t>
      </w:r>
      <w:r w:rsidRPr="00A36BB7">
        <w:rPr>
          <w:sz w:val="24"/>
          <w:rtl/>
        </w:rPr>
        <w:t xml:space="preserve"> </w:t>
      </w:r>
    </w:p>
    <w:p w:rsidR="009B6C32" w:rsidRPr="00A36BB7" w:rsidRDefault="00135040" w:rsidP="00B7644A">
      <w:pPr>
        <w:spacing w:after="240" w:line="276" w:lineRule="auto"/>
        <w:ind w:left="1134"/>
        <w:jc w:val="both"/>
        <w:rPr>
          <w:sz w:val="24"/>
        </w:rPr>
      </w:pPr>
      <w:r w:rsidRPr="00A36BB7">
        <w:rPr>
          <w:rFonts w:hint="cs"/>
          <w:sz w:val="24"/>
          <w:rtl/>
        </w:rPr>
        <w:t>יובהר</w:t>
      </w:r>
      <w:r w:rsidRPr="00A36BB7">
        <w:rPr>
          <w:sz w:val="24"/>
          <w:rtl/>
        </w:rPr>
        <w:t xml:space="preserve"> </w:t>
      </w:r>
      <w:r w:rsidRPr="00A36BB7">
        <w:rPr>
          <w:rFonts w:hint="cs"/>
          <w:sz w:val="24"/>
          <w:rtl/>
        </w:rPr>
        <w:t>ביחס</w:t>
      </w:r>
      <w:r w:rsidRPr="00A36BB7">
        <w:rPr>
          <w:sz w:val="24"/>
          <w:rtl/>
        </w:rPr>
        <w:t xml:space="preserve"> </w:t>
      </w:r>
      <w:r w:rsidRPr="00A36BB7">
        <w:rPr>
          <w:rFonts w:hint="cs"/>
          <w:sz w:val="24"/>
          <w:rtl/>
        </w:rPr>
        <w:t>לתנאי</w:t>
      </w:r>
      <w:r w:rsidRPr="00A36BB7">
        <w:rPr>
          <w:sz w:val="24"/>
          <w:rtl/>
        </w:rPr>
        <w:t xml:space="preserve"> </w:t>
      </w:r>
      <w:r w:rsidRPr="00A36BB7">
        <w:rPr>
          <w:rFonts w:hint="cs"/>
          <w:sz w:val="24"/>
          <w:rtl/>
        </w:rPr>
        <w:t>סף</w:t>
      </w:r>
      <w:r w:rsidRPr="00A36BB7">
        <w:rPr>
          <w:sz w:val="24"/>
          <w:rtl/>
        </w:rPr>
        <w:t xml:space="preserve"> </w:t>
      </w:r>
      <w:r w:rsidRPr="00A36BB7">
        <w:rPr>
          <w:rFonts w:hint="cs"/>
          <w:sz w:val="24"/>
          <w:rtl/>
        </w:rPr>
        <w:t>זה</w:t>
      </w:r>
      <w:r w:rsidRPr="00A36BB7">
        <w:rPr>
          <w:sz w:val="24"/>
          <w:rtl/>
        </w:rPr>
        <w:t xml:space="preserve"> </w:t>
      </w:r>
      <w:r w:rsidRPr="00A36BB7">
        <w:rPr>
          <w:rFonts w:hint="cs"/>
          <w:sz w:val="24"/>
          <w:rtl/>
        </w:rPr>
        <w:t>כי</w:t>
      </w:r>
      <w:r w:rsidR="007C5A72" w:rsidRPr="00A36BB7">
        <w:rPr>
          <w:sz w:val="24"/>
          <w:rtl/>
        </w:rPr>
        <w:t xml:space="preserve"> </w:t>
      </w:r>
      <w:r w:rsidR="00A62D8B" w:rsidRPr="00A36BB7">
        <w:rPr>
          <w:rFonts w:hint="cs"/>
          <w:sz w:val="24"/>
          <w:rtl/>
        </w:rPr>
        <w:t>מציע</w:t>
      </w:r>
      <w:r w:rsidR="00A62D8B" w:rsidRPr="00A36BB7">
        <w:rPr>
          <w:sz w:val="24"/>
          <w:rtl/>
        </w:rPr>
        <w:t xml:space="preserve"> </w:t>
      </w:r>
      <w:r w:rsidR="00A62D8B" w:rsidRPr="00A36BB7">
        <w:rPr>
          <w:rFonts w:hint="cs"/>
          <w:sz w:val="24"/>
          <w:rtl/>
        </w:rPr>
        <w:t>שאינו</w:t>
      </w:r>
      <w:r w:rsidR="00A62D8B" w:rsidRPr="00A36BB7">
        <w:rPr>
          <w:sz w:val="24"/>
          <w:rtl/>
        </w:rPr>
        <w:t xml:space="preserve"> </w:t>
      </w:r>
      <w:r w:rsidR="00A62D8B" w:rsidRPr="00A36BB7">
        <w:rPr>
          <w:rFonts w:hint="cs"/>
          <w:sz w:val="24"/>
          <w:rtl/>
        </w:rPr>
        <w:t>מחזיק</w:t>
      </w:r>
      <w:r w:rsidR="00A62D8B" w:rsidRPr="00A36BB7">
        <w:rPr>
          <w:sz w:val="24"/>
          <w:rtl/>
        </w:rPr>
        <w:t xml:space="preserve"> </w:t>
      </w:r>
      <w:r w:rsidR="00A62D8B" w:rsidRPr="00A36BB7">
        <w:rPr>
          <w:rFonts w:hint="cs"/>
          <w:sz w:val="24"/>
          <w:rtl/>
        </w:rPr>
        <w:t>בכלי</w:t>
      </w:r>
      <w:r w:rsidR="00A62D8B" w:rsidRPr="00A36BB7">
        <w:rPr>
          <w:sz w:val="24"/>
          <w:rtl/>
        </w:rPr>
        <w:t xml:space="preserve"> </w:t>
      </w:r>
      <w:r w:rsidR="00A62D8B" w:rsidRPr="00A36BB7">
        <w:rPr>
          <w:rFonts w:hint="cs"/>
          <w:sz w:val="24"/>
          <w:rtl/>
        </w:rPr>
        <w:t>רכב</w:t>
      </w:r>
      <w:r w:rsidR="00A62D8B" w:rsidRPr="00A36BB7">
        <w:rPr>
          <w:sz w:val="24"/>
          <w:rtl/>
        </w:rPr>
        <w:t xml:space="preserve"> </w:t>
      </w:r>
      <w:r w:rsidR="00A62D8B" w:rsidRPr="00A36BB7">
        <w:rPr>
          <w:rFonts w:hint="cs"/>
          <w:sz w:val="24"/>
          <w:rtl/>
        </w:rPr>
        <w:t>במועד</w:t>
      </w:r>
      <w:r w:rsidR="00A62D8B" w:rsidRPr="00A36BB7">
        <w:rPr>
          <w:sz w:val="24"/>
          <w:rtl/>
        </w:rPr>
        <w:t xml:space="preserve"> </w:t>
      </w:r>
      <w:r w:rsidR="00A62D8B" w:rsidRPr="00A36BB7">
        <w:rPr>
          <w:rFonts w:hint="cs"/>
          <w:sz w:val="24"/>
          <w:rtl/>
        </w:rPr>
        <w:t>האחרון</w:t>
      </w:r>
      <w:r w:rsidR="00A62D8B" w:rsidRPr="00A36BB7">
        <w:rPr>
          <w:sz w:val="24"/>
          <w:rtl/>
        </w:rPr>
        <w:t xml:space="preserve"> </w:t>
      </w:r>
      <w:r w:rsidR="00A62D8B" w:rsidRPr="00A36BB7">
        <w:rPr>
          <w:rFonts w:hint="cs"/>
          <w:sz w:val="24"/>
          <w:rtl/>
        </w:rPr>
        <w:t>להגשת</w:t>
      </w:r>
      <w:r w:rsidR="00A62D8B" w:rsidRPr="00A36BB7">
        <w:rPr>
          <w:sz w:val="24"/>
          <w:rtl/>
        </w:rPr>
        <w:t xml:space="preserve"> </w:t>
      </w:r>
      <w:r w:rsidR="00A62D8B" w:rsidRPr="00A36BB7">
        <w:rPr>
          <w:rFonts w:hint="cs"/>
          <w:sz w:val="24"/>
          <w:rtl/>
        </w:rPr>
        <w:t>ההצעות</w:t>
      </w:r>
      <w:r w:rsidR="00A62D8B" w:rsidRPr="00A36BB7">
        <w:rPr>
          <w:sz w:val="24"/>
          <w:rtl/>
        </w:rPr>
        <w:t xml:space="preserve"> </w:t>
      </w:r>
      <w:r w:rsidR="00A62D8B" w:rsidRPr="00A36BB7">
        <w:rPr>
          <w:rFonts w:hint="cs"/>
          <w:sz w:val="24"/>
          <w:rtl/>
        </w:rPr>
        <w:t>למכרז</w:t>
      </w:r>
      <w:r w:rsidR="00A62D8B" w:rsidRPr="00A36BB7">
        <w:rPr>
          <w:sz w:val="24"/>
          <w:rtl/>
        </w:rPr>
        <w:t xml:space="preserve">, </w:t>
      </w:r>
      <w:r w:rsidR="00A62D8B" w:rsidRPr="00A36BB7">
        <w:rPr>
          <w:rFonts w:hint="cs"/>
          <w:sz w:val="24"/>
          <w:rtl/>
        </w:rPr>
        <w:t>לא</w:t>
      </w:r>
      <w:r w:rsidR="00A62D8B" w:rsidRPr="00A36BB7">
        <w:rPr>
          <w:sz w:val="24"/>
          <w:rtl/>
        </w:rPr>
        <w:t xml:space="preserve"> </w:t>
      </w:r>
      <w:r w:rsidR="00A62D8B" w:rsidRPr="00A36BB7">
        <w:rPr>
          <w:rFonts w:hint="cs"/>
          <w:sz w:val="24"/>
          <w:rtl/>
        </w:rPr>
        <w:t>יידרש</w:t>
      </w:r>
      <w:r w:rsidR="00A62D8B" w:rsidRPr="00A36BB7">
        <w:rPr>
          <w:sz w:val="24"/>
          <w:rtl/>
        </w:rPr>
        <w:t xml:space="preserve"> </w:t>
      </w:r>
      <w:r w:rsidR="00A62D8B" w:rsidRPr="00A36BB7">
        <w:rPr>
          <w:rFonts w:hint="cs"/>
          <w:sz w:val="24"/>
          <w:rtl/>
        </w:rPr>
        <w:t>להציג</w:t>
      </w:r>
      <w:r w:rsidR="00A62D8B" w:rsidRPr="00A36BB7">
        <w:rPr>
          <w:sz w:val="24"/>
          <w:rtl/>
        </w:rPr>
        <w:t xml:space="preserve"> </w:t>
      </w:r>
      <w:r w:rsidR="00A62D8B" w:rsidRPr="00A36BB7">
        <w:rPr>
          <w:rFonts w:hint="cs"/>
          <w:sz w:val="24"/>
          <w:rtl/>
        </w:rPr>
        <w:t>אישור</w:t>
      </w:r>
      <w:r w:rsidR="00A62D8B" w:rsidRPr="00A36BB7">
        <w:rPr>
          <w:sz w:val="24"/>
          <w:rtl/>
        </w:rPr>
        <w:t xml:space="preserve"> </w:t>
      </w:r>
      <w:r w:rsidR="00A62D8B" w:rsidRPr="00A36BB7">
        <w:rPr>
          <w:rFonts w:hint="cs"/>
          <w:sz w:val="24"/>
          <w:rtl/>
        </w:rPr>
        <w:t>לעמידתו</w:t>
      </w:r>
      <w:r w:rsidR="00A62D8B" w:rsidRPr="00A36BB7">
        <w:rPr>
          <w:sz w:val="24"/>
          <w:rtl/>
        </w:rPr>
        <w:t xml:space="preserve"> </w:t>
      </w:r>
      <w:r w:rsidR="00A62D8B" w:rsidRPr="00A36BB7">
        <w:rPr>
          <w:rFonts w:hint="cs"/>
          <w:sz w:val="24"/>
          <w:rtl/>
        </w:rPr>
        <w:t>בתנאי</w:t>
      </w:r>
      <w:r w:rsidR="00A62D8B" w:rsidRPr="00A36BB7">
        <w:rPr>
          <w:sz w:val="24"/>
          <w:rtl/>
        </w:rPr>
        <w:t xml:space="preserve"> </w:t>
      </w:r>
      <w:r w:rsidR="00A62D8B" w:rsidRPr="00A36BB7">
        <w:rPr>
          <w:rFonts w:hint="cs"/>
          <w:sz w:val="24"/>
          <w:rtl/>
        </w:rPr>
        <w:t>סף</w:t>
      </w:r>
      <w:r w:rsidR="00A62D8B" w:rsidRPr="00A36BB7">
        <w:rPr>
          <w:sz w:val="24"/>
          <w:rtl/>
        </w:rPr>
        <w:t xml:space="preserve"> </w:t>
      </w:r>
      <w:r w:rsidR="00A62D8B" w:rsidRPr="00A36BB7">
        <w:rPr>
          <w:rFonts w:hint="cs"/>
          <w:sz w:val="24"/>
          <w:rtl/>
        </w:rPr>
        <w:t>זה</w:t>
      </w:r>
      <w:r w:rsidR="00A62D8B" w:rsidRPr="00A36BB7">
        <w:rPr>
          <w:sz w:val="24"/>
          <w:rtl/>
        </w:rPr>
        <w:t xml:space="preserve">, </w:t>
      </w:r>
      <w:r w:rsidR="00A62D8B" w:rsidRPr="00A36BB7">
        <w:rPr>
          <w:rFonts w:hint="cs"/>
          <w:sz w:val="24"/>
          <w:rtl/>
        </w:rPr>
        <w:t>אך</w:t>
      </w:r>
      <w:r w:rsidR="00A62D8B" w:rsidRPr="00A36BB7">
        <w:rPr>
          <w:sz w:val="24"/>
          <w:rtl/>
        </w:rPr>
        <w:t xml:space="preserve"> </w:t>
      </w:r>
      <w:r w:rsidR="00A62D8B" w:rsidRPr="00A36BB7">
        <w:rPr>
          <w:rFonts w:hint="cs"/>
          <w:sz w:val="24"/>
          <w:rtl/>
        </w:rPr>
        <w:t>יתחייב</w:t>
      </w:r>
      <w:r w:rsidR="00A62D8B" w:rsidRPr="00A36BB7">
        <w:rPr>
          <w:sz w:val="24"/>
          <w:rtl/>
        </w:rPr>
        <w:t xml:space="preserve"> </w:t>
      </w:r>
      <w:r w:rsidR="00A62D8B" w:rsidRPr="00A36BB7">
        <w:rPr>
          <w:rFonts w:hint="cs"/>
          <w:sz w:val="24"/>
          <w:rtl/>
        </w:rPr>
        <w:t>כי</w:t>
      </w:r>
      <w:r w:rsidR="00A62D8B" w:rsidRPr="00A36BB7">
        <w:rPr>
          <w:sz w:val="24"/>
          <w:rtl/>
        </w:rPr>
        <w:t xml:space="preserve"> </w:t>
      </w:r>
      <w:r w:rsidR="00A62D8B" w:rsidRPr="00A36BB7">
        <w:rPr>
          <w:rFonts w:hint="cs"/>
          <w:sz w:val="24"/>
          <w:rtl/>
        </w:rPr>
        <w:t>אם</w:t>
      </w:r>
      <w:r w:rsidR="00A62D8B" w:rsidRPr="00A36BB7">
        <w:rPr>
          <w:sz w:val="24"/>
          <w:rtl/>
        </w:rPr>
        <w:t xml:space="preserve"> </w:t>
      </w:r>
      <w:r w:rsidR="00A62D8B" w:rsidRPr="00A36BB7">
        <w:rPr>
          <w:rFonts w:hint="cs"/>
          <w:sz w:val="24"/>
          <w:rtl/>
        </w:rPr>
        <w:t>הצעתו</w:t>
      </w:r>
      <w:r w:rsidR="00A62D8B" w:rsidRPr="00A36BB7">
        <w:rPr>
          <w:sz w:val="24"/>
          <w:rtl/>
        </w:rPr>
        <w:t xml:space="preserve"> </w:t>
      </w:r>
      <w:r w:rsidR="00A62D8B" w:rsidRPr="00A36BB7">
        <w:rPr>
          <w:rFonts w:hint="cs"/>
          <w:sz w:val="24"/>
          <w:rtl/>
        </w:rPr>
        <w:t>תזכה</w:t>
      </w:r>
      <w:r w:rsidR="00A62D8B" w:rsidRPr="00A36BB7">
        <w:rPr>
          <w:sz w:val="24"/>
          <w:rtl/>
        </w:rPr>
        <w:t xml:space="preserve">, </w:t>
      </w:r>
      <w:r w:rsidR="00A62D8B" w:rsidRPr="00A36BB7">
        <w:rPr>
          <w:rFonts w:hint="cs"/>
          <w:sz w:val="24"/>
          <w:rtl/>
        </w:rPr>
        <w:t>הוא</w:t>
      </w:r>
      <w:r w:rsidR="00A62D8B" w:rsidRPr="00A36BB7">
        <w:rPr>
          <w:sz w:val="24"/>
          <w:rtl/>
        </w:rPr>
        <w:t xml:space="preserve"> </w:t>
      </w:r>
      <w:r w:rsidR="00A62D8B" w:rsidRPr="00A36BB7">
        <w:rPr>
          <w:rFonts w:hint="cs"/>
          <w:sz w:val="24"/>
          <w:rtl/>
        </w:rPr>
        <w:t>יסדיר</w:t>
      </w:r>
      <w:r w:rsidR="00A62D8B" w:rsidRPr="00A36BB7">
        <w:rPr>
          <w:sz w:val="24"/>
          <w:rtl/>
        </w:rPr>
        <w:t xml:space="preserve"> </w:t>
      </w:r>
      <w:r w:rsidR="00A62D8B" w:rsidRPr="00A36BB7">
        <w:rPr>
          <w:rFonts w:hint="cs"/>
          <w:sz w:val="24"/>
          <w:rtl/>
        </w:rPr>
        <w:t>את</w:t>
      </w:r>
      <w:r w:rsidR="00A62D8B" w:rsidRPr="00A36BB7">
        <w:rPr>
          <w:sz w:val="24"/>
          <w:rtl/>
        </w:rPr>
        <w:t xml:space="preserve"> </w:t>
      </w:r>
      <w:r w:rsidR="00A62D8B" w:rsidRPr="00A36BB7">
        <w:rPr>
          <w:rFonts w:hint="cs"/>
          <w:sz w:val="24"/>
          <w:rtl/>
        </w:rPr>
        <w:t>עמידתו</w:t>
      </w:r>
      <w:r w:rsidR="00A62D8B" w:rsidRPr="00A36BB7">
        <w:rPr>
          <w:sz w:val="24"/>
          <w:rtl/>
        </w:rPr>
        <w:t xml:space="preserve"> </w:t>
      </w:r>
      <w:r w:rsidR="00A62D8B" w:rsidRPr="00A36BB7">
        <w:rPr>
          <w:rFonts w:hint="cs"/>
          <w:sz w:val="24"/>
          <w:rtl/>
        </w:rPr>
        <w:t>בתנאי</w:t>
      </w:r>
      <w:r w:rsidR="00A62D8B" w:rsidRPr="00A36BB7">
        <w:rPr>
          <w:sz w:val="24"/>
          <w:rtl/>
        </w:rPr>
        <w:t xml:space="preserve"> </w:t>
      </w:r>
      <w:r w:rsidR="00A62D8B" w:rsidRPr="00A36BB7">
        <w:rPr>
          <w:rFonts w:hint="cs"/>
          <w:sz w:val="24"/>
          <w:rtl/>
        </w:rPr>
        <w:t>הסף</w:t>
      </w:r>
      <w:r w:rsidR="00A62D8B" w:rsidRPr="00A36BB7">
        <w:rPr>
          <w:sz w:val="24"/>
          <w:rtl/>
        </w:rPr>
        <w:t xml:space="preserve"> </w:t>
      </w:r>
      <w:r w:rsidR="00A62D8B" w:rsidRPr="00A36BB7">
        <w:rPr>
          <w:rFonts w:hint="cs"/>
          <w:sz w:val="24"/>
          <w:rtl/>
        </w:rPr>
        <w:t>כנדרש</w:t>
      </w:r>
      <w:r w:rsidR="00A62D8B" w:rsidRPr="00A36BB7">
        <w:rPr>
          <w:sz w:val="24"/>
          <w:rtl/>
        </w:rPr>
        <w:t>.</w:t>
      </w:r>
    </w:p>
    <w:p w:rsidR="00CE6607" w:rsidRPr="00A36BB7" w:rsidRDefault="00B74BCD" w:rsidP="00B7644A">
      <w:pPr>
        <w:spacing w:after="240" w:line="276" w:lineRule="auto"/>
        <w:ind w:left="1134"/>
        <w:jc w:val="both"/>
        <w:rPr>
          <w:sz w:val="24"/>
        </w:rPr>
      </w:pPr>
      <w:r w:rsidRPr="00A36BB7">
        <w:rPr>
          <w:rFonts w:hint="cs"/>
          <w:b/>
          <w:bCs/>
          <w:sz w:val="24"/>
          <w:rtl/>
        </w:rPr>
        <w:t>יובהר</w:t>
      </w:r>
      <w:r w:rsidRPr="00A36BB7">
        <w:rPr>
          <w:b/>
          <w:bCs/>
          <w:sz w:val="24"/>
          <w:rtl/>
        </w:rPr>
        <w:t xml:space="preserve"> כי </w:t>
      </w:r>
      <w:r w:rsidR="00840D6E" w:rsidRPr="00A36BB7">
        <w:rPr>
          <w:rFonts w:hint="cs"/>
          <w:b/>
          <w:bCs/>
          <w:sz w:val="24"/>
          <w:rtl/>
        </w:rPr>
        <w:t>מציע</w:t>
      </w:r>
      <w:r w:rsidR="00840D6E" w:rsidRPr="00A36BB7">
        <w:rPr>
          <w:b/>
          <w:bCs/>
          <w:sz w:val="24"/>
          <w:rtl/>
        </w:rPr>
        <w:t xml:space="preserve"> </w:t>
      </w:r>
      <w:r w:rsidR="00840D6E" w:rsidRPr="00A36BB7">
        <w:rPr>
          <w:rFonts w:hint="cs"/>
          <w:b/>
          <w:bCs/>
          <w:sz w:val="24"/>
          <w:rtl/>
        </w:rPr>
        <w:t>אינו</w:t>
      </w:r>
      <w:r w:rsidR="00840D6E" w:rsidRPr="00A36BB7">
        <w:rPr>
          <w:b/>
          <w:bCs/>
          <w:sz w:val="24"/>
          <w:rtl/>
        </w:rPr>
        <w:t xml:space="preserve"> </w:t>
      </w:r>
      <w:r w:rsidR="00840D6E" w:rsidRPr="00A36BB7">
        <w:rPr>
          <w:rFonts w:hint="cs"/>
          <w:b/>
          <w:bCs/>
          <w:sz w:val="24"/>
          <w:rtl/>
        </w:rPr>
        <w:t>נדרש</w:t>
      </w:r>
      <w:r w:rsidR="00840D6E" w:rsidRPr="00A36BB7">
        <w:rPr>
          <w:b/>
          <w:bCs/>
          <w:sz w:val="24"/>
          <w:rtl/>
        </w:rPr>
        <w:t xml:space="preserve"> </w:t>
      </w:r>
      <w:r w:rsidR="00840D6E" w:rsidRPr="00A36BB7">
        <w:rPr>
          <w:rFonts w:hint="cs"/>
          <w:b/>
          <w:bCs/>
          <w:sz w:val="24"/>
          <w:rtl/>
        </w:rPr>
        <w:t>להיות</w:t>
      </w:r>
      <w:r w:rsidR="00840D6E" w:rsidRPr="00A36BB7">
        <w:rPr>
          <w:b/>
          <w:bCs/>
          <w:sz w:val="24"/>
          <w:rtl/>
        </w:rPr>
        <w:t xml:space="preserve"> </w:t>
      </w:r>
      <w:r w:rsidR="00840D6E" w:rsidRPr="00A36BB7">
        <w:rPr>
          <w:rFonts w:hint="cs"/>
          <w:b/>
          <w:bCs/>
          <w:sz w:val="24"/>
          <w:rtl/>
        </w:rPr>
        <w:t>בעלים</w:t>
      </w:r>
      <w:r w:rsidR="00840D6E" w:rsidRPr="00A36BB7">
        <w:rPr>
          <w:b/>
          <w:bCs/>
          <w:sz w:val="24"/>
          <w:rtl/>
        </w:rPr>
        <w:t xml:space="preserve"> </w:t>
      </w:r>
      <w:r w:rsidR="00840D6E" w:rsidRPr="00A36BB7">
        <w:rPr>
          <w:rFonts w:hint="cs"/>
          <w:b/>
          <w:bCs/>
          <w:sz w:val="24"/>
          <w:rtl/>
        </w:rPr>
        <w:t>של</w:t>
      </w:r>
      <w:r w:rsidR="00840D6E" w:rsidRPr="00A36BB7">
        <w:rPr>
          <w:b/>
          <w:bCs/>
          <w:sz w:val="24"/>
          <w:rtl/>
        </w:rPr>
        <w:t xml:space="preserve"> </w:t>
      </w:r>
      <w:r w:rsidR="00840D6E" w:rsidRPr="00A36BB7">
        <w:rPr>
          <w:rFonts w:hint="cs"/>
          <w:b/>
          <w:bCs/>
          <w:sz w:val="24"/>
          <w:rtl/>
        </w:rPr>
        <w:t>כלי</w:t>
      </w:r>
      <w:r w:rsidR="00840D6E" w:rsidRPr="00A36BB7">
        <w:rPr>
          <w:b/>
          <w:bCs/>
          <w:sz w:val="24"/>
          <w:rtl/>
        </w:rPr>
        <w:t xml:space="preserve"> </w:t>
      </w:r>
      <w:r w:rsidR="00840D6E" w:rsidRPr="00A36BB7">
        <w:rPr>
          <w:rFonts w:hint="cs"/>
          <w:b/>
          <w:bCs/>
          <w:sz w:val="24"/>
          <w:rtl/>
        </w:rPr>
        <w:t>רכב</w:t>
      </w:r>
      <w:r w:rsidR="00840D6E" w:rsidRPr="00A36BB7">
        <w:rPr>
          <w:b/>
          <w:bCs/>
          <w:sz w:val="24"/>
          <w:rtl/>
        </w:rPr>
        <w:t xml:space="preserve">, </w:t>
      </w:r>
      <w:r w:rsidR="00840D6E" w:rsidRPr="00A36BB7">
        <w:rPr>
          <w:rFonts w:hint="cs"/>
          <w:b/>
          <w:bCs/>
          <w:sz w:val="24"/>
          <w:rtl/>
        </w:rPr>
        <w:t>וכי</w:t>
      </w:r>
      <w:r w:rsidR="00840D6E" w:rsidRPr="00A36BB7">
        <w:rPr>
          <w:b/>
          <w:bCs/>
          <w:sz w:val="24"/>
          <w:rtl/>
        </w:rPr>
        <w:t xml:space="preserve"> </w:t>
      </w:r>
      <w:r w:rsidR="00840D6E" w:rsidRPr="00A36BB7">
        <w:rPr>
          <w:rFonts w:hint="cs"/>
          <w:b/>
          <w:bCs/>
          <w:sz w:val="24"/>
          <w:rtl/>
        </w:rPr>
        <w:t>החזקה</w:t>
      </w:r>
      <w:r w:rsidR="00840D6E" w:rsidRPr="00A36BB7">
        <w:rPr>
          <w:b/>
          <w:bCs/>
          <w:sz w:val="24"/>
          <w:rtl/>
        </w:rPr>
        <w:t xml:space="preserve"> </w:t>
      </w:r>
      <w:r w:rsidR="00840D6E" w:rsidRPr="00A36BB7">
        <w:rPr>
          <w:rFonts w:hint="cs"/>
          <w:b/>
          <w:bCs/>
          <w:sz w:val="24"/>
          <w:rtl/>
        </w:rPr>
        <w:t>בכלי</w:t>
      </w:r>
      <w:r w:rsidR="00840D6E" w:rsidRPr="00A36BB7">
        <w:rPr>
          <w:b/>
          <w:bCs/>
          <w:sz w:val="24"/>
          <w:rtl/>
        </w:rPr>
        <w:t xml:space="preserve"> </w:t>
      </w:r>
      <w:r w:rsidR="00840D6E" w:rsidRPr="00A36BB7">
        <w:rPr>
          <w:rFonts w:hint="cs"/>
          <w:b/>
          <w:bCs/>
          <w:sz w:val="24"/>
          <w:rtl/>
        </w:rPr>
        <w:t>רכב</w:t>
      </w:r>
      <w:r w:rsidR="00840D6E" w:rsidRPr="00A36BB7">
        <w:rPr>
          <w:b/>
          <w:bCs/>
          <w:sz w:val="24"/>
          <w:rtl/>
        </w:rPr>
        <w:t xml:space="preserve"> </w:t>
      </w:r>
      <w:r w:rsidR="00840D6E" w:rsidRPr="00A36BB7">
        <w:rPr>
          <w:rFonts w:hint="cs"/>
          <w:b/>
          <w:bCs/>
          <w:sz w:val="24"/>
          <w:rtl/>
        </w:rPr>
        <w:t>בלבד</w:t>
      </w:r>
      <w:r w:rsidR="00840D6E" w:rsidRPr="00A36BB7">
        <w:rPr>
          <w:b/>
          <w:bCs/>
          <w:sz w:val="24"/>
          <w:rtl/>
        </w:rPr>
        <w:t xml:space="preserve"> </w:t>
      </w:r>
      <w:r w:rsidR="00840D6E" w:rsidRPr="00A36BB7">
        <w:rPr>
          <w:rFonts w:hint="cs"/>
          <w:b/>
          <w:bCs/>
          <w:sz w:val="24"/>
          <w:rtl/>
        </w:rPr>
        <w:t>מספיקה</w:t>
      </w:r>
      <w:r w:rsidR="00840D6E" w:rsidRPr="00A36BB7">
        <w:rPr>
          <w:b/>
          <w:bCs/>
          <w:sz w:val="24"/>
          <w:rtl/>
        </w:rPr>
        <w:t xml:space="preserve"> </w:t>
      </w:r>
      <w:r w:rsidR="00840D6E" w:rsidRPr="00A36BB7">
        <w:rPr>
          <w:rFonts w:hint="cs"/>
          <w:b/>
          <w:bCs/>
          <w:sz w:val="24"/>
          <w:rtl/>
        </w:rPr>
        <w:t>על</w:t>
      </w:r>
      <w:r w:rsidR="00840D6E" w:rsidRPr="00A36BB7">
        <w:rPr>
          <w:b/>
          <w:bCs/>
          <w:sz w:val="24"/>
          <w:rtl/>
        </w:rPr>
        <w:t xml:space="preserve">-מנת </w:t>
      </w:r>
      <w:r w:rsidR="00840D6E" w:rsidRPr="00A36BB7">
        <w:rPr>
          <w:rFonts w:hint="cs"/>
          <w:b/>
          <w:bCs/>
          <w:sz w:val="24"/>
          <w:rtl/>
        </w:rPr>
        <w:t>שמציע</w:t>
      </w:r>
      <w:r w:rsidR="00840D6E" w:rsidRPr="00A36BB7">
        <w:rPr>
          <w:b/>
          <w:bCs/>
          <w:sz w:val="24"/>
          <w:rtl/>
        </w:rPr>
        <w:t xml:space="preserve"> </w:t>
      </w:r>
      <w:r w:rsidR="00840D6E" w:rsidRPr="00A36BB7">
        <w:rPr>
          <w:rFonts w:hint="cs"/>
          <w:b/>
          <w:bCs/>
          <w:sz w:val="24"/>
          <w:rtl/>
        </w:rPr>
        <w:t>יעמוד</w:t>
      </w:r>
      <w:r w:rsidR="00840D6E" w:rsidRPr="00A36BB7">
        <w:rPr>
          <w:b/>
          <w:bCs/>
          <w:sz w:val="24"/>
          <w:rtl/>
        </w:rPr>
        <w:t xml:space="preserve"> </w:t>
      </w:r>
      <w:r w:rsidR="00840D6E" w:rsidRPr="00A36BB7">
        <w:rPr>
          <w:rFonts w:hint="cs"/>
          <w:b/>
          <w:bCs/>
          <w:sz w:val="24"/>
          <w:rtl/>
        </w:rPr>
        <w:t>בתנאי</w:t>
      </w:r>
      <w:r w:rsidR="00840D6E" w:rsidRPr="00A36BB7">
        <w:rPr>
          <w:b/>
          <w:bCs/>
          <w:sz w:val="24"/>
          <w:rtl/>
        </w:rPr>
        <w:t xml:space="preserve"> </w:t>
      </w:r>
      <w:r w:rsidR="00840D6E" w:rsidRPr="00A36BB7">
        <w:rPr>
          <w:rFonts w:hint="cs"/>
          <w:b/>
          <w:bCs/>
          <w:sz w:val="24"/>
          <w:rtl/>
        </w:rPr>
        <w:t>סף</w:t>
      </w:r>
      <w:r w:rsidR="00840D6E" w:rsidRPr="00A36BB7">
        <w:rPr>
          <w:b/>
          <w:bCs/>
          <w:sz w:val="24"/>
          <w:rtl/>
        </w:rPr>
        <w:t xml:space="preserve"> </w:t>
      </w:r>
      <w:r w:rsidR="00840D6E" w:rsidRPr="00A36BB7">
        <w:rPr>
          <w:rFonts w:hint="cs"/>
          <w:b/>
          <w:bCs/>
          <w:sz w:val="24"/>
          <w:rtl/>
        </w:rPr>
        <w:t>זה</w:t>
      </w:r>
      <w:r w:rsidR="00840D6E" w:rsidRPr="00A36BB7">
        <w:rPr>
          <w:sz w:val="24"/>
          <w:rtl/>
        </w:rPr>
        <w:t>.</w:t>
      </w:r>
    </w:p>
    <w:p w:rsidR="00135040" w:rsidRPr="00414CC7" w:rsidRDefault="00D23283" w:rsidP="00B7644A">
      <w:pPr>
        <w:pStyle w:val="aa"/>
        <w:numPr>
          <w:ilvl w:val="0"/>
          <w:numId w:val="4"/>
        </w:numPr>
        <w:spacing w:before="240" w:after="240" w:line="276" w:lineRule="auto"/>
        <w:jc w:val="both"/>
        <w:rPr>
          <w:b/>
          <w:bCs/>
          <w:sz w:val="24"/>
        </w:rPr>
      </w:pPr>
      <w:r w:rsidRPr="00414CC7">
        <w:rPr>
          <w:rFonts w:hint="cs"/>
          <w:b/>
          <w:bCs/>
          <w:sz w:val="24"/>
          <w:rtl/>
        </w:rPr>
        <w:lastRenderedPageBreak/>
        <w:t>על</w:t>
      </w:r>
      <w:r w:rsidRPr="00414CC7">
        <w:rPr>
          <w:b/>
          <w:bCs/>
          <w:sz w:val="24"/>
          <w:rtl/>
        </w:rPr>
        <w:t xml:space="preserve"> </w:t>
      </w:r>
      <w:r w:rsidR="00DE712B" w:rsidRPr="00414CC7">
        <w:rPr>
          <w:rFonts w:hint="cs"/>
          <w:b/>
          <w:bCs/>
          <w:sz w:val="24"/>
          <w:rtl/>
        </w:rPr>
        <w:t xml:space="preserve">הקבלן </w:t>
      </w:r>
      <w:r w:rsidR="00DA35D8" w:rsidRPr="00414CC7">
        <w:rPr>
          <w:rFonts w:hint="cs"/>
          <w:b/>
          <w:bCs/>
          <w:sz w:val="24"/>
          <w:rtl/>
        </w:rPr>
        <w:t>המוצע</w:t>
      </w:r>
      <w:r w:rsidRPr="00414CC7">
        <w:rPr>
          <w:b/>
          <w:bCs/>
          <w:sz w:val="24"/>
          <w:rtl/>
        </w:rPr>
        <w:t xml:space="preserve"> </w:t>
      </w:r>
      <w:r w:rsidR="00135040" w:rsidRPr="00414CC7">
        <w:rPr>
          <w:rFonts w:hint="cs"/>
          <w:b/>
          <w:bCs/>
          <w:sz w:val="24"/>
          <w:rtl/>
        </w:rPr>
        <w:t xml:space="preserve">לעמוד </w:t>
      </w:r>
      <w:r w:rsidR="00DE712B" w:rsidRPr="00414CC7">
        <w:rPr>
          <w:rFonts w:hint="cs"/>
          <w:b/>
          <w:bCs/>
          <w:sz w:val="24"/>
          <w:rtl/>
        </w:rPr>
        <w:t>ב</w:t>
      </w:r>
      <w:r w:rsidR="00135040" w:rsidRPr="00414CC7">
        <w:rPr>
          <w:rFonts w:hint="cs"/>
          <w:b/>
          <w:bCs/>
          <w:sz w:val="24"/>
          <w:rtl/>
        </w:rPr>
        <w:t>דרישות הבאות</w:t>
      </w:r>
      <w:r w:rsidR="00B74BCD" w:rsidRPr="00414CC7">
        <w:rPr>
          <w:rFonts w:hint="cs"/>
          <w:b/>
          <w:bCs/>
          <w:sz w:val="24"/>
          <w:rtl/>
        </w:rPr>
        <w:t xml:space="preserve"> לפחות</w:t>
      </w:r>
      <w:r w:rsidR="00DE712B" w:rsidRPr="00414CC7">
        <w:rPr>
          <w:rFonts w:hint="cs"/>
          <w:b/>
          <w:bCs/>
          <w:sz w:val="24"/>
          <w:rtl/>
        </w:rPr>
        <w:t>:</w:t>
      </w:r>
    </w:p>
    <w:p w:rsidR="007A55E8" w:rsidRPr="005E18CA" w:rsidRDefault="007A55E8" w:rsidP="00B7644A">
      <w:pPr>
        <w:pStyle w:val="aa"/>
        <w:numPr>
          <w:ilvl w:val="1"/>
          <w:numId w:val="4"/>
        </w:numPr>
        <w:spacing w:line="276" w:lineRule="auto"/>
        <w:rPr>
          <w:sz w:val="24"/>
          <w:rtl/>
        </w:rPr>
      </w:pPr>
      <w:r w:rsidRPr="005E18CA">
        <w:rPr>
          <w:rFonts w:hint="cs"/>
          <w:sz w:val="24"/>
          <w:rtl/>
        </w:rPr>
        <w:t>ניסיון</w:t>
      </w:r>
      <w:r w:rsidRPr="005E18CA">
        <w:rPr>
          <w:sz w:val="24"/>
          <w:rtl/>
        </w:rPr>
        <w:t xml:space="preserve"> קבלני – </w:t>
      </w:r>
      <w:r w:rsidR="00DE712B" w:rsidRPr="005E18CA">
        <w:rPr>
          <w:rFonts w:hint="cs"/>
          <w:sz w:val="24"/>
          <w:rtl/>
        </w:rPr>
        <w:t>ניסיון</w:t>
      </w:r>
      <w:r w:rsidRPr="005E18CA">
        <w:rPr>
          <w:sz w:val="24"/>
          <w:rtl/>
        </w:rPr>
        <w:t xml:space="preserve"> בביצוע </w:t>
      </w:r>
      <w:r w:rsidR="008A4A11" w:rsidRPr="005E18CA">
        <w:rPr>
          <w:rFonts w:hint="cs"/>
          <w:sz w:val="24"/>
          <w:rtl/>
        </w:rPr>
        <w:t>לכל</w:t>
      </w:r>
      <w:r w:rsidR="008A4A11" w:rsidRPr="005E18CA">
        <w:rPr>
          <w:sz w:val="24"/>
          <w:rtl/>
        </w:rPr>
        <w:t xml:space="preserve"> הפחות </w:t>
      </w:r>
      <w:r w:rsidR="008A4A11" w:rsidRPr="005E18CA">
        <w:rPr>
          <w:rFonts w:hint="cs"/>
          <w:sz w:val="24"/>
          <w:rtl/>
        </w:rPr>
        <w:t>שלוש</w:t>
      </w:r>
      <w:r w:rsidR="008A4A11" w:rsidRPr="005E18CA">
        <w:rPr>
          <w:sz w:val="24"/>
          <w:rtl/>
        </w:rPr>
        <w:t xml:space="preserve"> </w:t>
      </w:r>
      <w:r w:rsidRPr="005E18CA">
        <w:rPr>
          <w:sz w:val="24"/>
          <w:rtl/>
        </w:rPr>
        <w:t xml:space="preserve">עבודות </w:t>
      </w:r>
      <w:r w:rsidR="00205CE1" w:rsidRPr="005E18CA">
        <w:rPr>
          <w:rFonts w:hint="cs"/>
          <w:sz w:val="24"/>
          <w:rtl/>
        </w:rPr>
        <w:t>דומות</w:t>
      </w:r>
      <w:r w:rsidR="00205CE1" w:rsidRPr="005E18CA">
        <w:rPr>
          <w:sz w:val="24"/>
          <w:rtl/>
        </w:rPr>
        <w:t xml:space="preserve"> או זהות </w:t>
      </w:r>
      <w:r w:rsidR="00205CE1" w:rsidRPr="005E18CA">
        <w:rPr>
          <w:rFonts w:hint="cs"/>
          <w:sz w:val="24"/>
          <w:rtl/>
        </w:rPr>
        <w:t>כ</w:t>
      </w:r>
      <w:r w:rsidR="006F2A58" w:rsidRPr="005E18CA">
        <w:rPr>
          <w:rFonts w:hint="cs"/>
          <w:sz w:val="24"/>
          <w:rtl/>
        </w:rPr>
        <w:t>מ</w:t>
      </w:r>
      <w:r w:rsidR="00B34C90" w:rsidRPr="005E18CA">
        <w:rPr>
          <w:rFonts w:hint="cs"/>
          <w:sz w:val="24"/>
          <w:rtl/>
        </w:rPr>
        <w:t>פ</w:t>
      </w:r>
      <w:r w:rsidR="006F2A58" w:rsidRPr="005E18CA">
        <w:rPr>
          <w:rFonts w:hint="cs"/>
          <w:sz w:val="24"/>
          <w:rtl/>
        </w:rPr>
        <w:t>ורט</w:t>
      </w:r>
      <w:r w:rsidR="006F2A58" w:rsidRPr="005E18CA">
        <w:rPr>
          <w:sz w:val="24"/>
          <w:rtl/>
        </w:rPr>
        <w:t xml:space="preserve"> </w:t>
      </w:r>
      <w:r w:rsidR="006F2A58" w:rsidRPr="005E18CA">
        <w:rPr>
          <w:rFonts w:hint="cs"/>
          <w:sz w:val="24"/>
          <w:rtl/>
        </w:rPr>
        <w:t>בנספח</w:t>
      </w:r>
      <w:r w:rsidR="006F2A58" w:rsidRPr="005E18CA">
        <w:rPr>
          <w:sz w:val="24"/>
          <w:rtl/>
        </w:rPr>
        <w:t xml:space="preserve"> </w:t>
      </w:r>
      <w:r w:rsidR="006F2A58" w:rsidRPr="005E18CA">
        <w:rPr>
          <w:rFonts w:hint="cs"/>
          <w:sz w:val="24"/>
          <w:rtl/>
        </w:rPr>
        <w:t>הטכני</w:t>
      </w:r>
      <w:r w:rsidR="006F2A58" w:rsidRPr="005E18CA">
        <w:rPr>
          <w:sz w:val="24"/>
          <w:rtl/>
        </w:rPr>
        <w:t xml:space="preserve"> </w:t>
      </w:r>
      <w:r w:rsidR="0095450F" w:rsidRPr="005E18CA">
        <w:rPr>
          <w:rFonts w:hint="cs"/>
          <w:sz w:val="24"/>
          <w:rtl/>
        </w:rPr>
        <w:t>ל</w:t>
      </w:r>
      <w:r w:rsidR="006F2A58" w:rsidRPr="005E18CA">
        <w:rPr>
          <w:rFonts w:hint="cs"/>
          <w:sz w:val="24"/>
          <w:rtl/>
        </w:rPr>
        <w:t>מכרז</w:t>
      </w:r>
      <w:r w:rsidR="00917A9B" w:rsidRPr="005E18CA">
        <w:rPr>
          <w:sz w:val="24"/>
          <w:rtl/>
        </w:rPr>
        <w:t>,</w:t>
      </w:r>
      <w:r w:rsidR="008A4A11" w:rsidRPr="005E18CA">
        <w:rPr>
          <w:sz w:val="24"/>
          <w:rtl/>
        </w:rPr>
        <w:t xml:space="preserve"> עבור שלושה לקוחות שונים,</w:t>
      </w:r>
      <w:r w:rsidRPr="005E18CA">
        <w:rPr>
          <w:sz w:val="24"/>
          <w:rtl/>
        </w:rPr>
        <w:t xml:space="preserve"> בהיקף כולל של </w:t>
      </w:r>
      <w:r w:rsidR="00917A9B" w:rsidRPr="005E18CA">
        <w:rPr>
          <w:sz w:val="24"/>
          <w:rtl/>
        </w:rPr>
        <w:t xml:space="preserve">90,000 ₪ </w:t>
      </w:r>
      <w:r w:rsidRPr="005E18CA">
        <w:rPr>
          <w:rFonts w:ascii="David" w:hAnsi="David"/>
          <w:rtl/>
        </w:rPr>
        <w:t>לפחות</w:t>
      </w:r>
      <w:r w:rsidR="00917A9B" w:rsidRPr="005E18CA">
        <w:rPr>
          <w:rFonts w:ascii="David" w:hAnsi="David"/>
          <w:rtl/>
        </w:rPr>
        <w:t xml:space="preserve"> לכל עבודה</w:t>
      </w:r>
      <w:r w:rsidR="008A4A11" w:rsidRPr="005E18CA">
        <w:rPr>
          <w:rFonts w:ascii="David" w:hAnsi="David"/>
          <w:rtl/>
        </w:rPr>
        <w:t xml:space="preserve">, </w:t>
      </w:r>
      <w:r w:rsidR="008A4A11" w:rsidRPr="005E18CA">
        <w:rPr>
          <w:rFonts w:ascii="David" w:hAnsi="David" w:hint="cs"/>
          <w:rtl/>
        </w:rPr>
        <w:t>אשר</w:t>
      </w:r>
      <w:r w:rsidR="008A4A11" w:rsidRPr="005E18CA">
        <w:rPr>
          <w:rFonts w:ascii="David" w:hAnsi="David"/>
          <w:rtl/>
        </w:rPr>
        <w:t xml:space="preserve"> </w:t>
      </w:r>
      <w:r w:rsidR="008A4A11" w:rsidRPr="005E18CA">
        <w:rPr>
          <w:rFonts w:ascii="David" w:hAnsi="David" w:hint="cs"/>
          <w:rtl/>
        </w:rPr>
        <w:t>בוצעו</w:t>
      </w:r>
      <w:r w:rsidR="008A4A11" w:rsidRPr="005E18CA">
        <w:rPr>
          <w:rFonts w:ascii="David" w:hAnsi="David"/>
          <w:rtl/>
        </w:rPr>
        <w:t xml:space="preserve"> </w:t>
      </w:r>
      <w:r w:rsidR="008A4A11" w:rsidRPr="005E18CA">
        <w:rPr>
          <w:rFonts w:ascii="David" w:hAnsi="David" w:hint="cs"/>
          <w:rtl/>
        </w:rPr>
        <w:t>בפרק</w:t>
      </w:r>
      <w:r w:rsidR="008A4A11" w:rsidRPr="005E18CA">
        <w:rPr>
          <w:rFonts w:ascii="David" w:hAnsi="David"/>
          <w:rtl/>
        </w:rPr>
        <w:t xml:space="preserve"> </w:t>
      </w:r>
      <w:r w:rsidR="008A4A11" w:rsidRPr="005E18CA">
        <w:rPr>
          <w:rFonts w:ascii="David" w:hAnsi="David" w:hint="cs"/>
          <w:rtl/>
        </w:rPr>
        <w:t>זמן</w:t>
      </w:r>
      <w:r w:rsidR="008A4A11" w:rsidRPr="005E18CA">
        <w:rPr>
          <w:rFonts w:ascii="David" w:hAnsi="David"/>
          <w:rtl/>
        </w:rPr>
        <w:t xml:space="preserve"> </w:t>
      </w:r>
      <w:r w:rsidR="008A4A11" w:rsidRPr="005E18CA">
        <w:rPr>
          <w:rFonts w:ascii="David" w:hAnsi="David" w:hint="cs"/>
          <w:rtl/>
        </w:rPr>
        <w:t>של</w:t>
      </w:r>
      <w:r w:rsidR="008A4A11" w:rsidRPr="005E18CA">
        <w:rPr>
          <w:rFonts w:ascii="David" w:hAnsi="David"/>
          <w:rtl/>
        </w:rPr>
        <w:t xml:space="preserve"> </w:t>
      </w:r>
      <w:r w:rsidR="008A4A11" w:rsidRPr="005E18CA">
        <w:rPr>
          <w:rFonts w:ascii="David" w:hAnsi="David" w:hint="cs"/>
          <w:rtl/>
        </w:rPr>
        <w:t>חמש</w:t>
      </w:r>
      <w:r w:rsidR="008A4A11" w:rsidRPr="005E18CA">
        <w:rPr>
          <w:rFonts w:ascii="David" w:hAnsi="David"/>
          <w:rtl/>
        </w:rPr>
        <w:t xml:space="preserve"> </w:t>
      </w:r>
      <w:r w:rsidR="008A4A11" w:rsidRPr="005E18CA">
        <w:rPr>
          <w:rFonts w:ascii="David" w:hAnsi="David" w:hint="cs"/>
          <w:rtl/>
        </w:rPr>
        <w:t>שנים</w:t>
      </w:r>
      <w:r w:rsidR="008A4A11" w:rsidRPr="005E18CA">
        <w:rPr>
          <w:rFonts w:ascii="David" w:hAnsi="David"/>
          <w:rtl/>
        </w:rPr>
        <w:t xml:space="preserve"> </w:t>
      </w:r>
      <w:r w:rsidR="008A4A11" w:rsidRPr="005E18CA">
        <w:rPr>
          <w:rFonts w:ascii="David" w:hAnsi="David" w:hint="cs"/>
          <w:rtl/>
        </w:rPr>
        <w:t>שקדמו</w:t>
      </w:r>
      <w:r w:rsidR="008A4A11" w:rsidRPr="005E18CA">
        <w:rPr>
          <w:rFonts w:ascii="David" w:hAnsi="David"/>
          <w:rtl/>
        </w:rPr>
        <w:t xml:space="preserve"> </w:t>
      </w:r>
      <w:r w:rsidR="008A4A11" w:rsidRPr="005E18CA">
        <w:rPr>
          <w:rFonts w:ascii="David" w:hAnsi="David" w:hint="cs"/>
          <w:rtl/>
        </w:rPr>
        <w:t>למועד</w:t>
      </w:r>
      <w:r w:rsidR="008A4A11" w:rsidRPr="005E18CA">
        <w:rPr>
          <w:rFonts w:ascii="David" w:hAnsi="David"/>
          <w:rtl/>
        </w:rPr>
        <w:t xml:space="preserve"> </w:t>
      </w:r>
      <w:r w:rsidR="008A4A11" w:rsidRPr="005E18CA">
        <w:rPr>
          <w:rFonts w:ascii="David" w:hAnsi="David" w:hint="cs"/>
          <w:rtl/>
        </w:rPr>
        <w:t>האחרון</w:t>
      </w:r>
      <w:r w:rsidR="008A4A11" w:rsidRPr="005E18CA">
        <w:rPr>
          <w:rFonts w:ascii="David" w:hAnsi="David"/>
          <w:rtl/>
        </w:rPr>
        <w:t xml:space="preserve"> </w:t>
      </w:r>
      <w:r w:rsidR="008A4A11" w:rsidRPr="005E18CA">
        <w:rPr>
          <w:rFonts w:ascii="David" w:hAnsi="David" w:hint="cs"/>
          <w:rtl/>
        </w:rPr>
        <w:t>להגשת</w:t>
      </w:r>
      <w:r w:rsidR="008A4A11" w:rsidRPr="005E18CA">
        <w:rPr>
          <w:rFonts w:ascii="David" w:hAnsi="David"/>
          <w:rtl/>
        </w:rPr>
        <w:t xml:space="preserve"> </w:t>
      </w:r>
      <w:r w:rsidR="008A4A11" w:rsidRPr="005E18CA">
        <w:rPr>
          <w:rFonts w:ascii="David" w:hAnsi="David" w:hint="cs"/>
          <w:rtl/>
        </w:rPr>
        <w:t>הצעות</w:t>
      </w:r>
      <w:r w:rsidR="0095450F" w:rsidRPr="005E18CA">
        <w:rPr>
          <w:rFonts w:ascii="David" w:hAnsi="David"/>
          <w:rtl/>
        </w:rPr>
        <w:t xml:space="preserve">. </w:t>
      </w:r>
      <w:r w:rsidR="0095450F" w:rsidRPr="005E18CA">
        <w:rPr>
          <w:rFonts w:ascii="David" w:hAnsi="David" w:hint="cs"/>
          <w:rtl/>
        </w:rPr>
        <w:t>משך</w:t>
      </w:r>
      <w:r w:rsidR="0095450F" w:rsidRPr="005E18CA">
        <w:rPr>
          <w:rFonts w:ascii="David" w:hAnsi="David"/>
          <w:rtl/>
        </w:rPr>
        <w:t xml:space="preserve"> ביצועה של כל עבודה לא יפחת </w:t>
      </w:r>
      <w:r w:rsidR="008A4A11" w:rsidRPr="005E18CA">
        <w:rPr>
          <w:rFonts w:ascii="David" w:hAnsi="David" w:hint="cs"/>
          <w:rtl/>
        </w:rPr>
        <w:t>משנה</w:t>
      </w:r>
      <w:r w:rsidR="008A4A11" w:rsidRPr="005E18CA">
        <w:rPr>
          <w:rFonts w:ascii="David" w:hAnsi="David"/>
          <w:rtl/>
        </w:rPr>
        <w:t xml:space="preserve"> </w:t>
      </w:r>
      <w:r w:rsidR="0095450F" w:rsidRPr="005E18CA">
        <w:rPr>
          <w:rFonts w:ascii="David" w:hAnsi="David" w:hint="cs"/>
          <w:rtl/>
        </w:rPr>
        <w:t>במועד</w:t>
      </w:r>
      <w:r w:rsidR="0095450F" w:rsidRPr="005E18CA">
        <w:rPr>
          <w:rFonts w:ascii="David" w:hAnsi="David"/>
          <w:rtl/>
        </w:rPr>
        <w:t xml:space="preserve"> </w:t>
      </w:r>
      <w:r w:rsidR="0095450F" w:rsidRPr="005E18CA">
        <w:rPr>
          <w:rFonts w:ascii="David" w:hAnsi="David" w:hint="cs"/>
          <w:rtl/>
        </w:rPr>
        <w:t>האחרון</w:t>
      </w:r>
      <w:r w:rsidR="0095450F" w:rsidRPr="005E18CA">
        <w:rPr>
          <w:rFonts w:ascii="David" w:hAnsi="David"/>
          <w:rtl/>
        </w:rPr>
        <w:t xml:space="preserve"> </w:t>
      </w:r>
      <w:r w:rsidR="0095450F" w:rsidRPr="005E18CA">
        <w:rPr>
          <w:rFonts w:ascii="David" w:hAnsi="David" w:hint="cs"/>
          <w:rtl/>
        </w:rPr>
        <w:t>להגשת</w:t>
      </w:r>
      <w:r w:rsidR="0095450F" w:rsidRPr="005E18CA">
        <w:rPr>
          <w:rFonts w:ascii="David" w:hAnsi="David"/>
          <w:rtl/>
        </w:rPr>
        <w:t xml:space="preserve"> </w:t>
      </w:r>
      <w:r w:rsidR="0095450F" w:rsidRPr="005E18CA">
        <w:rPr>
          <w:rFonts w:ascii="David" w:hAnsi="David" w:hint="cs"/>
          <w:rtl/>
        </w:rPr>
        <w:t>הצעות</w:t>
      </w:r>
      <w:r w:rsidR="00917A9B" w:rsidRPr="005E18CA">
        <w:rPr>
          <w:rFonts w:ascii="David" w:hAnsi="David"/>
          <w:rtl/>
        </w:rPr>
        <w:t>.</w:t>
      </w:r>
      <w:r w:rsidR="0095450F" w:rsidRPr="005E18CA">
        <w:rPr>
          <w:rFonts w:ascii="David" w:hAnsi="David"/>
          <w:rtl/>
        </w:rPr>
        <w:t xml:space="preserve"> </w:t>
      </w:r>
      <w:r w:rsidR="00917A9B" w:rsidRPr="005E18CA">
        <w:rPr>
          <w:rFonts w:ascii="David" w:hAnsi="David"/>
          <w:rtl/>
        </w:rPr>
        <w:t xml:space="preserve"> </w:t>
      </w:r>
    </w:p>
    <w:p w:rsidR="007A55E8" w:rsidRDefault="007A55E8" w:rsidP="00B7644A">
      <w:pPr>
        <w:pStyle w:val="aa"/>
        <w:spacing w:line="276" w:lineRule="auto"/>
        <w:ind w:left="1494"/>
        <w:rPr>
          <w:sz w:val="24"/>
          <w:rtl/>
        </w:rPr>
      </w:pPr>
      <w:r w:rsidRPr="005E18CA">
        <w:rPr>
          <w:sz w:val="24"/>
          <w:rtl/>
        </w:rPr>
        <w:t>"היקף" לעניין מכרז זה: הסכום ששולם למציע מידי מזמין העבודה כולל מע"מ.</w:t>
      </w:r>
    </w:p>
    <w:p w:rsidR="00652A6F" w:rsidRDefault="00652A6F" w:rsidP="00B7644A">
      <w:pPr>
        <w:pStyle w:val="aa"/>
        <w:spacing w:line="276" w:lineRule="auto"/>
        <w:ind w:left="1636"/>
        <w:jc w:val="both"/>
        <w:rPr>
          <w:sz w:val="24"/>
          <w:rtl/>
        </w:rPr>
      </w:pPr>
    </w:p>
    <w:p w:rsidR="00652A6F" w:rsidRDefault="00652A6F" w:rsidP="00B7644A">
      <w:pPr>
        <w:pStyle w:val="aa"/>
        <w:spacing w:line="276" w:lineRule="auto"/>
        <w:ind w:left="1636"/>
        <w:jc w:val="both"/>
        <w:rPr>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714411">
        <w:rPr>
          <w:rFonts w:hint="cs"/>
          <w:sz w:val="24"/>
          <w:rtl/>
        </w:rPr>
        <w:t>נספח</w:t>
      </w:r>
      <w:r w:rsidRPr="00714411">
        <w:rPr>
          <w:sz w:val="24"/>
          <w:rtl/>
        </w:rPr>
        <w:t xml:space="preserve"> </w:t>
      </w:r>
      <w:r w:rsidR="007E1CB0">
        <w:rPr>
          <w:rFonts w:hint="cs"/>
          <w:sz w:val="24"/>
          <w:rtl/>
        </w:rPr>
        <w:t>ה׳</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rsidR="00880DAB" w:rsidRDefault="00880DAB" w:rsidP="00B7644A">
      <w:pPr>
        <w:pStyle w:val="aa"/>
        <w:numPr>
          <w:ilvl w:val="1"/>
          <w:numId w:val="4"/>
        </w:numPr>
        <w:spacing w:line="276" w:lineRule="auto"/>
        <w:jc w:val="both"/>
        <w:rPr>
          <w:sz w:val="24"/>
          <w:rtl/>
        </w:rPr>
      </w:pPr>
      <w:r>
        <w:rPr>
          <w:rFonts w:hint="cs"/>
          <w:sz w:val="24"/>
          <w:rtl/>
        </w:rPr>
        <w:t>מנהל הלקוח המוצע מטעם הקבלן נדרש להיות בעל תואר ראשון</w:t>
      </w:r>
      <w:r w:rsidR="001145AC">
        <w:rPr>
          <w:rFonts w:hint="cs"/>
          <w:sz w:val="24"/>
          <w:rtl/>
        </w:rPr>
        <w:t xml:space="preserve"> ממוסד אקדמי</w:t>
      </w:r>
      <w:r>
        <w:rPr>
          <w:rFonts w:hint="cs"/>
          <w:sz w:val="24"/>
          <w:rtl/>
        </w:rPr>
        <w:t xml:space="preserve">, וכן בעל ניסיון </w:t>
      </w:r>
      <w:r w:rsidRPr="00880DAB">
        <w:rPr>
          <w:sz w:val="24"/>
          <w:rtl/>
        </w:rPr>
        <w:t>שנ</w:t>
      </w:r>
      <w:r w:rsidR="00696909">
        <w:rPr>
          <w:rFonts w:hint="cs"/>
          <w:sz w:val="24"/>
          <w:rtl/>
        </w:rPr>
        <w:t>ה</w:t>
      </w:r>
      <w:r w:rsidRPr="00880DAB">
        <w:rPr>
          <w:sz w:val="24"/>
          <w:rtl/>
        </w:rPr>
        <w:t xml:space="preserve"> לפחות, שקדמו למועד הגשת ההצעות, בניהול שירותי הקלדה עבור שני לקוחות לפחות, בהיקף כספי של לפחות </w:t>
      </w:r>
      <w:r>
        <w:rPr>
          <w:rFonts w:hint="cs"/>
          <w:sz w:val="24"/>
          <w:rtl/>
        </w:rPr>
        <w:t>90</w:t>
      </w:r>
      <w:r w:rsidRPr="00880DAB">
        <w:rPr>
          <w:sz w:val="24"/>
          <w:rtl/>
        </w:rPr>
        <w:t>,000 ₪ כולל מע"מ בממוצע שנתי לכל לקוח.</w:t>
      </w:r>
    </w:p>
    <w:p w:rsidR="001145AC" w:rsidRDefault="001145AC" w:rsidP="00B7644A">
      <w:pPr>
        <w:pStyle w:val="aa"/>
        <w:spacing w:line="276" w:lineRule="auto"/>
        <w:ind w:left="916" w:firstLine="524"/>
        <w:jc w:val="both"/>
        <w:rPr>
          <w:sz w:val="24"/>
          <w:rtl/>
        </w:rPr>
      </w:pPr>
    </w:p>
    <w:p w:rsidR="000741C8" w:rsidRDefault="001145AC" w:rsidP="00B7644A">
      <w:pPr>
        <w:pStyle w:val="aa"/>
        <w:spacing w:line="276"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714411">
        <w:rPr>
          <w:rFonts w:hint="cs"/>
          <w:sz w:val="24"/>
          <w:rtl/>
        </w:rPr>
        <w:t>נספח</w:t>
      </w:r>
      <w:r w:rsidRPr="00714411">
        <w:rPr>
          <w:sz w:val="24"/>
          <w:rtl/>
        </w:rPr>
        <w:t xml:space="preserve"> </w:t>
      </w:r>
      <w:r>
        <w:rPr>
          <w:rFonts w:hint="cs"/>
          <w:sz w:val="24"/>
          <w:rtl/>
        </w:rPr>
        <w:t>ה׳</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000741C8">
        <w:rPr>
          <w:rFonts w:hint="cs"/>
          <w:sz w:val="24"/>
          <w:rtl/>
        </w:rPr>
        <w:t>.</w:t>
      </w:r>
    </w:p>
    <w:p w:rsidR="001145AC" w:rsidRPr="005E18CA" w:rsidRDefault="000741C8" w:rsidP="00B7644A">
      <w:pPr>
        <w:pStyle w:val="aa"/>
        <w:spacing w:line="276" w:lineRule="auto"/>
        <w:ind w:left="1636"/>
        <w:jc w:val="both"/>
        <w:rPr>
          <w:sz w:val="24"/>
          <w:rtl/>
        </w:rPr>
      </w:pPr>
      <w:r>
        <w:rPr>
          <w:rFonts w:hint="cs"/>
          <w:sz w:val="24"/>
          <w:rtl/>
        </w:rPr>
        <w:t>הוכחת השכלתו של מנהל הלקוח המוצע תהיה באמצעות הגשה של תעודה המעידה על השכלתו, או באמצעות אישור המעיד על זכאותו של מנהל הלקוח לתואר ראשון. האישור או התעודה יהיו ממוסד המוכר על ידי המועצה להשכלה גבוהה בישראל, או באמצעות הצגת אישור שקילות תואר מאת הגף להערכת תארים במשרד החינוך במדינת ישראל לצד אישור או תעודה מאת מוסד שאינו מוכר על ידי המועצה להשכלה גבוהה בישראל.</w:t>
      </w:r>
      <w:r w:rsidR="001145AC" w:rsidRPr="00B7230D">
        <w:rPr>
          <w:sz w:val="24"/>
          <w:rtl/>
        </w:rPr>
        <w:t>.</w:t>
      </w:r>
    </w:p>
    <w:p w:rsidR="00652A6F" w:rsidRDefault="00652A6F" w:rsidP="00B7644A">
      <w:pPr>
        <w:spacing w:line="276" w:lineRule="auto"/>
        <w:ind w:left="502"/>
        <w:jc w:val="both"/>
      </w:pPr>
    </w:p>
    <w:p w:rsidR="00492C11" w:rsidRPr="00B7230D" w:rsidRDefault="00492C11" w:rsidP="00B7644A">
      <w:pPr>
        <w:pStyle w:val="aa"/>
        <w:numPr>
          <w:ilvl w:val="0"/>
          <w:numId w:val="4"/>
        </w:numPr>
        <w:spacing w:line="276" w:lineRule="auto"/>
        <w:jc w:val="both"/>
        <w:rPr>
          <w:sz w:val="24"/>
        </w:rPr>
      </w:pPr>
      <w:r w:rsidRPr="00B7230D">
        <w:rPr>
          <w:rFonts w:hint="cs"/>
          <w:sz w:val="24"/>
          <w:rtl/>
        </w:rPr>
        <w:t>על</w:t>
      </w:r>
      <w:r w:rsidRPr="00B7230D">
        <w:rPr>
          <w:sz w:val="24"/>
          <w:rtl/>
        </w:rPr>
        <w:t xml:space="preserve"> המציע </w:t>
      </w:r>
      <w:r w:rsidRPr="00B7230D">
        <w:rPr>
          <w:rFonts w:hint="cs"/>
          <w:sz w:val="24"/>
          <w:rtl/>
        </w:rPr>
        <w:t>להתחייב</w:t>
      </w:r>
      <w:r w:rsidRPr="00B7230D">
        <w:rPr>
          <w:sz w:val="24"/>
          <w:rtl/>
        </w:rPr>
        <w:t xml:space="preserve"> </w:t>
      </w:r>
      <w:r w:rsidRPr="00B7230D">
        <w:rPr>
          <w:rFonts w:hint="cs"/>
          <w:sz w:val="24"/>
          <w:rtl/>
        </w:rPr>
        <w:t>להשתמש</w:t>
      </w:r>
      <w:r w:rsidRPr="00B7230D">
        <w:rPr>
          <w:sz w:val="24"/>
          <w:rtl/>
        </w:rPr>
        <w:t xml:space="preserve"> </w:t>
      </w:r>
      <w:r w:rsidRPr="00B7230D">
        <w:rPr>
          <w:rFonts w:hint="cs"/>
          <w:sz w:val="24"/>
          <w:rtl/>
        </w:rPr>
        <w:t>בתוכנות</w:t>
      </w:r>
      <w:r w:rsidRPr="00B7230D">
        <w:rPr>
          <w:sz w:val="24"/>
          <w:rtl/>
        </w:rPr>
        <w:t xml:space="preserve"> </w:t>
      </w:r>
      <w:r w:rsidRPr="00B7230D">
        <w:rPr>
          <w:rFonts w:hint="cs"/>
          <w:sz w:val="24"/>
          <w:rtl/>
        </w:rPr>
        <w:t>בעלות</w:t>
      </w:r>
      <w:r w:rsidRPr="00B7230D">
        <w:rPr>
          <w:sz w:val="24"/>
          <w:rtl/>
        </w:rPr>
        <w:t xml:space="preserve"> </w:t>
      </w:r>
      <w:r w:rsidRPr="00B7230D">
        <w:rPr>
          <w:rFonts w:hint="cs"/>
          <w:sz w:val="24"/>
          <w:rtl/>
        </w:rPr>
        <w:t>רישיון</w:t>
      </w:r>
      <w:r w:rsidRPr="00B7230D">
        <w:rPr>
          <w:sz w:val="24"/>
          <w:rtl/>
        </w:rPr>
        <w:t xml:space="preserve"> </w:t>
      </w:r>
      <w:r w:rsidRPr="00B7230D">
        <w:rPr>
          <w:rFonts w:hint="cs"/>
          <w:sz w:val="24"/>
          <w:rtl/>
        </w:rPr>
        <w:t>כדין</w:t>
      </w:r>
      <w:r w:rsidRPr="00B7230D">
        <w:rPr>
          <w:sz w:val="24"/>
          <w:rtl/>
        </w:rPr>
        <w:t>.</w:t>
      </w:r>
    </w:p>
    <w:p w:rsidR="00391079" w:rsidRPr="00714411" w:rsidRDefault="00492C11" w:rsidP="00B7644A">
      <w:pPr>
        <w:pStyle w:val="aa"/>
        <w:spacing w:line="276" w:lineRule="auto"/>
        <w:ind w:left="1636"/>
        <w:jc w:val="both"/>
      </w:pPr>
      <w:r w:rsidRPr="00B7230D">
        <w:rPr>
          <w:rFonts w:hint="cs"/>
          <w:sz w:val="24"/>
          <w:rtl/>
        </w:rPr>
        <w:t>הוכחת</w:t>
      </w:r>
      <w:r w:rsidRPr="00B7230D">
        <w:rPr>
          <w:sz w:val="24"/>
          <w:rtl/>
        </w:rPr>
        <w:t xml:space="preserve"> </w:t>
      </w:r>
      <w:r w:rsidRPr="00B7230D">
        <w:rPr>
          <w:rFonts w:hint="cs"/>
          <w:sz w:val="24"/>
          <w:rtl/>
        </w:rPr>
        <w:t>תנ</w:t>
      </w:r>
      <w:r w:rsidR="007C706F" w:rsidRPr="00B7230D">
        <w:rPr>
          <w:rFonts w:hint="cs"/>
          <w:sz w:val="24"/>
          <w:rtl/>
        </w:rPr>
        <w:t>אי</w:t>
      </w:r>
      <w:r w:rsidR="007C706F" w:rsidRPr="00B7230D">
        <w:rPr>
          <w:sz w:val="24"/>
          <w:rtl/>
        </w:rPr>
        <w:t xml:space="preserve"> </w:t>
      </w:r>
      <w:r w:rsidR="007C706F" w:rsidRPr="00B7230D">
        <w:rPr>
          <w:rFonts w:hint="cs"/>
          <w:sz w:val="24"/>
          <w:rtl/>
        </w:rPr>
        <w:t>סף</w:t>
      </w:r>
      <w:r w:rsidR="007C706F" w:rsidRPr="00B7230D">
        <w:rPr>
          <w:sz w:val="24"/>
          <w:rtl/>
        </w:rPr>
        <w:t xml:space="preserve"> </w:t>
      </w:r>
      <w:r w:rsidR="007C706F" w:rsidRPr="00B7230D">
        <w:rPr>
          <w:rFonts w:hint="cs"/>
          <w:sz w:val="24"/>
          <w:rtl/>
        </w:rPr>
        <w:t>זה</w:t>
      </w:r>
      <w:r w:rsidR="007C706F" w:rsidRPr="00B7230D">
        <w:rPr>
          <w:sz w:val="24"/>
          <w:rtl/>
        </w:rPr>
        <w:t xml:space="preserve"> </w:t>
      </w:r>
      <w:r w:rsidR="007C706F" w:rsidRPr="00B7230D">
        <w:rPr>
          <w:rFonts w:hint="cs"/>
          <w:sz w:val="24"/>
          <w:rtl/>
        </w:rPr>
        <w:t>תיעשה</w:t>
      </w:r>
      <w:r w:rsidR="007C706F" w:rsidRPr="00B7230D">
        <w:rPr>
          <w:sz w:val="24"/>
          <w:rtl/>
        </w:rPr>
        <w:t xml:space="preserve"> </w:t>
      </w:r>
      <w:r w:rsidR="007C706F" w:rsidRPr="00B7230D">
        <w:rPr>
          <w:rFonts w:hint="cs"/>
          <w:sz w:val="24"/>
          <w:rtl/>
        </w:rPr>
        <w:t>באמצעות</w:t>
      </w:r>
      <w:r w:rsidR="007C706F" w:rsidRPr="00B7230D">
        <w:rPr>
          <w:sz w:val="24"/>
          <w:rtl/>
        </w:rPr>
        <w:t xml:space="preserve"> </w:t>
      </w:r>
      <w:r w:rsidR="007C706F" w:rsidRPr="00B7230D">
        <w:rPr>
          <w:rFonts w:hint="cs"/>
          <w:sz w:val="24"/>
          <w:rtl/>
        </w:rPr>
        <w:t>הגשת</w:t>
      </w:r>
      <w:r w:rsidR="007C706F" w:rsidRPr="00B7230D">
        <w:rPr>
          <w:sz w:val="24"/>
          <w:rtl/>
        </w:rPr>
        <w:t xml:space="preserve"> </w:t>
      </w:r>
      <w:r w:rsidR="007C706F" w:rsidRPr="00B7230D">
        <w:rPr>
          <w:rFonts w:hint="cs"/>
          <w:sz w:val="24"/>
          <w:rtl/>
        </w:rPr>
        <w:t>נספח</w:t>
      </w:r>
      <w:r w:rsidR="007C706F" w:rsidRPr="00B7230D">
        <w:rPr>
          <w:sz w:val="24"/>
          <w:rtl/>
        </w:rPr>
        <w:t xml:space="preserve"> </w:t>
      </w:r>
      <w:r w:rsidR="00392C56">
        <w:rPr>
          <w:rFonts w:hint="cs"/>
          <w:sz w:val="24"/>
          <w:rtl/>
        </w:rPr>
        <w:t>ח</w:t>
      </w:r>
      <w:r w:rsidR="000833E9" w:rsidRPr="00B7230D">
        <w:rPr>
          <w:sz w:val="24"/>
          <w:rtl/>
        </w:rPr>
        <w:t>'</w:t>
      </w:r>
      <w:r w:rsidR="007C706F" w:rsidRPr="00B7230D">
        <w:rPr>
          <w:sz w:val="24"/>
          <w:rtl/>
        </w:rPr>
        <w:t xml:space="preserve">, </w:t>
      </w:r>
      <w:r w:rsidR="007C706F" w:rsidRPr="00B7230D">
        <w:rPr>
          <w:rFonts w:hint="cs"/>
          <w:sz w:val="24"/>
          <w:rtl/>
        </w:rPr>
        <w:t>כאשר</w:t>
      </w:r>
      <w:r w:rsidR="007C706F" w:rsidRPr="00B7230D">
        <w:rPr>
          <w:sz w:val="24"/>
          <w:rtl/>
        </w:rPr>
        <w:t xml:space="preserve"> </w:t>
      </w:r>
      <w:r w:rsidR="007C706F" w:rsidRPr="00B7230D">
        <w:rPr>
          <w:rFonts w:hint="cs"/>
          <w:sz w:val="24"/>
          <w:rtl/>
        </w:rPr>
        <w:t>הוא</w:t>
      </w:r>
      <w:r w:rsidR="007C706F" w:rsidRPr="00B7230D">
        <w:rPr>
          <w:sz w:val="24"/>
          <w:rtl/>
        </w:rPr>
        <w:t xml:space="preserve"> </w:t>
      </w:r>
      <w:r w:rsidR="007C706F" w:rsidRPr="00B7230D">
        <w:rPr>
          <w:rFonts w:hint="cs"/>
          <w:sz w:val="24"/>
          <w:rtl/>
        </w:rPr>
        <w:t>חתום</w:t>
      </w:r>
      <w:r w:rsidR="007C706F" w:rsidRPr="00B7230D">
        <w:rPr>
          <w:sz w:val="24"/>
          <w:rtl/>
        </w:rPr>
        <w:t xml:space="preserve"> </w:t>
      </w:r>
      <w:r w:rsidR="007C706F" w:rsidRPr="00B7230D">
        <w:rPr>
          <w:rFonts w:hint="cs"/>
          <w:sz w:val="24"/>
          <w:rtl/>
        </w:rPr>
        <w:t>ומאומת</w:t>
      </w:r>
      <w:r w:rsidR="007C706F" w:rsidRPr="00B7230D">
        <w:rPr>
          <w:sz w:val="24"/>
          <w:rtl/>
        </w:rPr>
        <w:t xml:space="preserve"> </w:t>
      </w:r>
      <w:r w:rsidR="007C706F" w:rsidRPr="00B7230D">
        <w:rPr>
          <w:rFonts w:hint="cs"/>
          <w:sz w:val="24"/>
          <w:rtl/>
        </w:rPr>
        <w:t>על</w:t>
      </w:r>
      <w:r w:rsidR="007C706F" w:rsidRPr="00B7230D">
        <w:rPr>
          <w:sz w:val="24"/>
          <w:rtl/>
        </w:rPr>
        <w:t xml:space="preserve">-ידי </w:t>
      </w:r>
      <w:r w:rsidR="007C706F" w:rsidRPr="00B7230D">
        <w:rPr>
          <w:rFonts w:hint="cs"/>
          <w:sz w:val="24"/>
          <w:rtl/>
        </w:rPr>
        <w:t>עורך</w:t>
      </w:r>
      <w:r w:rsidR="007C706F" w:rsidRPr="00B7230D">
        <w:rPr>
          <w:sz w:val="24"/>
          <w:rtl/>
        </w:rPr>
        <w:t xml:space="preserve"> </w:t>
      </w:r>
      <w:r w:rsidR="007C706F" w:rsidRPr="00B7230D">
        <w:rPr>
          <w:rFonts w:hint="cs"/>
          <w:sz w:val="24"/>
          <w:rtl/>
        </w:rPr>
        <w:t>דין</w:t>
      </w:r>
      <w:r w:rsidR="007C706F" w:rsidRPr="00B7230D">
        <w:rPr>
          <w:sz w:val="24"/>
          <w:rtl/>
        </w:rPr>
        <w:t>.</w:t>
      </w:r>
    </w:p>
    <w:p w:rsidR="007C706F" w:rsidRPr="00B7230D" w:rsidRDefault="007C706F" w:rsidP="00B7644A">
      <w:pPr>
        <w:pStyle w:val="aa"/>
        <w:numPr>
          <w:ilvl w:val="0"/>
          <w:numId w:val="4"/>
        </w:numPr>
        <w:spacing w:line="276" w:lineRule="auto"/>
        <w:jc w:val="both"/>
        <w:rPr>
          <w:sz w:val="24"/>
          <w:rtl/>
        </w:rPr>
      </w:pPr>
      <w:r w:rsidRPr="00B7230D">
        <w:rPr>
          <w:rFonts w:hint="cs"/>
          <w:sz w:val="24"/>
          <w:rtl/>
        </w:rPr>
        <w:t>על</w:t>
      </w:r>
      <w:r w:rsidRPr="00B7230D">
        <w:rPr>
          <w:sz w:val="24"/>
          <w:rtl/>
        </w:rPr>
        <w:t xml:space="preserve"> המציע להתחייב שלא להימצא במצב של ניגוד עניינים. </w:t>
      </w:r>
    </w:p>
    <w:p w:rsidR="00391079" w:rsidRPr="00714411" w:rsidRDefault="007C706F" w:rsidP="00B7644A">
      <w:pPr>
        <w:pStyle w:val="aa"/>
        <w:spacing w:line="276" w:lineRule="auto"/>
        <w:ind w:left="1636"/>
        <w:jc w:val="both"/>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392C56">
        <w:rPr>
          <w:rFonts w:hint="cs"/>
          <w:sz w:val="24"/>
          <w:rtl/>
        </w:rPr>
        <w:t>ט</w:t>
      </w:r>
      <w:r w:rsidR="000833E9" w:rsidRPr="00B7230D">
        <w:rPr>
          <w:sz w:val="24"/>
          <w:rtl/>
        </w:rPr>
        <w:t>'</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rsidR="007C706F" w:rsidRPr="00B7230D" w:rsidRDefault="007C706F" w:rsidP="00B7644A">
      <w:pPr>
        <w:pStyle w:val="aa"/>
        <w:numPr>
          <w:ilvl w:val="0"/>
          <w:numId w:val="4"/>
        </w:numPr>
        <w:spacing w:line="276"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להתחייב</w:t>
      </w:r>
      <w:r w:rsidRPr="00B7230D">
        <w:rPr>
          <w:sz w:val="24"/>
          <w:rtl/>
        </w:rPr>
        <w:t xml:space="preserve"> </w:t>
      </w:r>
      <w:r w:rsidRPr="00B7230D">
        <w:rPr>
          <w:rFonts w:hint="cs"/>
          <w:sz w:val="24"/>
          <w:rtl/>
        </w:rPr>
        <w:t>לשמור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 xml:space="preserve"> המידע שיגיע לידיעתו במסגרת מתן השירותים במכרז.</w:t>
      </w:r>
    </w:p>
    <w:p w:rsidR="00B84517" w:rsidRDefault="007C706F" w:rsidP="00B7644A">
      <w:pPr>
        <w:pStyle w:val="aa"/>
        <w:spacing w:line="276" w:lineRule="auto"/>
        <w:ind w:left="1636"/>
        <w:jc w:val="both"/>
        <w:rPr>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0833E9">
        <w:rPr>
          <w:rFonts w:hint="cs"/>
          <w:sz w:val="24"/>
          <w:rtl/>
        </w:rPr>
        <w:t>י</w:t>
      </w:r>
      <w:r w:rsidR="00392C56">
        <w:rPr>
          <w:rFonts w:hint="cs"/>
          <w:sz w:val="24"/>
          <w:rtl/>
        </w:rPr>
        <w:t>׳</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rsidR="00552A5B" w:rsidRDefault="00DE4AC2" w:rsidP="00B7644A">
      <w:pPr>
        <w:pStyle w:val="aa"/>
        <w:numPr>
          <w:ilvl w:val="0"/>
          <w:numId w:val="4"/>
        </w:numPr>
        <w:spacing w:line="276" w:lineRule="auto"/>
        <w:jc w:val="both"/>
        <w:rPr>
          <w:sz w:val="24"/>
        </w:rPr>
      </w:pPr>
      <w:r>
        <w:rPr>
          <w:rFonts w:hint="cs"/>
          <w:sz w:val="24"/>
          <w:rtl/>
        </w:rPr>
        <w:t>על המציע לא להיות בהתקשרות נוספת עם המינהל האזרחי, שבה הוא מעניק לו שירותים דומים, משיקים או זהים לשירותים במכרז זה, כפי שהם מפורטים במפרט הטכני</w:t>
      </w:r>
      <w:r w:rsidR="002D55BD">
        <w:rPr>
          <w:rFonts w:hint="cs"/>
          <w:sz w:val="24"/>
          <w:rtl/>
        </w:rPr>
        <w:t>.</w:t>
      </w:r>
    </w:p>
    <w:p w:rsidR="000833E9" w:rsidRDefault="000833E9" w:rsidP="00B7644A">
      <w:pPr>
        <w:pStyle w:val="aa"/>
        <w:spacing w:line="276" w:lineRule="auto"/>
        <w:ind w:left="502"/>
        <w:jc w:val="both"/>
        <w:rPr>
          <w:sz w:val="24"/>
        </w:rPr>
      </w:pPr>
    </w:p>
    <w:p w:rsidR="00CD2AEF" w:rsidRDefault="00B7644A" w:rsidP="00B7644A">
      <w:pPr>
        <w:jc w:val="both"/>
        <w:rPr>
          <w:rtl/>
        </w:rPr>
      </w:pPr>
      <w:r>
        <w:rPr>
          <w:rFonts w:hint="cs"/>
          <w:rtl/>
        </w:rPr>
        <w:t xml:space="preserve">13.   </w:t>
      </w:r>
      <w:r w:rsidR="0095450F" w:rsidRPr="00956DD4">
        <w:rPr>
          <w:rFonts w:hint="cs"/>
          <w:rtl/>
        </w:rPr>
        <w:t xml:space="preserve"> נמחק.</w:t>
      </w:r>
      <w:r w:rsidR="009D4E60" w:rsidRPr="00956DD4">
        <w:rPr>
          <w:rFonts w:hint="cs"/>
          <w:rtl/>
        </w:rPr>
        <w:t xml:space="preserve"> </w:t>
      </w:r>
    </w:p>
    <w:p w:rsidR="00B7644A" w:rsidRDefault="00B7644A" w:rsidP="00B7644A">
      <w:pPr>
        <w:jc w:val="both"/>
        <w:rPr>
          <w:rtl/>
        </w:rPr>
      </w:pPr>
    </w:p>
    <w:p w:rsidR="00CE6607" w:rsidRPr="00877BE3" w:rsidRDefault="00CE6607" w:rsidP="002F3C3A">
      <w:pPr>
        <w:pStyle w:val="aa"/>
        <w:numPr>
          <w:ilvl w:val="0"/>
          <w:numId w:val="1"/>
        </w:numPr>
        <w:spacing w:line="360" w:lineRule="auto"/>
        <w:jc w:val="both"/>
        <w:rPr>
          <w:b/>
          <w:bCs/>
          <w:sz w:val="28"/>
          <w:szCs w:val="28"/>
          <w:u w:val="single"/>
          <w:rtl/>
        </w:rPr>
      </w:pPr>
      <w:r w:rsidRPr="00877BE3">
        <w:rPr>
          <w:rFonts w:hint="eastAsia"/>
          <w:b/>
          <w:bCs/>
          <w:sz w:val="28"/>
          <w:szCs w:val="28"/>
          <w:u w:val="single"/>
          <w:rtl/>
        </w:rPr>
        <w:t>הבהרות</w:t>
      </w:r>
      <w:r w:rsidRPr="00877BE3">
        <w:rPr>
          <w:b/>
          <w:bCs/>
          <w:sz w:val="28"/>
          <w:szCs w:val="28"/>
          <w:u w:val="single"/>
          <w:rtl/>
        </w:rPr>
        <w:t xml:space="preserve"> </w:t>
      </w:r>
      <w:r w:rsidRPr="00877BE3">
        <w:rPr>
          <w:rFonts w:hint="eastAsia"/>
          <w:b/>
          <w:bCs/>
          <w:sz w:val="28"/>
          <w:szCs w:val="28"/>
          <w:u w:val="single"/>
          <w:rtl/>
        </w:rPr>
        <w:t>לעניין</w:t>
      </w:r>
      <w:r w:rsidRPr="00877BE3">
        <w:rPr>
          <w:b/>
          <w:bCs/>
          <w:sz w:val="28"/>
          <w:szCs w:val="28"/>
          <w:u w:val="single"/>
          <w:rtl/>
        </w:rPr>
        <w:t xml:space="preserve"> </w:t>
      </w:r>
      <w:r w:rsidRPr="00877BE3">
        <w:rPr>
          <w:rFonts w:hint="eastAsia"/>
          <w:b/>
          <w:bCs/>
          <w:sz w:val="28"/>
          <w:szCs w:val="28"/>
          <w:u w:val="single"/>
          <w:rtl/>
        </w:rPr>
        <w:t>תנאי</w:t>
      </w:r>
      <w:r w:rsidRPr="00877BE3">
        <w:rPr>
          <w:b/>
          <w:bCs/>
          <w:sz w:val="28"/>
          <w:szCs w:val="28"/>
          <w:u w:val="single"/>
          <w:rtl/>
        </w:rPr>
        <w:t xml:space="preserve"> </w:t>
      </w:r>
      <w:r w:rsidRPr="00877BE3">
        <w:rPr>
          <w:rFonts w:hint="eastAsia"/>
          <w:b/>
          <w:bCs/>
          <w:sz w:val="28"/>
          <w:szCs w:val="28"/>
          <w:u w:val="single"/>
          <w:rtl/>
        </w:rPr>
        <w:t>הסף</w:t>
      </w:r>
      <w:r w:rsidRPr="00877BE3">
        <w:rPr>
          <w:b/>
          <w:bCs/>
          <w:sz w:val="28"/>
          <w:szCs w:val="28"/>
          <w:u w:val="single"/>
          <w:rtl/>
        </w:rPr>
        <w:t xml:space="preserve"> (עמידה </w:t>
      </w:r>
      <w:r w:rsidRPr="00877BE3">
        <w:rPr>
          <w:rFonts w:hint="eastAsia"/>
          <w:b/>
          <w:bCs/>
          <w:sz w:val="28"/>
          <w:szCs w:val="28"/>
          <w:u w:val="single"/>
          <w:rtl/>
        </w:rPr>
        <w:t>בתנאים</w:t>
      </w:r>
      <w:r w:rsidRPr="00877BE3">
        <w:rPr>
          <w:b/>
          <w:bCs/>
          <w:sz w:val="28"/>
          <w:szCs w:val="28"/>
          <w:u w:val="single"/>
          <w:rtl/>
        </w:rPr>
        <w:t>):</w:t>
      </w:r>
    </w:p>
    <w:p w:rsidR="00CE6607" w:rsidRPr="00B7230D" w:rsidRDefault="00CE6607" w:rsidP="002F3C3A">
      <w:pPr>
        <w:numPr>
          <w:ilvl w:val="1"/>
          <w:numId w:val="5"/>
        </w:numPr>
        <w:tabs>
          <w:tab w:val="left" w:pos="1482"/>
        </w:tabs>
        <w:spacing w:line="360" w:lineRule="auto"/>
        <w:jc w:val="both"/>
        <w:rPr>
          <w:sz w:val="24"/>
        </w:rPr>
      </w:pPr>
      <w:r w:rsidRPr="00B7230D">
        <w:rPr>
          <w:rFonts w:hint="cs"/>
          <w:sz w:val="24"/>
          <w:rtl/>
        </w:rPr>
        <w:t>כדי</w:t>
      </w:r>
      <w:r w:rsidRPr="00B7230D">
        <w:rPr>
          <w:sz w:val="24"/>
          <w:rtl/>
        </w:rPr>
        <w:t xml:space="preserve"> לעמוד בתנאי סף הקבוע בסעיף </w:t>
      </w:r>
      <w:r w:rsidR="00CD2AEF">
        <w:rPr>
          <w:rFonts w:hint="cs"/>
          <w:sz w:val="24"/>
          <w:rtl/>
        </w:rPr>
        <w:t>6</w:t>
      </w:r>
      <w:r w:rsidR="00976350">
        <w:rPr>
          <w:rFonts w:hint="cs"/>
          <w:sz w:val="24"/>
          <w:rtl/>
        </w:rPr>
        <w:t>(</w:t>
      </w:r>
      <w:r w:rsidR="00CD2AEF">
        <w:rPr>
          <w:rFonts w:hint="cs"/>
          <w:sz w:val="24"/>
          <w:rtl/>
        </w:rPr>
        <w:t>2</w:t>
      </w:r>
      <w:r w:rsidR="00976350">
        <w:rPr>
          <w:rFonts w:hint="cs"/>
          <w:sz w:val="24"/>
          <w:rtl/>
        </w:rPr>
        <w:t>)(א) ו-(ב)</w:t>
      </w:r>
      <w:r w:rsidRPr="00763F7F">
        <w:rPr>
          <w:sz w:val="24"/>
          <w:rtl/>
        </w:rPr>
        <w:t xml:space="preserve"> לעיל</w:t>
      </w:r>
      <w:r w:rsidR="00B53C77" w:rsidRPr="00763F7F">
        <w:rPr>
          <w:sz w:val="24"/>
          <w:rtl/>
        </w:rPr>
        <w:t>,</w:t>
      </w:r>
      <w:r w:rsidRPr="00D516D7">
        <w:rPr>
          <w:sz w:val="24"/>
          <w:rtl/>
        </w:rPr>
        <w:t xml:space="preserve"> על המציע לנהל פנקסי חשבונות ורשומות לפי </w:t>
      </w:r>
      <w:r w:rsidRPr="00D516D7">
        <w:rPr>
          <w:rFonts w:hint="cs"/>
          <w:b/>
          <w:bCs/>
          <w:sz w:val="24"/>
          <w:rtl/>
        </w:rPr>
        <w:t>חוק</w:t>
      </w:r>
      <w:r w:rsidRPr="007678B0">
        <w:rPr>
          <w:b/>
          <w:bCs/>
          <w:sz w:val="24"/>
          <w:rtl/>
        </w:rPr>
        <w:t xml:space="preserve"> </w:t>
      </w:r>
      <w:r w:rsidRPr="007678B0">
        <w:rPr>
          <w:rFonts w:hint="cs"/>
          <w:b/>
          <w:bCs/>
          <w:sz w:val="24"/>
          <w:rtl/>
        </w:rPr>
        <w:t>עסקאות</w:t>
      </w:r>
      <w:r w:rsidRPr="007678B0">
        <w:rPr>
          <w:b/>
          <w:bCs/>
          <w:sz w:val="24"/>
          <w:rtl/>
        </w:rPr>
        <w:t xml:space="preserve"> </w:t>
      </w:r>
      <w:r w:rsidRPr="00B7230D">
        <w:rPr>
          <w:rFonts w:hint="cs"/>
          <w:b/>
          <w:bCs/>
          <w:sz w:val="24"/>
          <w:rtl/>
        </w:rPr>
        <w:t>גופים</w:t>
      </w:r>
      <w:r w:rsidRPr="00B7230D">
        <w:rPr>
          <w:b/>
          <w:bCs/>
          <w:sz w:val="24"/>
          <w:rtl/>
        </w:rPr>
        <w:t xml:space="preserve"> </w:t>
      </w:r>
      <w:r w:rsidRPr="00B7230D">
        <w:rPr>
          <w:rFonts w:hint="cs"/>
          <w:b/>
          <w:bCs/>
          <w:sz w:val="24"/>
          <w:rtl/>
        </w:rPr>
        <w:t>ציבוריים</w:t>
      </w:r>
      <w:r w:rsidRPr="00B7230D">
        <w:rPr>
          <w:b/>
          <w:bCs/>
          <w:sz w:val="24"/>
          <w:rtl/>
        </w:rPr>
        <w:t xml:space="preserve"> (אכיפת </w:t>
      </w:r>
      <w:r w:rsidRPr="00B7230D">
        <w:rPr>
          <w:rFonts w:hint="cs"/>
          <w:b/>
          <w:bCs/>
          <w:sz w:val="24"/>
          <w:rtl/>
        </w:rPr>
        <w:t>ניהול</w:t>
      </w:r>
      <w:r w:rsidRPr="00B7230D">
        <w:rPr>
          <w:b/>
          <w:bCs/>
          <w:sz w:val="24"/>
          <w:rtl/>
        </w:rPr>
        <w:t xml:space="preserve"> </w:t>
      </w:r>
      <w:r w:rsidRPr="00B7230D">
        <w:rPr>
          <w:rFonts w:hint="cs"/>
          <w:b/>
          <w:bCs/>
          <w:sz w:val="24"/>
          <w:rtl/>
        </w:rPr>
        <w:t>חשבונות</w:t>
      </w:r>
      <w:r w:rsidRPr="00B7230D">
        <w:rPr>
          <w:b/>
          <w:bCs/>
          <w:sz w:val="24"/>
          <w:rtl/>
        </w:rPr>
        <w:t xml:space="preserve"> </w:t>
      </w:r>
      <w:r w:rsidRPr="00B7230D">
        <w:rPr>
          <w:rFonts w:hint="cs"/>
          <w:b/>
          <w:bCs/>
          <w:sz w:val="24"/>
          <w:rtl/>
        </w:rPr>
        <w:t>ותשלום</w:t>
      </w:r>
      <w:r w:rsidRPr="00B7230D">
        <w:rPr>
          <w:b/>
          <w:bCs/>
          <w:sz w:val="24"/>
          <w:rtl/>
        </w:rPr>
        <w:t xml:space="preserve"> </w:t>
      </w:r>
      <w:r w:rsidRPr="00B7230D">
        <w:rPr>
          <w:rFonts w:hint="cs"/>
          <w:b/>
          <w:bCs/>
          <w:sz w:val="24"/>
          <w:rtl/>
        </w:rPr>
        <w:t>חובות</w:t>
      </w:r>
      <w:r w:rsidRPr="00B7230D">
        <w:rPr>
          <w:b/>
          <w:bCs/>
          <w:sz w:val="24"/>
          <w:rtl/>
        </w:rPr>
        <w:t xml:space="preserve"> </w:t>
      </w:r>
      <w:r w:rsidRPr="00B7230D">
        <w:rPr>
          <w:rFonts w:hint="cs"/>
          <w:b/>
          <w:bCs/>
          <w:sz w:val="24"/>
          <w:rtl/>
        </w:rPr>
        <w:t>מס</w:t>
      </w:r>
      <w:r w:rsidRPr="00B7230D">
        <w:rPr>
          <w:b/>
          <w:bCs/>
          <w:sz w:val="24"/>
          <w:rtl/>
        </w:rPr>
        <w:t xml:space="preserve">), </w:t>
      </w:r>
      <w:r w:rsidRPr="00B7230D">
        <w:rPr>
          <w:rFonts w:hint="cs"/>
          <w:b/>
          <w:bCs/>
          <w:sz w:val="24"/>
          <w:rtl/>
        </w:rPr>
        <w:t>התשל</w:t>
      </w:r>
      <w:r w:rsidRPr="00B7230D">
        <w:rPr>
          <w:b/>
          <w:bCs/>
          <w:sz w:val="24"/>
          <w:rtl/>
        </w:rPr>
        <w:t>"ו</w:t>
      </w:r>
      <w:r w:rsidR="00DE17DC" w:rsidRPr="00B7230D">
        <w:rPr>
          <w:b/>
          <w:bCs/>
          <w:sz w:val="24"/>
          <w:rtl/>
        </w:rPr>
        <w:t>-</w:t>
      </w:r>
      <w:r w:rsidRPr="00B7230D">
        <w:rPr>
          <w:b/>
          <w:bCs/>
          <w:sz w:val="24"/>
          <w:rtl/>
        </w:rPr>
        <w:t>1976</w:t>
      </w:r>
      <w:r w:rsidR="00DD1B63">
        <w:rPr>
          <w:rFonts w:hint="cs"/>
          <w:rtl/>
        </w:rPr>
        <w:t>, כפי תוקפו בישראל מעת לעת</w:t>
      </w:r>
      <w:r w:rsidRPr="00B7230D">
        <w:rPr>
          <w:sz w:val="24"/>
          <w:rtl/>
        </w:rPr>
        <w:t xml:space="preserve">, או לנהל פנקסי חשבונות ורשומות בהתאם </w:t>
      </w:r>
      <w:r w:rsidRPr="00B7230D">
        <w:rPr>
          <w:rFonts w:hint="cs"/>
          <w:sz w:val="24"/>
          <w:rtl/>
        </w:rPr>
        <w:t>לדין</w:t>
      </w:r>
      <w:r w:rsidRPr="00B7230D">
        <w:rPr>
          <w:sz w:val="24"/>
          <w:rtl/>
        </w:rPr>
        <w:t xml:space="preserve"> </w:t>
      </w:r>
      <w:r w:rsidRPr="00B7230D">
        <w:rPr>
          <w:rFonts w:hint="cs"/>
          <w:sz w:val="24"/>
          <w:rtl/>
        </w:rPr>
        <w:t>החל</w:t>
      </w:r>
      <w:r w:rsidRPr="00B7230D">
        <w:rPr>
          <w:sz w:val="24"/>
          <w:rtl/>
        </w:rPr>
        <w:t xml:space="preserve"> </w:t>
      </w:r>
      <w:r w:rsidRPr="00B7230D">
        <w:rPr>
          <w:rFonts w:hint="cs"/>
          <w:sz w:val="24"/>
          <w:rtl/>
        </w:rPr>
        <w:t>באזור</w:t>
      </w:r>
      <w:r w:rsidRPr="00B7230D">
        <w:rPr>
          <w:sz w:val="24"/>
          <w:rtl/>
        </w:rPr>
        <w:t xml:space="preserve">. </w:t>
      </w:r>
    </w:p>
    <w:p w:rsidR="00CE6607" w:rsidRPr="00B7230D" w:rsidRDefault="00CE6607" w:rsidP="002F3C3A">
      <w:pPr>
        <w:numPr>
          <w:ilvl w:val="1"/>
          <w:numId w:val="5"/>
        </w:numPr>
        <w:tabs>
          <w:tab w:val="left" w:pos="1482"/>
        </w:tabs>
        <w:spacing w:after="200" w:line="360" w:lineRule="auto"/>
        <w:jc w:val="both"/>
        <w:rPr>
          <w:b/>
          <w:bCs/>
          <w:sz w:val="24"/>
        </w:rPr>
      </w:pPr>
      <w:r w:rsidRPr="00B7230D">
        <w:rPr>
          <w:rFonts w:hint="cs"/>
          <w:b/>
          <w:bCs/>
          <w:sz w:val="24"/>
          <w:rtl/>
        </w:rPr>
        <w:t>המינהל</w:t>
      </w:r>
      <w:r w:rsidRPr="00B7230D">
        <w:rPr>
          <w:b/>
          <w:bCs/>
          <w:sz w:val="24"/>
          <w:rtl/>
        </w:rPr>
        <w:t xml:space="preserve"> רשאי שלא לדון בהצעות שהוגשו שלא עפ"י ההוראות המפורטות לעיל.</w:t>
      </w:r>
    </w:p>
    <w:p w:rsidR="00EB6E8E" w:rsidRDefault="00D978E2" w:rsidP="002F3C3A">
      <w:pPr>
        <w:pStyle w:val="aa"/>
        <w:numPr>
          <w:ilvl w:val="0"/>
          <w:numId w:val="1"/>
        </w:numPr>
        <w:spacing w:line="360" w:lineRule="auto"/>
        <w:jc w:val="both"/>
        <w:rPr>
          <w:b/>
          <w:bCs/>
          <w:sz w:val="28"/>
          <w:szCs w:val="28"/>
          <w:u w:val="single"/>
        </w:rPr>
      </w:pPr>
      <w:r>
        <w:rPr>
          <w:rFonts w:hint="cs"/>
          <w:b/>
          <w:bCs/>
          <w:sz w:val="28"/>
          <w:szCs w:val="28"/>
          <w:u w:val="single"/>
          <w:rtl/>
        </w:rPr>
        <w:t>נמחק</w:t>
      </w:r>
    </w:p>
    <w:p w:rsidR="00B7644A" w:rsidRDefault="00B7644A" w:rsidP="00B7644A">
      <w:pPr>
        <w:pStyle w:val="aa"/>
        <w:spacing w:line="360" w:lineRule="auto"/>
        <w:ind w:left="72"/>
        <w:jc w:val="both"/>
        <w:rPr>
          <w:b/>
          <w:bCs/>
          <w:sz w:val="28"/>
          <w:szCs w:val="28"/>
          <w:u w:val="single"/>
          <w:rtl/>
        </w:rPr>
      </w:pPr>
    </w:p>
    <w:p w:rsidR="00B7644A" w:rsidRPr="00A36BB7" w:rsidRDefault="00B7644A" w:rsidP="00B7644A">
      <w:pPr>
        <w:pStyle w:val="aa"/>
        <w:spacing w:line="360" w:lineRule="auto"/>
        <w:ind w:left="72"/>
        <w:jc w:val="both"/>
        <w:rPr>
          <w:b/>
          <w:bCs/>
          <w:sz w:val="28"/>
          <w:szCs w:val="28"/>
          <w:u w:val="single"/>
        </w:rPr>
      </w:pPr>
    </w:p>
    <w:p w:rsidR="00CE6607" w:rsidRPr="00A91515" w:rsidRDefault="00CE6607" w:rsidP="002F3C3A">
      <w:pPr>
        <w:pStyle w:val="aa"/>
        <w:numPr>
          <w:ilvl w:val="0"/>
          <w:numId w:val="1"/>
        </w:numPr>
        <w:spacing w:line="360" w:lineRule="auto"/>
        <w:jc w:val="both"/>
        <w:rPr>
          <w:b/>
          <w:bCs/>
          <w:sz w:val="28"/>
          <w:szCs w:val="28"/>
        </w:rPr>
      </w:pPr>
      <w:r w:rsidRPr="00A91515">
        <w:rPr>
          <w:b/>
          <w:bCs/>
          <w:sz w:val="28"/>
          <w:szCs w:val="28"/>
          <w:u w:val="single"/>
          <w:rtl/>
        </w:rPr>
        <w:t>תנאים כלליי</w:t>
      </w:r>
      <w:r w:rsidR="00AB360C" w:rsidRPr="00A91515">
        <w:rPr>
          <w:rFonts w:hint="cs"/>
          <w:b/>
          <w:bCs/>
          <w:sz w:val="28"/>
          <w:szCs w:val="28"/>
          <w:u w:val="single"/>
          <w:rtl/>
        </w:rPr>
        <w:t>ם</w:t>
      </w:r>
      <w:r w:rsidRPr="00A91515">
        <w:rPr>
          <w:b/>
          <w:bCs/>
          <w:sz w:val="28"/>
          <w:szCs w:val="28"/>
          <w:rtl/>
        </w:rPr>
        <w:t>:</w:t>
      </w:r>
    </w:p>
    <w:p w:rsidR="00942EBC" w:rsidRDefault="00942EBC" w:rsidP="002C0D3E">
      <w:pPr>
        <w:pStyle w:val="aa"/>
        <w:numPr>
          <w:ilvl w:val="1"/>
          <w:numId w:val="1"/>
        </w:numPr>
        <w:spacing w:line="360"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קבל אישור יחידת בטחון שדה בצה"ל להתקשרות עם המציע. הפנייה ליחידת ביטחון שדה  ת</w:t>
      </w:r>
      <w:r w:rsidRPr="00B7230D">
        <w:rPr>
          <w:rFonts w:hint="cs"/>
          <w:sz w:val="24"/>
          <w:rtl/>
        </w:rPr>
        <w:t>י</w:t>
      </w:r>
      <w:r w:rsidRPr="00B7230D">
        <w:rPr>
          <w:sz w:val="24"/>
          <w:rtl/>
        </w:rPr>
        <w:t xml:space="preserve">עשה על ידי המינהל ולא על ידי המציע. לשם הגשת הפנייה, על המציע לספק את </w:t>
      </w:r>
      <w:r w:rsidR="002C0D3E">
        <w:rPr>
          <w:rFonts w:hint="cs"/>
          <w:sz w:val="24"/>
          <w:rtl/>
        </w:rPr>
        <w:t>המסמכים</w:t>
      </w:r>
      <w:r w:rsidR="00B70F60">
        <w:rPr>
          <w:rFonts w:hint="cs"/>
          <w:sz w:val="24"/>
          <w:rtl/>
        </w:rPr>
        <w:t xml:space="preserve"> </w:t>
      </w:r>
      <w:r w:rsidRPr="00B7230D">
        <w:rPr>
          <w:sz w:val="24"/>
          <w:rtl/>
        </w:rPr>
        <w:t>הבאים</w:t>
      </w:r>
      <w:r w:rsidRPr="00942EBC">
        <w:rPr>
          <w:rFonts w:hint="cs"/>
          <w:sz w:val="24"/>
          <w:rtl/>
        </w:rPr>
        <w:t>:</w:t>
      </w:r>
    </w:p>
    <w:p w:rsidR="00942EBC" w:rsidRDefault="00942EBC" w:rsidP="002F3C3A">
      <w:pPr>
        <w:pStyle w:val="aa"/>
        <w:numPr>
          <w:ilvl w:val="2"/>
          <w:numId w:val="1"/>
        </w:numPr>
        <w:spacing w:line="360" w:lineRule="auto"/>
        <w:jc w:val="both"/>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rsidR="00942EBC" w:rsidRDefault="00942EBC" w:rsidP="002F3C3A">
      <w:pPr>
        <w:pStyle w:val="aa"/>
        <w:numPr>
          <w:ilvl w:val="2"/>
          <w:numId w:val="1"/>
        </w:numPr>
        <w:spacing w:line="360" w:lineRule="auto"/>
        <w:jc w:val="both"/>
        <w:rPr>
          <w:b/>
          <w:bCs/>
          <w:sz w:val="24"/>
        </w:rPr>
      </w:pPr>
      <w:r w:rsidRPr="00B7230D">
        <w:rPr>
          <w:sz w:val="24"/>
          <w:rtl/>
        </w:rPr>
        <w:t>אם המציע ה</w:t>
      </w:r>
      <w:r w:rsidRPr="00B7230D">
        <w:rPr>
          <w:rFonts w:hint="cs"/>
          <w:sz w:val="24"/>
          <w:rtl/>
        </w:rPr>
        <w:t>וא</w:t>
      </w:r>
      <w:r w:rsidRPr="00B7230D">
        <w:rPr>
          <w:sz w:val="24"/>
          <w:rtl/>
        </w:rPr>
        <w:t xml:space="preserve"> תאגיד: רשימת שמם המלא ומספר תעודת הזהות של כל המנהלים, השותפים </w:t>
      </w:r>
      <w:r w:rsidRPr="00B7230D">
        <w:rPr>
          <w:rFonts w:hint="cs"/>
          <w:sz w:val="24"/>
          <w:rtl/>
        </w:rPr>
        <w:t>ו</w:t>
      </w:r>
      <w:r w:rsidRPr="00B7230D">
        <w:rPr>
          <w:sz w:val="24"/>
          <w:rtl/>
        </w:rPr>
        <w:t>בעלי למעלה מ-5% מהון המניות בתאגיד המציע</w:t>
      </w:r>
      <w:r w:rsidRPr="00942EBC">
        <w:rPr>
          <w:rFonts w:hint="cs"/>
          <w:sz w:val="24"/>
          <w:rtl/>
        </w:rPr>
        <w:t>.</w:t>
      </w:r>
    </w:p>
    <w:p w:rsidR="00942EBC" w:rsidRPr="00B7230D" w:rsidRDefault="00942EBC" w:rsidP="002F3C3A">
      <w:pPr>
        <w:pStyle w:val="aa"/>
        <w:numPr>
          <w:ilvl w:val="1"/>
          <w:numId w:val="1"/>
        </w:numPr>
        <w:spacing w:line="360" w:lineRule="auto"/>
        <w:jc w:val="both"/>
        <w:rPr>
          <w:b/>
          <w:bCs/>
          <w:sz w:val="24"/>
        </w:rPr>
      </w:pPr>
      <w:r w:rsidRPr="00B7230D">
        <w:rPr>
          <w:sz w:val="24"/>
          <w:rtl/>
        </w:rPr>
        <w:t>על המציע להתחייב לספק, לפי דרישת המינהל, כל מידע נוסף אשר יהיה נחוץ לשם הכרעה לגבי מתן האישור</w:t>
      </w:r>
      <w:r>
        <w:rPr>
          <w:rFonts w:hint="cs"/>
          <w:b/>
          <w:bCs/>
          <w:sz w:val="24"/>
          <w:rtl/>
        </w:rPr>
        <w:t>.</w:t>
      </w:r>
    </w:p>
    <w:p w:rsidR="00942EBC" w:rsidRPr="00C935BD" w:rsidRDefault="00942EBC" w:rsidP="002F3C3A">
      <w:pPr>
        <w:pStyle w:val="aa"/>
        <w:numPr>
          <w:ilvl w:val="1"/>
          <w:numId w:val="1"/>
        </w:numPr>
        <w:tabs>
          <w:tab w:val="num" w:pos="1218"/>
        </w:tabs>
        <w:spacing w:line="360" w:lineRule="auto"/>
        <w:jc w:val="both"/>
        <w:rPr>
          <w:sz w:val="24"/>
        </w:rPr>
      </w:pPr>
      <w:r w:rsidRPr="005946F4">
        <w:rPr>
          <w:rFonts w:hint="cs"/>
          <w:b/>
          <w:bCs/>
          <w:sz w:val="24"/>
          <w:rtl/>
        </w:rPr>
        <w:t>ויובהר</w:t>
      </w:r>
      <w:r w:rsidRPr="005946F4">
        <w:rPr>
          <w:sz w:val="24"/>
          <w:rtl/>
        </w:rPr>
        <w:t xml:space="preserve">, ההתקשרות אינה עם "צוות </w:t>
      </w:r>
      <w:r w:rsidR="00652A6F" w:rsidRPr="005946F4">
        <w:rPr>
          <w:rFonts w:hint="cs"/>
          <w:sz w:val="24"/>
          <w:rtl/>
        </w:rPr>
        <w:t>קבלנים</w:t>
      </w:r>
      <w:r w:rsidRPr="005946F4">
        <w:rPr>
          <w:sz w:val="24"/>
          <w:rtl/>
        </w:rPr>
        <w:t xml:space="preserve">" אלא עם </w:t>
      </w:r>
      <w:r w:rsidR="00652A6F" w:rsidRPr="005946F4">
        <w:rPr>
          <w:rFonts w:hint="cs"/>
          <w:sz w:val="24"/>
          <w:rtl/>
        </w:rPr>
        <w:t>קבלן</w:t>
      </w:r>
      <w:r w:rsidR="00652A6F" w:rsidRPr="005946F4">
        <w:rPr>
          <w:sz w:val="24"/>
          <w:rtl/>
        </w:rPr>
        <w:t xml:space="preserve"> </w:t>
      </w:r>
      <w:r w:rsidRPr="005946F4">
        <w:rPr>
          <w:sz w:val="24"/>
          <w:rtl/>
        </w:rPr>
        <w:t xml:space="preserve">אחד </w:t>
      </w:r>
      <w:r w:rsidR="00652A6F" w:rsidRPr="005946F4">
        <w:rPr>
          <w:rFonts w:hint="cs"/>
          <w:sz w:val="24"/>
          <w:rtl/>
        </w:rPr>
        <w:t>ש</w:t>
      </w:r>
      <w:r w:rsidRPr="005946F4">
        <w:rPr>
          <w:sz w:val="24"/>
          <w:rtl/>
        </w:rPr>
        <w:t xml:space="preserve">מעניק שירותים בלבד. אין באמור מכדי לגרוע מרשות ההסתייעות של </w:t>
      </w:r>
      <w:r w:rsidR="005946F4" w:rsidRPr="005946F4">
        <w:rPr>
          <w:rFonts w:hint="cs"/>
          <w:sz w:val="24"/>
          <w:rtl/>
        </w:rPr>
        <w:t>הקבלן</w:t>
      </w:r>
      <w:r w:rsidR="005946F4" w:rsidRPr="005946F4">
        <w:rPr>
          <w:sz w:val="24"/>
          <w:rtl/>
        </w:rPr>
        <w:t xml:space="preserve"> </w:t>
      </w:r>
      <w:r w:rsidRPr="005946F4">
        <w:rPr>
          <w:sz w:val="24"/>
          <w:rtl/>
        </w:rPr>
        <w:t xml:space="preserve">בעובדים </w:t>
      </w:r>
      <w:r w:rsidRPr="005946F4">
        <w:rPr>
          <w:rFonts w:hint="cs"/>
          <w:sz w:val="24"/>
          <w:rtl/>
        </w:rPr>
        <w:t>או</w:t>
      </w:r>
      <w:r w:rsidRPr="005946F4">
        <w:rPr>
          <w:sz w:val="24"/>
          <w:rtl/>
        </w:rPr>
        <w:t xml:space="preserve"> </w:t>
      </w:r>
      <w:r w:rsidRPr="005946F4">
        <w:rPr>
          <w:rFonts w:hint="cs"/>
          <w:sz w:val="24"/>
          <w:rtl/>
        </w:rPr>
        <w:t>ב</w:t>
      </w:r>
      <w:r w:rsidRPr="005946F4">
        <w:rPr>
          <w:sz w:val="24"/>
          <w:rtl/>
        </w:rPr>
        <w:t xml:space="preserve">קבלני משנה מטעמו או מטעם משרדו לצורך מילוי התחייבויותיו השונות מושא המכרז, ואולם, הסתייעויות אלו צריכות לקבל את אישור המקשר </w:t>
      </w:r>
      <w:r w:rsidRPr="00911F18">
        <w:rPr>
          <w:sz w:val="24"/>
          <w:rtl/>
        </w:rPr>
        <w:t>מראש ובכתב</w:t>
      </w:r>
      <w:r w:rsidR="00B74BCD" w:rsidRPr="00C935BD">
        <w:rPr>
          <w:rFonts w:hint="cs"/>
          <w:sz w:val="24"/>
          <w:rtl/>
        </w:rPr>
        <w:t>.</w:t>
      </w:r>
    </w:p>
    <w:p w:rsidR="00942EBC" w:rsidRDefault="00942EBC" w:rsidP="002F3C3A">
      <w:pPr>
        <w:pStyle w:val="aa"/>
        <w:numPr>
          <w:ilvl w:val="1"/>
          <w:numId w:val="1"/>
        </w:numPr>
        <w:tabs>
          <w:tab w:val="num" w:pos="1218"/>
        </w:tabs>
        <w:spacing w:line="360" w:lineRule="auto"/>
        <w:jc w:val="both"/>
        <w:rPr>
          <w:sz w:val="24"/>
        </w:rPr>
      </w:pPr>
      <w:r w:rsidRPr="008921A8">
        <w:rPr>
          <w:sz w:val="24"/>
          <w:rtl/>
        </w:rPr>
        <w:t xml:space="preserve">על המציע לפרט בהצעתו את המחיר </w:t>
      </w:r>
      <w:r w:rsidR="006F573D">
        <w:rPr>
          <w:rFonts w:hint="cs"/>
          <w:sz w:val="24"/>
          <w:rtl/>
        </w:rPr>
        <w:t xml:space="preserve">כמפורט בנספח התעריף. </w:t>
      </w:r>
      <w:r w:rsidRPr="002F5FF8">
        <w:rPr>
          <w:sz w:val="24"/>
          <w:rtl/>
        </w:rPr>
        <w:t xml:space="preserve">המציע מתחייב לעמוד בלו"ז </w:t>
      </w:r>
      <w:r w:rsidRPr="003619E0">
        <w:rPr>
          <w:sz w:val="24"/>
          <w:rtl/>
        </w:rPr>
        <w:t>ובאיכות בכל הפעולות הנדרשות בהזמנה וב</w:t>
      </w:r>
      <w:r w:rsidR="00B74BCD">
        <w:rPr>
          <w:rFonts w:hint="cs"/>
          <w:sz w:val="24"/>
          <w:rtl/>
        </w:rPr>
        <w:t>הסכם</w:t>
      </w:r>
      <w:r w:rsidRPr="003619E0">
        <w:rPr>
          <w:sz w:val="24"/>
          <w:rtl/>
        </w:rPr>
        <w:t xml:space="preserve">. </w:t>
      </w:r>
      <w:r w:rsidRPr="003619E0">
        <w:rPr>
          <w:b/>
          <w:bCs/>
          <w:sz w:val="24"/>
          <w:rtl/>
        </w:rPr>
        <w:t xml:space="preserve">אם המציע איננו </w:t>
      </w:r>
      <w:r w:rsidR="005946F4">
        <w:rPr>
          <w:rFonts w:hint="cs"/>
          <w:b/>
          <w:bCs/>
          <w:sz w:val="24"/>
          <w:rtl/>
        </w:rPr>
        <w:t>הקבלן</w:t>
      </w:r>
      <w:r w:rsidR="005946F4" w:rsidRPr="003619E0">
        <w:rPr>
          <w:b/>
          <w:bCs/>
          <w:sz w:val="24"/>
          <w:rtl/>
        </w:rPr>
        <w:t xml:space="preserve"> </w:t>
      </w:r>
      <w:r w:rsidRPr="003619E0">
        <w:rPr>
          <w:b/>
          <w:bCs/>
          <w:sz w:val="24"/>
          <w:rtl/>
        </w:rPr>
        <w:t xml:space="preserve">עצמו, עליו להצהיר, כי </w:t>
      </w:r>
      <w:r w:rsidR="005946F4">
        <w:rPr>
          <w:rFonts w:hint="cs"/>
          <w:b/>
          <w:bCs/>
          <w:sz w:val="24"/>
          <w:rtl/>
        </w:rPr>
        <w:t>הקבלן</w:t>
      </w:r>
      <w:r w:rsidR="005946F4" w:rsidRPr="003619E0">
        <w:rPr>
          <w:b/>
          <w:bCs/>
          <w:sz w:val="24"/>
          <w:rtl/>
        </w:rPr>
        <w:t xml:space="preserve"> </w:t>
      </w:r>
      <w:r w:rsidRPr="003619E0">
        <w:rPr>
          <w:b/>
          <w:bCs/>
          <w:sz w:val="24"/>
          <w:rtl/>
        </w:rPr>
        <w:t>יועסק על-ידו למשך כל תקופת ההתקשרות</w:t>
      </w:r>
      <w:r w:rsidRPr="003619E0">
        <w:rPr>
          <w:sz w:val="24"/>
          <w:rtl/>
        </w:rPr>
        <w:t xml:space="preserve">. </w:t>
      </w:r>
      <w:r w:rsidRPr="003619E0">
        <w:rPr>
          <w:rFonts w:hint="cs"/>
          <w:b/>
          <w:bCs/>
          <w:sz w:val="24"/>
          <w:rtl/>
        </w:rPr>
        <w:t>החלפת</w:t>
      </w:r>
      <w:r w:rsidRPr="003619E0">
        <w:rPr>
          <w:b/>
          <w:bCs/>
          <w:sz w:val="24"/>
          <w:rtl/>
        </w:rPr>
        <w:t xml:space="preserve"> </w:t>
      </w:r>
      <w:r w:rsidR="005946F4">
        <w:rPr>
          <w:rFonts w:hint="cs"/>
          <w:b/>
          <w:bCs/>
          <w:sz w:val="24"/>
          <w:rtl/>
        </w:rPr>
        <w:t>הקבלן</w:t>
      </w:r>
      <w:r w:rsidR="005946F4" w:rsidRPr="003619E0">
        <w:rPr>
          <w:b/>
          <w:bCs/>
          <w:sz w:val="24"/>
          <w:rtl/>
        </w:rPr>
        <w:t xml:space="preserve"> </w:t>
      </w:r>
      <w:r w:rsidRPr="003619E0">
        <w:rPr>
          <w:b/>
          <w:bCs/>
          <w:sz w:val="24"/>
          <w:rtl/>
        </w:rPr>
        <w:t xml:space="preserve">תיעשה אך ורק בהסכמה מפורשת ובכתב של </w:t>
      </w:r>
      <w:r w:rsidRPr="003619E0">
        <w:rPr>
          <w:rFonts w:hint="cs"/>
          <w:b/>
          <w:bCs/>
          <w:sz w:val="24"/>
          <w:rtl/>
        </w:rPr>
        <w:t>המינהל</w:t>
      </w:r>
      <w:r>
        <w:rPr>
          <w:rFonts w:hint="cs"/>
          <w:sz w:val="24"/>
          <w:rtl/>
        </w:rPr>
        <w:t>.</w:t>
      </w:r>
    </w:p>
    <w:p w:rsidR="00114A1D" w:rsidRDefault="00114A1D" w:rsidP="002F3C3A">
      <w:pPr>
        <w:pStyle w:val="aa"/>
        <w:numPr>
          <w:ilvl w:val="1"/>
          <w:numId w:val="1"/>
        </w:numPr>
        <w:tabs>
          <w:tab w:val="num" w:pos="1218"/>
        </w:tabs>
        <w:spacing w:line="360" w:lineRule="auto"/>
        <w:jc w:val="both"/>
        <w:rPr>
          <w:sz w:val="24"/>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r w:rsidRPr="00B7230D">
        <w:rPr>
          <w:rFonts w:hint="cs"/>
          <w:sz w:val="24"/>
          <w:rtl/>
        </w:rPr>
        <w:t>המינהל</w:t>
      </w:r>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rsidR="00114A1D" w:rsidRDefault="00114A1D" w:rsidP="002C0D3E">
      <w:pPr>
        <w:pStyle w:val="aa"/>
        <w:numPr>
          <w:ilvl w:val="1"/>
          <w:numId w:val="1"/>
        </w:numPr>
        <w:tabs>
          <w:tab w:val="num" w:pos="1218"/>
        </w:tabs>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w:t>
      </w:r>
      <w:r w:rsidR="002C0D3E">
        <w:rPr>
          <w:rFonts w:hint="cs"/>
          <w:sz w:val="24"/>
          <w:rtl/>
        </w:rPr>
        <w:t xml:space="preserve">המסמכים </w:t>
      </w:r>
      <w:r w:rsidRPr="0029239A">
        <w:rPr>
          <w:sz w:val="24"/>
          <w:rtl/>
        </w:rPr>
        <w:t xml:space="preserve">המצורפים להזמנה והמהווים חלק בלתי נפרד </w:t>
      </w:r>
      <w:r>
        <w:rPr>
          <w:rFonts w:hint="cs"/>
          <w:sz w:val="24"/>
          <w:rtl/>
        </w:rPr>
        <w:t>מ</w:t>
      </w:r>
      <w:r w:rsidRPr="0029239A">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rsidR="00114A1D" w:rsidRDefault="00114A1D" w:rsidP="002F3C3A">
      <w:pPr>
        <w:pStyle w:val="aa"/>
        <w:numPr>
          <w:ilvl w:val="1"/>
          <w:numId w:val="1"/>
        </w:numPr>
        <w:tabs>
          <w:tab w:val="num" w:pos="1218"/>
        </w:tabs>
        <w:spacing w:line="360" w:lineRule="auto"/>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המזמין לא ייחשבו כו</w:t>
      </w:r>
      <w:r>
        <w:rPr>
          <w:rFonts w:hint="cs"/>
          <w:sz w:val="24"/>
          <w:rtl/>
        </w:rPr>
        <w:t>ו</w:t>
      </w:r>
      <w:r w:rsidRPr="0029239A">
        <w:rPr>
          <w:sz w:val="24"/>
          <w:rtl/>
        </w:rPr>
        <w:t>יתור על זכויותיו של המזמין לפי הזמנה זו, ולא ישמשו מניעה לתביעה, אלא אם כן המזמין ויתר במפורש ובכתב</w:t>
      </w:r>
      <w:r>
        <w:rPr>
          <w:rFonts w:hint="cs"/>
          <w:sz w:val="24"/>
          <w:rtl/>
        </w:rPr>
        <w:t>.</w:t>
      </w:r>
    </w:p>
    <w:p w:rsidR="00114A1D" w:rsidRPr="00942EBC" w:rsidRDefault="00114A1D" w:rsidP="002F3C3A">
      <w:pPr>
        <w:pStyle w:val="aa"/>
        <w:numPr>
          <w:ilvl w:val="1"/>
          <w:numId w:val="1"/>
        </w:numPr>
        <w:tabs>
          <w:tab w:val="num" w:pos="1218"/>
        </w:tabs>
        <w:spacing w:line="360" w:lineRule="auto"/>
        <w:jc w:val="both"/>
        <w:rPr>
          <w:sz w:val="24"/>
          <w:rtl/>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rsidR="00942EBC" w:rsidRDefault="00942EBC" w:rsidP="002F3C3A">
      <w:pPr>
        <w:pStyle w:val="aa"/>
        <w:rPr>
          <w:sz w:val="24"/>
          <w:rtl/>
        </w:rPr>
      </w:pPr>
    </w:p>
    <w:p w:rsidR="009F64AE" w:rsidRDefault="009F64AE" w:rsidP="002F3C3A">
      <w:pPr>
        <w:pStyle w:val="aa"/>
        <w:rPr>
          <w:sz w:val="24"/>
          <w:rtl/>
        </w:rPr>
      </w:pPr>
    </w:p>
    <w:p w:rsidR="009F64AE" w:rsidRPr="00942EBC" w:rsidRDefault="009F64AE" w:rsidP="002F3C3A">
      <w:pPr>
        <w:pStyle w:val="aa"/>
        <w:rPr>
          <w:sz w:val="24"/>
          <w:rtl/>
        </w:rPr>
      </w:pPr>
    </w:p>
    <w:p w:rsidR="00CE6607" w:rsidRPr="00D516D7" w:rsidRDefault="00CE6607" w:rsidP="002F3C3A">
      <w:pPr>
        <w:pStyle w:val="1"/>
      </w:pPr>
      <w:r w:rsidRPr="00D516D7">
        <w:rPr>
          <w:rtl/>
        </w:rPr>
        <w:t>הבהרות למציעים:</w:t>
      </w:r>
    </w:p>
    <w:p w:rsidR="00911F18" w:rsidRPr="00911F18" w:rsidRDefault="00E05219" w:rsidP="002F3C3A">
      <w:pPr>
        <w:pStyle w:val="aa"/>
        <w:numPr>
          <w:ilvl w:val="1"/>
          <w:numId w:val="1"/>
        </w:numPr>
        <w:jc w:val="both"/>
        <w:rPr>
          <w:sz w:val="24"/>
          <w:rtl/>
        </w:rPr>
      </w:pPr>
      <w:r>
        <w:rPr>
          <w:rFonts w:hint="cs"/>
          <w:b/>
          <w:bCs/>
          <w:sz w:val="24"/>
          <w:rtl/>
        </w:rPr>
        <w:t xml:space="preserve"> נמחק</w:t>
      </w:r>
      <w:r w:rsidR="00911F18" w:rsidRPr="00A36BB7">
        <w:rPr>
          <w:b/>
          <w:bCs/>
          <w:sz w:val="24"/>
          <w:rtl/>
        </w:rPr>
        <w:t xml:space="preserve">. </w:t>
      </w:r>
    </w:p>
    <w:p w:rsidR="00CE6607" w:rsidRPr="00B7230D" w:rsidRDefault="00ED6D85" w:rsidP="002F3C3A">
      <w:pPr>
        <w:numPr>
          <w:ilvl w:val="1"/>
          <w:numId w:val="1"/>
        </w:numPr>
        <w:tabs>
          <w:tab w:val="num" w:pos="1218"/>
        </w:tabs>
        <w:spacing w:line="360" w:lineRule="auto"/>
        <w:ind w:hanging="425"/>
        <w:jc w:val="both"/>
        <w:rPr>
          <w:sz w:val="24"/>
          <w:rtl/>
        </w:rPr>
      </w:pPr>
      <w:r w:rsidRPr="00B7230D">
        <w:rPr>
          <w:sz w:val="24"/>
          <w:rtl/>
        </w:rPr>
        <w:lastRenderedPageBreak/>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rsidR="00CE6607" w:rsidRPr="00B7230D" w:rsidRDefault="00CE6607" w:rsidP="002F3C3A">
      <w:pPr>
        <w:numPr>
          <w:ilvl w:val="1"/>
          <w:numId w:val="1"/>
        </w:numPr>
        <w:tabs>
          <w:tab w:val="num" w:pos="1218"/>
        </w:tabs>
        <w:spacing w:line="360" w:lineRule="auto"/>
        <w:ind w:hanging="425"/>
        <w:jc w:val="both"/>
        <w:rPr>
          <w:sz w:val="24"/>
          <w:rtl/>
        </w:rPr>
      </w:pPr>
      <w:r w:rsidRPr="00B7230D">
        <w:rPr>
          <w:sz w:val="24"/>
          <w:rtl/>
        </w:rPr>
        <w:t>המציע יתחייב בחתימת החוזה כי הוא עצמ</w:t>
      </w:r>
      <w:r w:rsidR="00C55539">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rsidR="00C55539" w:rsidRDefault="00CE6607" w:rsidP="002F3C3A">
      <w:pPr>
        <w:numPr>
          <w:ilvl w:val="1"/>
          <w:numId w:val="1"/>
        </w:numPr>
        <w:tabs>
          <w:tab w:val="num" w:pos="1218"/>
        </w:tabs>
        <w:spacing w:line="360" w:lineRule="auto"/>
        <w:ind w:hanging="425"/>
        <w:jc w:val="both"/>
        <w:rPr>
          <w:b/>
          <w:bCs/>
          <w:sz w:val="24"/>
        </w:rPr>
      </w:pPr>
      <w:r w:rsidRPr="00B7230D">
        <w:rPr>
          <w:sz w:val="24"/>
          <w:rtl/>
        </w:rPr>
        <w:t>אין בחתימת ההסכם הנלווה כדי לבסס יחסי עובד-מעביד בין המינהל לבין הזוכה.</w:t>
      </w:r>
      <w:r w:rsidRPr="00B7230D">
        <w:rPr>
          <w:b/>
          <w:bCs/>
          <w:sz w:val="24"/>
          <w:rtl/>
        </w:rPr>
        <w:t xml:space="preserve"> בכל שלב בהתקשרות בין הזוכה למינהל, לא ייווצרו יחסי עובד מעביד, בשום צורה</w:t>
      </w:r>
      <w:r w:rsidRPr="00B7230D">
        <w:rPr>
          <w:sz w:val="24"/>
          <w:rtl/>
        </w:rPr>
        <w:t xml:space="preserve">, הכול בהתאם להסכם הנלווה לפניה זו. </w:t>
      </w:r>
    </w:p>
    <w:p w:rsidR="00CE6607" w:rsidRPr="00B7230D" w:rsidRDefault="00CE6607" w:rsidP="002F3C3A">
      <w:pPr>
        <w:tabs>
          <w:tab w:val="num" w:pos="1218"/>
        </w:tabs>
        <w:spacing w:line="360" w:lineRule="auto"/>
        <w:ind w:left="999"/>
        <w:jc w:val="both"/>
        <w:rPr>
          <w:b/>
          <w:bCs/>
          <w:sz w:val="24"/>
        </w:rPr>
      </w:pPr>
      <w:r w:rsidRPr="00B7230D">
        <w:rPr>
          <w:b/>
          <w:bCs/>
          <w:sz w:val="24"/>
          <w:rtl/>
        </w:rPr>
        <w:t>ויודגש</w:t>
      </w:r>
      <w:r w:rsidR="00C55539">
        <w:rPr>
          <w:rFonts w:hint="cs"/>
          <w:b/>
          <w:bCs/>
          <w:sz w:val="24"/>
          <w:rtl/>
        </w:rPr>
        <w:t xml:space="preserve"> כי</w:t>
      </w:r>
      <w:r w:rsidRPr="00B7230D">
        <w:rPr>
          <w:b/>
          <w:bCs/>
          <w:sz w:val="24"/>
          <w:rtl/>
        </w:rPr>
        <w:t xml:space="preserve"> השימוש במושגים: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למינהל.</w:t>
      </w:r>
    </w:p>
    <w:p w:rsidR="0011606B" w:rsidRPr="00AC3F17" w:rsidRDefault="0011606B" w:rsidP="002F3C3A">
      <w:pPr>
        <w:numPr>
          <w:ilvl w:val="1"/>
          <w:numId w:val="1"/>
        </w:numPr>
        <w:tabs>
          <w:tab w:val="num" w:pos="1218"/>
        </w:tabs>
        <w:spacing w:line="360" w:lineRule="auto"/>
        <w:ind w:hanging="425"/>
        <w:jc w:val="both"/>
        <w:rPr>
          <w:sz w:val="24"/>
        </w:rPr>
      </w:pPr>
      <w:r w:rsidRPr="00AC3F17">
        <w:rPr>
          <w:rFonts w:hint="cs"/>
          <w:sz w:val="24"/>
          <w:rtl/>
        </w:rPr>
        <w:t>עם</w:t>
      </w:r>
      <w:r w:rsidRPr="00AC3F17">
        <w:rPr>
          <w:sz w:val="24"/>
          <w:rtl/>
        </w:rPr>
        <w:t xml:space="preserve"> </w:t>
      </w:r>
      <w:r w:rsidRPr="00AC3F17">
        <w:rPr>
          <w:rFonts w:hint="cs"/>
          <w:sz w:val="24"/>
          <w:rtl/>
        </w:rPr>
        <w:t>סיום</w:t>
      </w:r>
      <w:r w:rsidRPr="00AC3F17">
        <w:rPr>
          <w:sz w:val="24"/>
          <w:rtl/>
        </w:rPr>
        <w:t xml:space="preserve"> </w:t>
      </w:r>
      <w:r w:rsidRPr="00AC3F17">
        <w:rPr>
          <w:rFonts w:hint="cs"/>
          <w:sz w:val="24"/>
          <w:rtl/>
        </w:rPr>
        <w:t>מתן</w:t>
      </w:r>
      <w:r w:rsidRPr="00AC3F17">
        <w:rPr>
          <w:sz w:val="24"/>
          <w:rtl/>
        </w:rPr>
        <w:t xml:space="preserve"> </w:t>
      </w:r>
      <w:r w:rsidRPr="00AC3F17">
        <w:rPr>
          <w:rFonts w:hint="cs"/>
          <w:sz w:val="24"/>
          <w:rtl/>
        </w:rPr>
        <w:t>השירותים</w:t>
      </w:r>
      <w:r w:rsidRPr="00AC3F17">
        <w:rPr>
          <w:sz w:val="24"/>
          <w:rtl/>
        </w:rPr>
        <w:t xml:space="preserve">, </w:t>
      </w:r>
      <w:r w:rsidRPr="00AC3F17">
        <w:rPr>
          <w:rFonts w:hint="cs"/>
          <w:sz w:val="24"/>
          <w:rtl/>
        </w:rPr>
        <w:t>מכל</w:t>
      </w:r>
      <w:r w:rsidRPr="00AC3F17">
        <w:rPr>
          <w:sz w:val="24"/>
          <w:rtl/>
        </w:rPr>
        <w:t xml:space="preserve"> </w:t>
      </w:r>
      <w:r w:rsidRPr="00AC3F17">
        <w:rPr>
          <w:rFonts w:hint="cs"/>
          <w:sz w:val="24"/>
          <w:rtl/>
        </w:rPr>
        <w:t>סיבה</w:t>
      </w:r>
      <w:r w:rsidRPr="00AC3F17">
        <w:rPr>
          <w:sz w:val="24"/>
          <w:rtl/>
        </w:rPr>
        <w:t xml:space="preserve"> </w:t>
      </w:r>
      <w:r w:rsidRPr="00AC3F17">
        <w:rPr>
          <w:rFonts w:hint="cs"/>
          <w:sz w:val="24"/>
          <w:rtl/>
        </w:rPr>
        <w:t>שהיא</w:t>
      </w:r>
      <w:r w:rsidRPr="00AC3F17">
        <w:rPr>
          <w:sz w:val="24"/>
          <w:rtl/>
        </w:rPr>
        <w:t xml:space="preserve">, </w:t>
      </w:r>
      <w:r w:rsidRPr="00AC3F17">
        <w:rPr>
          <w:rFonts w:hint="cs"/>
          <w:sz w:val="24"/>
          <w:rtl/>
        </w:rPr>
        <w:t>יספק</w:t>
      </w:r>
      <w:r w:rsidRPr="00AC3F17">
        <w:rPr>
          <w:sz w:val="24"/>
          <w:rtl/>
        </w:rPr>
        <w:t xml:space="preserve"> </w:t>
      </w:r>
      <w:r w:rsidR="00E2741D">
        <w:rPr>
          <w:rFonts w:hint="cs"/>
          <w:sz w:val="24"/>
          <w:rtl/>
        </w:rPr>
        <w:t>הקבלן</w:t>
      </w:r>
      <w:r w:rsidR="00E2741D" w:rsidRPr="00AC3F17">
        <w:rPr>
          <w:sz w:val="24"/>
          <w:rtl/>
        </w:rPr>
        <w:t xml:space="preserve"> </w:t>
      </w:r>
      <w:r w:rsidRPr="00AC3F17">
        <w:rPr>
          <w:rFonts w:hint="cs"/>
          <w:sz w:val="24"/>
          <w:rtl/>
        </w:rPr>
        <w:t>חפיפה</w:t>
      </w:r>
      <w:r w:rsidRPr="00AC3F17">
        <w:rPr>
          <w:sz w:val="24"/>
          <w:rtl/>
        </w:rPr>
        <w:t xml:space="preserve"> </w:t>
      </w:r>
      <w:r w:rsidRPr="00AC3F17">
        <w:rPr>
          <w:rFonts w:hint="cs"/>
          <w:sz w:val="24"/>
          <w:rtl/>
        </w:rPr>
        <w:t>מסודרת</w:t>
      </w:r>
      <w:r w:rsidRPr="00AC3F17">
        <w:rPr>
          <w:sz w:val="24"/>
          <w:rtl/>
        </w:rPr>
        <w:t xml:space="preserve"> </w:t>
      </w:r>
      <w:r w:rsidRPr="00AC3F17">
        <w:rPr>
          <w:rFonts w:hint="cs"/>
          <w:sz w:val="24"/>
          <w:rtl/>
        </w:rPr>
        <w:t>לכל</w:t>
      </w:r>
      <w:r w:rsidRPr="00AC3F17">
        <w:rPr>
          <w:sz w:val="24"/>
          <w:rtl/>
        </w:rPr>
        <w:t xml:space="preserve"> </w:t>
      </w:r>
      <w:r w:rsidRPr="00AC3F17">
        <w:rPr>
          <w:rFonts w:hint="cs"/>
          <w:sz w:val="24"/>
          <w:rtl/>
        </w:rPr>
        <w:t>גורם</w:t>
      </w:r>
      <w:r w:rsidRPr="00AC3F17">
        <w:rPr>
          <w:sz w:val="24"/>
          <w:rtl/>
        </w:rPr>
        <w:t xml:space="preserve">, </w:t>
      </w:r>
      <w:r w:rsidRPr="00AC3F17">
        <w:rPr>
          <w:rFonts w:hint="cs"/>
          <w:sz w:val="24"/>
          <w:rtl/>
        </w:rPr>
        <w:t>בהתאם</w:t>
      </w:r>
      <w:r w:rsidRPr="00AC3F17">
        <w:rPr>
          <w:sz w:val="24"/>
          <w:rtl/>
        </w:rPr>
        <w:t xml:space="preserve"> </w:t>
      </w:r>
      <w:r w:rsidRPr="00AC3F17">
        <w:rPr>
          <w:rFonts w:hint="cs"/>
          <w:sz w:val="24"/>
          <w:rtl/>
        </w:rPr>
        <w:t>לתנאים</w:t>
      </w:r>
      <w:r w:rsidRPr="00AC3F17">
        <w:rPr>
          <w:sz w:val="24"/>
          <w:rtl/>
        </w:rPr>
        <w:t xml:space="preserve"> </w:t>
      </w:r>
      <w:r w:rsidRPr="00AC3F17">
        <w:rPr>
          <w:rFonts w:hint="cs"/>
          <w:sz w:val="24"/>
          <w:rtl/>
        </w:rPr>
        <w:t>הקבועים</w:t>
      </w:r>
      <w:r w:rsidRPr="00AC3F17">
        <w:rPr>
          <w:sz w:val="24"/>
          <w:rtl/>
        </w:rPr>
        <w:t xml:space="preserve"> </w:t>
      </w:r>
      <w:r w:rsidRPr="00AC3F17">
        <w:rPr>
          <w:rFonts w:hint="cs"/>
          <w:sz w:val="24"/>
          <w:rtl/>
        </w:rPr>
        <w:t>בהסכם</w:t>
      </w:r>
      <w:r w:rsidRPr="00AC3F17">
        <w:rPr>
          <w:sz w:val="24"/>
          <w:rtl/>
        </w:rPr>
        <w:t xml:space="preserve"> </w:t>
      </w:r>
      <w:r w:rsidRPr="00AC3F17">
        <w:rPr>
          <w:rFonts w:hint="cs"/>
          <w:sz w:val="24"/>
          <w:rtl/>
        </w:rPr>
        <w:t>ובנספחים</w:t>
      </w:r>
      <w:r w:rsidRPr="00AC3F17">
        <w:rPr>
          <w:sz w:val="24"/>
          <w:rtl/>
        </w:rPr>
        <w:t xml:space="preserve"> </w:t>
      </w:r>
      <w:r w:rsidRPr="00AC3F17">
        <w:rPr>
          <w:rFonts w:hint="cs"/>
          <w:sz w:val="24"/>
          <w:rtl/>
        </w:rPr>
        <w:t>להסכם</w:t>
      </w:r>
      <w:r w:rsidRPr="00AC3F17">
        <w:rPr>
          <w:sz w:val="24"/>
          <w:rtl/>
        </w:rPr>
        <w:t xml:space="preserve"> </w:t>
      </w:r>
      <w:r w:rsidRPr="00AC3F17">
        <w:rPr>
          <w:rFonts w:hint="cs"/>
          <w:sz w:val="24"/>
          <w:rtl/>
        </w:rPr>
        <w:t>המצורפים</w:t>
      </w:r>
      <w:r w:rsidRPr="00AC3F17">
        <w:rPr>
          <w:sz w:val="24"/>
          <w:rtl/>
        </w:rPr>
        <w:t xml:space="preserve"> </w:t>
      </w:r>
      <w:r w:rsidRPr="00AC3F17">
        <w:rPr>
          <w:rFonts w:hint="cs"/>
          <w:sz w:val="24"/>
          <w:rtl/>
        </w:rPr>
        <w:t>למכרז</w:t>
      </w:r>
      <w:r w:rsidRPr="00AC3F17">
        <w:rPr>
          <w:sz w:val="24"/>
          <w:rtl/>
        </w:rPr>
        <w:t xml:space="preserve"> </w:t>
      </w:r>
      <w:r w:rsidRPr="00AC3F17">
        <w:rPr>
          <w:rFonts w:hint="cs"/>
          <w:sz w:val="24"/>
          <w:rtl/>
        </w:rPr>
        <w:t>זה</w:t>
      </w:r>
      <w:r w:rsidRPr="00AC3F17">
        <w:rPr>
          <w:sz w:val="24"/>
          <w:rtl/>
        </w:rPr>
        <w:t xml:space="preserve">. </w:t>
      </w:r>
      <w:r w:rsidRPr="00AC3F17">
        <w:rPr>
          <w:rFonts w:hint="cs"/>
          <w:sz w:val="24"/>
          <w:rtl/>
        </w:rPr>
        <w:t>למען</w:t>
      </w:r>
      <w:r w:rsidRPr="00AC3F17">
        <w:rPr>
          <w:sz w:val="24"/>
          <w:rtl/>
        </w:rPr>
        <w:t xml:space="preserve"> </w:t>
      </w:r>
      <w:r w:rsidRPr="00AC3F17">
        <w:rPr>
          <w:rFonts w:hint="cs"/>
          <w:sz w:val="24"/>
          <w:rtl/>
        </w:rPr>
        <w:t>הסר</w:t>
      </w:r>
      <w:r w:rsidRPr="00AC3F17">
        <w:rPr>
          <w:sz w:val="24"/>
          <w:rtl/>
        </w:rPr>
        <w:t xml:space="preserve"> </w:t>
      </w:r>
      <w:r w:rsidRPr="00AC3F17">
        <w:rPr>
          <w:rFonts w:hint="cs"/>
          <w:sz w:val="24"/>
          <w:rtl/>
        </w:rPr>
        <w:t>ספק</w:t>
      </w:r>
      <w:r w:rsidRPr="00AC3F17">
        <w:rPr>
          <w:sz w:val="24"/>
          <w:rtl/>
        </w:rPr>
        <w:t xml:space="preserve">, </w:t>
      </w:r>
      <w:r w:rsidRPr="00AC3F17">
        <w:rPr>
          <w:rFonts w:hint="cs"/>
          <w:sz w:val="24"/>
          <w:rtl/>
        </w:rPr>
        <w:t>לא</w:t>
      </w:r>
      <w:r w:rsidRPr="00AC3F17">
        <w:rPr>
          <w:sz w:val="24"/>
          <w:rtl/>
        </w:rPr>
        <w:t xml:space="preserve"> </w:t>
      </w:r>
      <w:r w:rsidRPr="00AC3F17">
        <w:rPr>
          <w:rFonts w:hint="cs"/>
          <w:sz w:val="24"/>
          <w:rtl/>
        </w:rPr>
        <w:t>תשולם</w:t>
      </w:r>
      <w:r w:rsidRPr="00AC3F17">
        <w:rPr>
          <w:sz w:val="24"/>
          <w:rtl/>
        </w:rPr>
        <w:t xml:space="preserve"> </w:t>
      </w:r>
      <w:r w:rsidRPr="00AC3F17">
        <w:rPr>
          <w:rFonts w:hint="cs"/>
          <w:sz w:val="24"/>
          <w:rtl/>
        </w:rPr>
        <w:t>כל</w:t>
      </w:r>
      <w:r w:rsidRPr="00AC3F17">
        <w:rPr>
          <w:sz w:val="24"/>
          <w:rtl/>
        </w:rPr>
        <w:t xml:space="preserve"> </w:t>
      </w:r>
      <w:r w:rsidRPr="00AC3F17">
        <w:rPr>
          <w:rFonts w:hint="cs"/>
          <w:sz w:val="24"/>
          <w:rtl/>
        </w:rPr>
        <w:t>תמורה</w:t>
      </w:r>
      <w:r w:rsidRPr="00AC3F17">
        <w:rPr>
          <w:sz w:val="24"/>
          <w:rtl/>
        </w:rPr>
        <w:t xml:space="preserve"> </w:t>
      </w:r>
      <w:r w:rsidRPr="00AC3F17">
        <w:rPr>
          <w:rFonts w:hint="cs"/>
          <w:sz w:val="24"/>
          <w:rtl/>
        </w:rPr>
        <w:t>נוספת</w:t>
      </w:r>
      <w:r w:rsidRPr="00AC3F17">
        <w:rPr>
          <w:sz w:val="24"/>
          <w:rtl/>
        </w:rPr>
        <w:t xml:space="preserve"> </w:t>
      </w:r>
      <w:r w:rsidRPr="00AC3F17">
        <w:rPr>
          <w:rFonts w:hint="cs"/>
          <w:sz w:val="24"/>
          <w:rtl/>
        </w:rPr>
        <w:t>או</w:t>
      </w:r>
      <w:r w:rsidRPr="00AC3F17">
        <w:rPr>
          <w:sz w:val="24"/>
          <w:rtl/>
        </w:rPr>
        <w:t xml:space="preserve"> </w:t>
      </w:r>
      <w:r w:rsidRPr="00AC3F17">
        <w:rPr>
          <w:rFonts w:hint="cs"/>
          <w:sz w:val="24"/>
          <w:rtl/>
        </w:rPr>
        <w:t>נפרדת</w:t>
      </w:r>
      <w:r w:rsidRPr="00AC3F17">
        <w:rPr>
          <w:sz w:val="24"/>
          <w:rtl/>
        </w:rPr>
        <w:t xml:space="preserve"> </w:t>
      </w:r>
      <w:r w:rsidRPr="00AC3F17">
        <w:rPr>
          <w:rFonts w:hint="cs"/>
          <w:sz w:val="24"/>
          <w:rtl/>
        </w:rPr>
        <w:t>בגין</w:t>
      </w:r>
      <w:r w:rsidRPr="00AC3F17">
        <w:rPr>
          <w:sz w:val="24"/>
          <w:rtl/>
        </w:rPr>
        <w:t xml:space="preserve"> </w:t>
      </w:r>
      <w:r w:rsidRPr="00AC3F17">
        <w:rPr>
          <w:rFonts w:hint="cs"/>
          <w:sz w:val="24"/>
          <w:rtl/>
        </w:rPr>
        <w:t>ביצוע</w:t>
      </w:r>
      <w:r w:rsidRPr="00AC3F17">
        <w:rPr>
          <w:sz w:val="24"/>
          <w:rtl/>
        </w:rPr>
        <w:t xml:space="preserve"> </w:t>
      </w:r>
      <w:r w:rsidRPr="00AC3F17">
        <w:rPr>
          <w:rFonts w:hint="cs"/>
          <w:sz w:val="24"/>
          <w:rtl/>
        </w:rPr>
        <w:t>החפיפה</w:t>
      </w:r>
      <w:r w:rsidRPr="00AC3F17">
        <w:rPr>
          <w:sz w:val="24"/>
          <w:rtl/>
        </w:rPr>
        <w:t>.</w:t>
      </w:r>
    </w:p>
    <w:p w:rsidR="00770CF0" w:rsidRDefault="00770CF0" w:rsidP="002F3C3A">
      <w:pPr>
        <w:numPr>
          <w:ilvl w:val="1"/>
          <w:numId w:val="1"/>
        </w:numPr>
        <w:tabs>
          <w:tab w:val="num" w:pos="1218"/>
        </w:tabs>
        <w:spacing w:line="360" w:lineRule="auto"/>
        <w:ind w:hanging="425"/>
        <w:jc w:val="both"/>
        <w:rPr>
          <w:b/>
          <w:bCs/>
          <w:sz w:val="24"/>
        </w:rPr>
      </w:pPr>
      <w:r w:rsidRPr="00B7230D">
        <w:rPr>
          <w:rFonts w:hint="cs"/>
          <w:sz w:val="24"/>
          <w:rtl/>
        </w:rPr>
        <w:t>המינהל</w:t>
      </w:r>
      <w:r w:rsidRPr="00B7230D">
        <w:rPr>
          <w:sz w:val="24"/>
          <w:rtl/>
        </w:rPr>
        <w:t xml:space="preserve"> שומר לעצמו את הרשות, אך אינו חייב, לתקן טעות חשבון אריתמטית בהצעה.</w:t>
      </w:r>
    </w:p>
    <w:p w:rsidR="00856D65" w:rsidRPr="00B7230D" w:rsidRDefault="002D55BD" w:rsidP="002F3C3A">
      <w:pPr>
        <w:numPr>
          <w:ilvl w:val="1"/>
          <w:numId w:val="1"/>
        </w:numPr>
        <w:tabs>
          <w:tab w:val="num" w:pos="1218"/>
        </w:tabs>
        <w:spacing w:line="360" w:lineRule="auto"/>
        <w:ind w:hanging="425"/>
        <w:jc w:val="both"/>
        <w:rPr>
          <w:b/>
          <w:bCs/>
          <w:sz w:val="24"/>
          <w:rtl/>
        </w:rPr>
      </w:pPr>
      <w:r w:rsidRPr="002F3C3A">
        <w:rPr>
          <w:rFonts w:hint="cs"/>
          <w:sz w:val="24"/>
          <w:rtl/>
        </w:rPr>
        <w:t>נמחק</w:t>
      </w:r>
      <w:r w:rsidR="00856D65">
        <w:rPr>
          <w:rFonts w:hint="cs"/>
          <w:b/>
          <w:bCs/>
          <w:sz w:val="24"/>
          <w:rtl/>
        </w:rPr>
        <w:t>.</w:t>
      </w:r>
    </w:p>
    <w:p w:rsidR="00CE6607" w:rsidRPr="008921A8" w:rsidRDefault="00CE6607" w:rsidP="002F3C3A">
      <w:pPr>
        <w:tabs>
          <w:tab w:val="num" w:pos="1218"/>
        </w:tabs>
        <w:spacing w:line="360" w:lineRule="auto"/>
        <w:ind w:left="367"/>
        <w:jc w:val="both"/>
        <w:rPr>
          <w:sz w:val="24"/>
        </w:rPr>
      </w:pPr>
    </w:p>
    <w:p w:rsidR="009C6A5E" w:rsidRPr="00B7230D" w:rsidRDefault="00CE6607" w:rsidP="002F3C3A">
      <w:pPr>
        <w:pStyle w:val="1"/>
      </w:pPr>
      <w:r w:rsidRPr="00B7230D">
        <w:rPr>
          <w:rtl/>
        </w:rPr>
        <w:t>כללי:</w:t>
      </w:r>
    </w:p>
    <w:p w:rsidR="00770CF0" w:rsidRPr="00B7230D" w:rsidRDefault="00770CF0" w:rsidP="002F3C3A">
      <w:pPr>
        <w:spacing w:line="360" w:lineRule="auto"/>
        <w:ind w:left="360"/>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rsidR="00ED6D85" w:rsidRPr="00B7230D" w:rsidRDefault="00ED6D85" w:rsidP="002F3C3A">
      <w:pPr>
        <w:numPr>
          <w:ilvl w:val="1"/>
          <w:numId w:val="1"/>
        </w:numPr>
        <w:tabs>
          <w:tab w:val="num" w:pos="1218"/>
        </w:tabs>
        <w:spacing w:before="240" w:line="360" w:lineRule="auto"/>
        <w:ind w:hanging="425"/>
        <w:jc w:val="both"/>
        <w:rPr>
          <w:sz w:val="24"/>
          <w:rtl/>
        </w:rPr>
      </w:pPr>
      <w:r w:rsidRPr="00B7230D">
        <w:rPr>
          <w:sz w:val="24"/>
          <w:rtl/>
        </w:rPr>
        <w:t xml:space="preserve">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w:t>
      </w:r>
      <w:r w:rsidRPr="00B7230D">
        <w:rPr>
          <w:rFonts w:hint="cs"/>
          <w:sz w:val="24"/>
          <w:rtl/>
        </w:rPr>
        <w:t>כמו</w:t>
      </w:r>
      <w:r w:rsidRPr="00B7230D">
        <w:rPr>
          <w:sz w:val="24"/>
          <w:rtl/>
        </w:rPr>
        <w:t xml:space="preserve"> כן, </w:t>
      </w:r>
      <w:r w:rsidRPr="00B7230D">
        <w:rPr>
          <w:rFonts w:hint="cs"/>
          <w:sz w:val="24"/>
          <w:rtl/>
        </w:rPr>
        <w:t>המינהל</w:t>
      </w:r>
      <w:r w:rsidRPr="00B7230D">
        <w:rPr>
          <w:sz w:val="24"/>
          <w:rtl/>
        </w:rPr>
        <w:t xml:space="preserve"> שומר לעצמו את הזכות להרחיב את היקף העבודות, תוך מתן הודעה כאמור למציע הזוכה.</w:t>
      </w:r>
    </w:p>
    <w:p w:rsidR="00ED6D85"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השירותים המפורטים במכרז. </w:t>
      </w:r>
    </w:p>
    <w:p w:rsidR="00272A6F" w:rsidRPr="00A36BB7" w:rsidRDefault="00272A6F" w:rsidP="002F3C3A">
      <w:pPr>
        <w:numPr>
          <w:ilvl w:val="1"/>
          <w:numId w:val="1"/>
        </w:numPr>
        <w:tabs>
          <w:tab w:val="num" w:pos="1218"/>
        </w:tabs>
        <w:spacing w:before="240" w:line="360" w:lineRule="auto"/>
        <w:ind w:hanging="425"/>
        <w:jc w:val="both"/>
        <w:rPr>
          <w:b/>
          <w:bCs/>
          <w:sz w:val="24"/>
          <w:rtl/>
        </w:rPr>
      </w:pPr>
      <w:r w:rsidRPr="00272A6F">
        <w:rPr>
          <w:sz w:val="24"/>
          <w:rtl/>
        </w:rPr>
        <w:t xml:space="preserve">במקרה בו ההתקשרות עם המציע הזוכה תסתיים במהלך </w:t>
      </w:r>
      <w:r w:rsidR="008E4A2B">
        <w:rPr>
          <w:rFonts w:hint="cs"/>
          <w:sz w:val="24"/>
          <w:rtl/>
        </w:rPr>
        <w:t>ה</w:t>
      </w:r>
      <w:r w:rsidRPr="00272A6F">
        <w:rPr>
          <w:sz w:val="24"/>
          <w:rtl/>
        </w:rPr>
        <w:t xml:space="preserve">התקשרות, המינהל האזרחי שומר לעצמו את האפשרות, לפי שיקול דעתו, </w:t>
      </w:r>
      <w:r w:rsidRPr="00714411">
        <w:rPr>
          <w:b/>
          <w:bCs/>
          <w:sz w:val="24"/>
          <w:rtl/>
        </w:rPr>
        <w:t>להתקשר עם המציע שיבחר על ידי וועדת המכרזים של המינהל האזרחי ככשיר שני</w:t>
      </w:r>
      <w:r w:rsidRPr="00272A6F">
        <w:rPr>
          <w:sz w:val="24"/>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714411">
        <w:rPr>
          <w:b/>
          <w:bCs/>
          <w:sz w:val="24"/>
          <w:rtl/>
        </w:rPr>
        <w:t>למען הסר ספק, סמכות זו של המנהל האזרחי הינה סמכות רשות והמשרד ישתמש בה בהתאם לשיקול דעתו הבלעדי על פי נסיבות העניין.</w:t>
      </w:r>
    </w:p>
    <w:p w:rsidR="00ED6D85" w:rsidRPr="00B7230D" w:rsidRDefault="00ED6D85" w:rsidP="002F3C3A">
      <w:pPr>
        <w:numPr>
          <w:ilvl w:val="1"/>
          <w:numId w:val="1"/>
        </w:numPr>
        <w:tabs>
          <w:tab w:val="num" w:pos="1218"/>
        </w:tabs>
        <w:spacing w:before="240" w:line="360" w:lineRule="auto"/>
        <w:ind w:hanging="425"/>
        <w:jc w:val="both"/>
        <w:rPr>
          <w:sz w:val="24"/>
        </w:rPr>
      </w:pPr>
      <w:r w:rsidRPr="00B7230D">
        <w:rPr>
          <w:sz w:val="24"/>
          <w:rtl/>
        </w:rPr>
        <w:lastRenderedPageBreak/>
        <w:t xml:space="preserve">המינהל אינו מתחייב לקבל את ההצעה הזולה ביותר או כל הצעה שהיא. בחירת ההצעה הזוכה נתונה לשיקול דעתו המוחלט והבלעדי של המינהל. </w:t>
      </w:r>
    </w:p>
    <w:p w:rsidR="00ED6D85" w:rsidRPr="00B7230D"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rsidR="00ED6D85" w:rsidRPr="00B7230D"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ביטל המינהל את המכרז או נמנע מלקבל את ההצעות למכרז, יהיה משוחרר מכל התחייבות כלפי כל מציע (אפילו אם היה זה המציע הזוכה). </w:t>
      </w:r>
    </w:p>
    <w:p w:rsidR="00ED6D85" w:rsidRPr="00B7230D"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מבלי לפגוע באמור לעיל, המינהל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r w:rsidR="00905438">
        <w:rPr>
          <w:sz w:val="24"/>
          <w:rtl/>
        </w:rPr>
        <w:t>המינהל</w:t>
      </w:r>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rsidR="00C55539" w:rsidRPr="00B7230D" w:rsidRDefault="00ED6D85" w:rsidP="002F3C3A">
      <w:pPr>
        <w:numPr>
          <w:ilvl w:val="1"/>
          <w:numId w:val="1"/>
        </w:numPr>
        <w:tabs>
          <w:tab w:val="num" w:pos="1218"/>
        </w:tabs>
        <w:spacing w:before="240" w:line="360" w:lineRule="auto"/>
        <w:ind w:hanging="425"/>
        <w:jc w:val="both"/>
        <w:rPr>
          <w:sz w:val="24"/>
          <w:rtl/>
        </w:rPr>
      </w:pPr>
      <w:r w:rsidRPr="00B7230D">
        <w:rPr>
          <w:sz w:val="24"/>
          <w:rtl/>
        </w:rPr>
        <w:t xml:space="preserve">ההצעה למכרז תעמוד בתוקפה, על כל פרטיה, מרכיביה ונספחיה, ותחייב את המציע לתקופה של </w:t>
      </w:r>
      <w:r w:rsidR="009735D8">
        <w:rPr>
          <w:rFonts w:hint="cs"/>
          <w:sz w:val="24"/>
          <w:rtl/>
        </w:rPr>
        <w:t>90</w:t>
      </w:r>
      <w:r w:rsidR="009735D8" w:rsidRPr="00B7230D">
        <w:rPr>
          <w:sz w:val="24"/>
          <w:rtl/>
        </w:rPr>
        <w:t xml:space="preserve"> </w:t>
      </w:r>
      <w:r w:rsidRPr="00B7230D">
        <w:rPr>
          <w:sz w:val="24"/>
          <w:rtl/>
        </w:rPr>
        <w:t xml:space="preserve">יום מהמועד האחרון להגשת ההצעות. </w:t>
      </w:r>
      <w:r w:rsidR="00C55539" w:rsidRPr="00B7230D">
        <w:rPr>
          <w:sz w:val="24"/>
          <w:rtl/>
        </w:rPr>
        <w:t xml:space="preserve">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 </w:t>
      </w:r>
    </w:p>
    <w:p w:rsidR="00ED6D85" w:rsidRPr="00B7230D" w:rsidRDefault="00ED6D85" w:rsidP="00A66DC2">
      <w:pPr>
        <w:numPr>
          <w:ilvl w:val="1"/>
          <w:numId w:val="1"/>
        </w:numPr>
        <w:tabs>
          <w:tab w:val="num" w:pos="1218"/>
        </w:tabs>
        <w:spacing w:before="240" w:line="360" w:lineRule="auto"/>
        <w:ind w:hanging="425"/>
        <w:jc w:val="both"/>
        <w:rPr>
          <w:sz w:val="24"/>
        </w:rPr>
      </w:pPr>
      <w:r w:rsidRPr="00B7230D">
        <w:rPr>
          <w:sz w:val="24"/>
          <w:rtl/>
        </w:rPr>
        <w:t>אם תתקבל הצעת המציע, יחתום המציע על ההסכם (לרבות כל ה</w:t>
      </w:r>
      <w:r w:rsidR="00A66DC2">
        <w:rPr>
          <w:rFonts w:hint="cs"/>
          <w:sz w:val="24"/>
          <w:rtl/>
        </w:rPr>
        <w:t xml:space="preserve">מסמכים </w:t>
      </w:r>
      <w:r w:rsidRPr="00B7230D">
        <w:rPr>
          <w:sz w:val="24"/>
          <w:rtl/>
        </w:rPr>
        <w:t xml:space="preserve">הנלווים לו) בתוך 7 ימים מן המועד </w:t>
      </w:r>
      <w:r w:rsidR="00C55539">
        <w:rPr>
          <w:rFonts w:hint="cs"/>
          <w:sz w:val="24"/>
          <w:rtl/>
        </w:rPr>
        <w:t>ש</w:t>
      </w:r>
      <w:r w:rsidRPr="00B7230D">
        <w:rPr>
          <w:sz w:val="24"/>
          <w:rtl/>
        </w:rPr>
        <w:t xml:space="preserve">בו </w:t>
      </w:r>
      <w:r w:rsidR="00C55539">
        <w:rPr>
          <w:rFonts w:hint="cs"/>
          <w:sz w:val="24"/>
          <w:rtl/>
        </w:rPr>
        <w:t>י</w:t>
      </w:r>
      <w:r w:rsidRPr="00B7230D">
        <w:rPr>
          <w:sz w:val="24"/>
          <w:rtl/>
        </w:rPr>
        <w:t xml:space="preserve">ודיע לו המינהל על קבלת הצעתו למכרז. המציע יבצע עד לאותו מועד את כל הפעולות ויעביר את כל </w:t>
      </w:r>
      <w:r w:rsidR="00A66DC2">
        <w:rPr>
          <w:rFonts w:hint="cs"/>
          <w:sz w:val="24"/>
          <w:rtl/>
        </w:rPr>
        <w:t>המסמכים</w:t>
      </w:r>
      <w:r w:rsidRPr="00B7230D">
        <w:rPr>
          <w:sz w:val="24"/>
          <w:rtl/>
        </w:rPr>
        <w:t xml:space="preserve"> או הנכסים אשר נדרש בהסכם שיבוצעו או יועברו בעת חתימת ההסכם או עד לאותו מועד (כגון מסירת ערבות בנקאית או פוליסת ביטוח).</w:t>
      </w:r>
    </w:p>
    <w:p w:rsidR="00ED6D85" w:rsidRPr="00B7230D"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rsidR="00ED6D85"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עימו מכל סיבה שהיא, רשאית ועדת המכרזים לאשר התקשרות עם מצ</w:t>
      </w:r>
      <w:r w:rsidRPr="007678B0">
        <w:rPr>
          <w:sz w:val="24"/>
          <w:rtl/>
        </w:rPr>
        <w:t xml:space="preserve">יע אחר, שעמד בתנאי הסף של המכרז, או להורות על יציאה למכרז חדש, הכל לפי שיקול דעתה הבלעדי. </w:t>
      </w:r>
    </w:p>
    <w:p w:rsidR="00AC3F17" w:rsidRPr="00AC3F17" w:rsidRDefault="00CE6607" w:rsidP="002F3C3A">
      <w:pPr>
        <w:numPr>
          <w:ilvl w:val="1"/>
          <w:numId w:val="1"/>
        </w:numPr>
        <w:tabs>
          <w:tab w:val="num" w:pos="1218"/>
        </w:tabs>
        <w:spacing w:before="240" w:line="360" w:lineRule="auto"/>
        <w:ind w:hanging="425"/>
        <w:jc w:val="both"/>
        <w:rPr>
          <w:sz w:val="24"/>
        </w:rPr>
      </w:pPr>
      <w:r w:rsidRPr="00B7230D">
        <w:rPr>
          <w:sz w:val="24"/>
          <w:rtl/>
        </w:rPr>
        <w:t>בידי המינהל שמורה הזכות לזמן את המציע לראיון (לאחר המועד האחרון להגשת ההצעות).</w:t>
      </w:r>
    </w:p>
    <w:p w:rsidR="00CE6607" w:rsidRPr="00B7230D" w:rsidRDefault="00CE6607" w:rsidP="002F3C3A">
      <w:pPr>
        <w:numPr>
          <w:ilvl w:val="1"/>
          <w:numId w:val="1"/>
        </w:numPr>
        <w:tabs>
          <w:tab w:val="num" w:pos="1218"/>
        </w:tabs>
        <w:spacing w:before="240" w:line="360" w:lineRule="auto"/>
        <w:ind w:hanging="425"/>
        <w:jc w:val="both"/>
        <w:rPr>
          <w:sz w:val="24"/>
          <w:rtl/>
        </w:rPr>
      </w:pPr>
      <w:r w:rsidRPr="00B7230D">
        <w:rPr>
          <w:sz w:val="24"/>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rsidR="00CE6607" w:rsidRPr="00B7230D" w:rsidRDefault="00CE6607" w:rsidP="002F3C3A">
      <w:pPr>
        <w:numPr>
          <w:ilvl w:val="1"/>
          <w:numId w:val="1"/>
        </w:numPr>
        <w:tabs>
          <w:tab w:val="num" w:pos="1218"/>
        </w:tabs>
        <w:spacing w:before="240" w:line="360" w:lineRule="auto"/>
        <w:ind w:hanging="425"/>
        <w:jc w:val="both"/>
        <w:rPr>
          <w:sz w:val="24"/>
        </w:rPr>
      </w:pPr>
      <w:r w:rsidRPr="00B7230D">
        <w:rPr>
          <w:sz w:val="24"/>
          <w:rtl/>
        </w:rPr>
        <w:lastRenderedPageBreak/>
        <w:t>המינהל יהא רשאי לבטל את המכרז בכל עת מכל שיקול שהוא, מבלי לנמק את החלטתו לכך, לרבות במועד שלאחר הגשת ההצעות.</w:t>
      </w:r>
    </w:p>
    <w:p w:rsidR="00CE6607" w:rsidRPr="00D516D7" w:rsidRDefault="00CE6607" w:rsidP="002F3C3A">
      <w:pPr>
        <w:numPr>
          <w:ilvl w:val="1"/>
          <w:numId w:val="1"/>
        </w:numPr>
        <w:tabs>
          <w:tab w:val="num" w:pos="1218"/>
        </w:tabs>
        <w:spacing w:before="240" w:line="360" w:lineRule="auto"/>
        <w:ind w:hanging="425"/>
        <w:jc w:val="both"/>
        <w:rPr>
          <w:sz w:val="24"/>
        </w:rPr>
      </w:pPr>
      <w:r w:rsidRPr="00B7230D">
        <w:rPr>
          <w:sz w:val="24"/>
          <w:rtl/>
        </w:rPr>
        <w:t xml:space="preserve">בכל מקרה של סתירה בין האמור בפנייה זו לבין האמור בהסכם תחול ההוראה המיטיבה עם המינהל </w:t>
      </w:r>
      <w:r w:rsidR="00D516D7">
        <w:rPr>
          <w:rFonts w:hint="cs"/>
          <w:sz w:val="24"/>
          <w:rtl/>
        </w:rPr>
        <w:t>או</w:t>
      </w:r>
      <w:r w:rsidRPr="00D516D7">
        <w:rPr>
          <w:sz w:val="24"/>
          <w:rtl/>
        </w:rPr>
        <w:t xml:space="preserve"> המחמירה עם המציע.</w:t>
      </w:r>
    </w:p>
    <w:p w:rsidR="00CE6607" w:rsidRPr="008921A8" w:rsidRDefault="00BF3881" w:rsidP="002F3C3A">
      <w:pPr>
        <w:numPr>
          <w:ilvl w:val="1"/>
          <w:numId w:val="1"/>
        </w:numPr>
        <w:tabs>
          <w:tab w:val="num" w:pos="1218"/>
        </w:tabs>
        <w:spacing w:before="240" w:line="360" w:lineRule="auto"/>
        <w:ind w:hanging="425"/>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rsidR="004E5A0F" w:rsidRPr="00763F7F" w:rsidRDefault="004E5A0F" w:rsidP="002F3C3A">
      <w:pPr>
        <w:numPr>
          <w:ilvl w:val="1"/>
          <w:numId w:val="1"/>
        </w:numPr>
        <w:tabs>
          <w:tab w:val="num" w:pos="1218"/>
        </w:tabs>
        <w:spacing w:before="240" w:line="360" w:lineRule="auto"/>
        <w:ind w:hanging="425"/>
        <w:jc w:val="both"/>
        <w:rPr>
          <w:sz w:val="24"/>
          <w:rtl/>
        </w:rPr>
      </w:pPr>
      <w:r w:rsidRPr="00B7230D">
        <w:rPr>
          <w:sz w:val="24"/>
          <w:rtl/>
        </w:rPr>
        <w:t>מבלי לגרוע מכל סעד אחר הנתון למינהל האזרחי בכל דין, תהא</w:t>
      </w:r>
      <w:r w:rsidR="00C55539">
        <w:rPr>
          <w:rFonts w:hint="cs"/>
          <w:sz w:val="24"/>
          <w:rtl/>
        </w:rPr>
        <w:t xml:space="preserve"> למינהל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rsidR="004E5A0F" w:rsidRPr="00D516D7" w:rsidRDefault="004E5A0F" w:rsidP="002F3C3A">
      <w:pPr>
        <w:pStyle w:val="a6"/>
        <w:ind w:left="1368" w:hanging="720"/>
        <w:rPr>
          <w:sz w:val="24"/>
          <w:rtl/>
        </w:rPr>
      </w:pPr>
      <w:r w:rsidRPr="00D516D7">
        <w:rPr>
          <w:sz w:val="24"/>
          <w:rtl/>
        </w:rPr>
        <w:tab/>
        <w:t>(א) אם חזר בו מציע מהצעתו או מכל חלק ממנה בכל צורה שהיא;</w:t>
      </w:r>
    </w:p>
    <w:p w:rsidR="004E5A0F" w:rsidRPr="007678B0" w:rsidRDefault="004E5A0F" w:rsidP="002F3C3A">
      <w:pPr>
        <w:pStyle w:val="a6"/>
        <w:ind w:left="1368" w:hanging="720"/>
        <w:rPr>
          <w:sz w:val="24"/>
          <w:rtl/>
        </w:rPr>
      </w:pPr>
      <w:r w:rsidRPr="007678B0">
        <w:rPr>
          <w:sz w:val="24"/>
          <w:rtl/>
        </w:rPr>
        <w:tab/>
        <w:t>(ב) אם סרב מציע למלא את התחייבויותיו בהתאם להצעה או בהתאם לתנאי המכרז;</w:t>
      </w:r>
    </w:p>
    <w:p w:rsidR="004E5A0F" w:rsidRPr="00B7230D" w:rsidRDefault="004E5A0F" w:rsidP="002F3C3A">
      <w:pPr>
        <w:pStyle w:val="a6"/>
        <w:ind w:left="1368" w:hanging="720"/>
        <w:rPr>
          <w:sz w:val="24"/>
          <w:rtl/>
        </w:rPr>
      </w:pPr>
      <w:r w:rsidRPr="00B7230D">
        <w:rPr>
          <w:sz w:val="24"/>
          <w:rtl/>
        </w:rPr>
        <w:tab/>
        <w:t xml:space="preserve">(ג) אם נתקבלה הצעה, והמציע לא חתם על ההסכם בתוך 7 ימים מן המועד בו הודיע לו המינהל על זכייתו במכרז (למעט אם ניתן אישור </w:t>
      </w:r>
      <w:r w:rsidRPr="00B7230D">
        <w:rPr>
          <w:rFonts w:hint="cs"/>
          <w:sz w:val="24"/>
          <w:rtl/>
        </w:rPr>
        <w:t>המינהל</w:t>
      </w:r>
      <w:r w:rsidRPr="00B7230D">
        <w:rPr>
          <w:sz w:val="24"/>
          <w:rtl/>
        </w:rPr>
        <w:t xml:space="preserve"> לאיחור בחתימה);</w:t>
      </w:r>
    </w:p>
    <w:p w:rsidR="004E5A0F" w:rsidRPr="00B7230D" w:rsidRDefault="004E5A0F" w:rsidP="005C4E38">
      <w:pPr>
        <w:pStyle w:val="a6"/>
        <w:ind w:left="1368" w:hanging="720"/>
        <w:rPr>
          <w:sz w:val="24"/>
          <w:rtl/>
        </w:rPr>
      </w:pPr>
      <w:r w:rsidRPr="00B7230D">
        <w:rPr>
          <w:sz w:val="24"/>
          <w:rtl/>
        </w:rPr>
        <w:tab/>
        <w:t xml:space="preserve">(ד) אם נתקבלה הצעה, ועד למועד חתימת ההסכם לא ביצע המציע פעולות או מסר </w:t>
      </w:r>
      <w:r w:rsidR="005C4E38">
        <w:rPr>
          <w:rFonts w:hint="cs"/>
          <w:sz w:val="24"/>
          <w:rtl/>
        </w:rPr>
        <w:t xml:space="preserve">מסמכים </w:t>
      </w:r>
      <w:r w:rsidRPr="00B7230D">
        <w:rPr>
          <w:sz w:val="24"/>
          <w:rtl/>
        </w:rPr>
        <w:t>ונכסים אשר ההסכם דורש כי יבוצעו או יימסרו בעת חתימת ההסכם או עד לאותו מועד (כגון מסירת פו</w:t>
      </w:r>
      <w:r w:rsidR="00AC3F17">
        <w:rPr>
          <w:sz w:val="24"/>
          <w:rtl/>
        </w:rPr>
        <w:t>ליסת ביטוח או אישור עוסק מורשה)</w:t>
      </w:r>
      <w:r w:rsidR="00AC3F17">
        <w:rPr>
          <w:rFonts w:hint="cs"/>
          <w:sz w:val="24"/>
          <w:rtl/>
        </w:rPr>
        <w:t>;</w:t>
      </w:r>
    </w:p>
    <w:p w:rsidR="004E5A0F" w:rsidRPr="00B7230D" w:rsidRDefault="004E5A0F" w:rsidP="002F3C3A">
      <w:pPr>
        <w:pStyle w:val="a6"/>
        <w:ind w:left="1368"/>
        <w:rPr>
          <w:sz w:val="24"/>
          <w:rtl/>
        </w:rPr>
      </w:pPr>
      <w:r w:rsidRPr="00B7230D">
        <w:rPr>
          <w:sz w:val="24"/>
          <w:rtl/>
        </w:rPr>
        <w:t xml:space="preserve">(ה) אם </w:t>
      </w:r>
      <w:r w:rsidRPr="00B7230D">
        <w:rPr>
          <w:rFonts w:hint="cs"/>
          <w:sz w:val="24"/>
          <w:rtl/>
        </w:rPr>
        <w:t>נתברר</w:t>
      </w:r>
      <w:r w:rsidRPr="00B7230D">
        <w:rPr>
          <w:sz w:val="24"/>
          <w:rtl/>
        </w:rPr>
        <w:t xml:space="preserve"> כי המציע הציג בהצעתו מידע מטעה או מידע מהותי בלתי מדויק, או אם </w:t>
      </w:r>
      <w:r w:rsidRPr="00B7230D">
        <w:rPr>
          <w:rFonts w:hint="cs"/>
          <w:sz w:val="24"/>
          <w:rtl/>
        </w:rPr>
        <w:t>נתברר</w:t>
      </w:r>
      <w:r w:rsidRPr="00B7230D">
        <w:rPr>
          <w:sz w:val="24"/>
          <w:rtl/>
        </w:rPr>
        <w:t xml:space="preserve"> כי המציע נהג במהלך המכרז בעורמה, בתכסיסנות או בחוסר ניקיון כפיים.</w:t>
      </w:r>
    </w:p>
    <w:p w:rsidR="004E5A0F" w:rsidRPr="00B7230D" w:rsidRDefault="004E5A0F" w:rsidP="002F3C3A">
      <w:pPr>
        <w:numPr>
          <w:ilvl w:val="1"/>
          <w:numId w:val="1"/>
        </w:numPr>
        <w:spacing w:after="240" w:line="360" w:lineRule="auto"/>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w:t>
      </w:r>
      <w:r w:rsidR="00E2741D">
        <w:rPr>
          <w:rFonts w:hint="cs"/>
          <w:sz w:val="24"/>
          <w:rtl/>
        </w:rPr>
        <w:t>ה</w:t>
      </w:r>
      <w:r w:rsidRPr="00B7230D">
        <w:rPr>
          <w:sz w:val="24"/>
          <w:rtl/>
        </w:rPr>
        <w:t>שירותי</w:t>
      </w:r>
      <w:r w:rsidR="00E2741D">
        <w:rPr>
          <w:rFonts w:hint="cs"/>
          <w:sz w:val="24"/>
          <w:rtl/>
        </w:rPr>
        <w:t>ם</w:t>
      </w:r>
      <w:r w:rsidRPr="00B7230D">
        <w:rPr>
          <w:sz w:val="24"/>
          <w:rtl/>
        </w:rPr>
        <w:t xml:space="preserve"> על פי מכרז זה, ובתוך כך לא להעבירו לאחר ולא להשתמש בו ליצירת רווח כלכלי בין לו עצמו ובין לגורם אחר. </w:t>
      </w:r>
    </w:p>
    <w:p w:rsidR="006604AC" w:rsidRDefault="006604AC" w:rsidP="002F3C3A">
      <w:pPr>
        <w:pStyle w:val="aa"/>
        <w:numPr>
          <w:ilvl w:val="1"/>
          <w:numId w:val="1"/>
        </w:numPr>
        <w:tabs>
          <w:tab w:val="left" w:pos="1482"/>
        </w:tabs>
        <w:spacing w:line="360" w:lineRule="auto"/>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rsidR="00C55539" w:rsidRPr="008921A8" w:rsidRDefault="00C55539" w:rsidP="002F3C3A">
      <w:pPr>
        <w:pStyle w:val="aa"/>
        <w:numPr>
          <w:ilvl w:val="1"/>
          <w:numId w:val="1"/>
        </w:numPr>
        <w:tabs>
          <w:tab w:val="left" w:pos="1482"/>
        </w:tabs>
        <w:spacing w:line="360" w:lineRule="auto"/>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rsidR="00B4544D" w:rsidRPr="007678B0" w:rsidRDefault="00C55539" w:rsidP="002F3C3A">
      <w:pPr>
        <w:pStyle w:val="aa"/>
        <w:tabs>
          <w:tab w:val="left" w:pos="1482"/>
        </w:tabs>
        <w:spacing w:line="360" w:lineRule="auto"/>
        <w:ind w:left="360"/>
        <w:jc w:val="both"/>
        <w:rPr>
          <w:b/>
          <w:bCs/>
          <w:sz w:val="24"/>
          <w:u w:val="single"/>
        </w:rPr>
      </w:pPr>
      <w:r>
        <w:rPr>
          <w:b/>
          <w:bCs/>
          <w:sz w:val="24"/>
          <w:rtl/>
        </w:rPr>
        <w:t xml:space="preserve">     </w:t>
      </w:r>
    </w:p>
    <w:p w:rsidR="00AC3F17" w:rsidRDefault="00AC3F17" w:rsidP="002F3C3A">
      <w:pPr>
        <w:pStyle w:val="1"/>
      </w:pPr>
      <w:r w:rsidRPr="00B7230D">
        <w:rPr>
          <w:rtl/>
        </w:rPr>
        <w:t>שיקולים לבחירת הזוכה</w:t>
      </w:r>
      <w:r>
        <w:rPr>
          <w:rFonts w:hint="cs"/>
          <w:rtl/>
        </w:rPr>
        <w:t>:</w:t>
      </w:r>
    </w:p>
    <w:p w:rsidR="00CE6607" w:rsidRPr="000E3A9E" w:rsidRDefault="00AC3F17" w:rsidP="002F3C3A">
      <w:pPr>
        <w:numPr>
          <w:ilvl w:val="1"/>
          <w:numId w:val="1"/>
        </w:numPr>
        <w:tabs>
          <w:tab w:val="num" w:pos="1218"/>
        </w:tabs>
        <w:spacing w:before="240" w:line="360" w:lineRule="auto"/>
        <w:ind w:hanging="425"/>
        <w:jc w:val="both"/>
        <w:rPr>
          <w:b/>
          <w:bCs/>
          <w:sz w:val="24"/>
          <w:rtl/>
        </w:rPr>
      </w:pPr>
      <w:r w:rsidRPr="00714411">
        <w:rPr>
          <w:rFonts w:hint="cs"/>
          <w:sz w:val="24"/>
          <w:rtl/>
        </w:rPr>
        <w:t xml:space="preserve">ראשית, יבחן המינהל את עמידת ההצעות בתנאי הסף. לאחר רק הצעות שעמדו בכל תנאי הסף תעבורנה לשלב בחינת </w:t>
      </w:r>
      <w:r w:rsidR="00D20507" w:rsidRPr="000E3A9E">
        <w:rPr>
          <w:rFonts w:hint="cs"/>
          <w:sz w:val="24"/>
          <w:rtl/>
        </w:rPr>
        <w:t>מחיר</w:t>
      </w:r>
      <w:r w:rsidR="00D20507" w:rsidRPr="000E3A9E">
        <w:rPr>
          <w:sz w:val="24"/>
          <w:rtl/>
        </w:rPr>
        <w:t xml:space="preserve"> </w:t>
      </w:r>
      <w:r w:rsidRPr="000E3A9E">
        <w:rPr>
          <w:rFonts w:hint="cs"/>
          <w:sz w:val="24"/>
          <w:rtl/>
        </w:rPr>
        <w:t>ההצעות</w:t>
      </w:r>
      <w:r w:rsidRPr="000E3A9E">
        <w:rPr>
          <w:sz w:val="24"/>
          <w:rtl/>
        </w:rPr>
        <w:t>.</w:t>
      </w:r>
    </w:p>
    <w:p w:rsidR="00AC3F17" w:rsidRPr="00AC3F17" w:rsidRDefault="00AC3F17" w:rsidP="002F3C3A">
      <w:pPr>
        <w:numPr>
          <w:ilvl w:val="1"/>
          <w:numId w:val="1"/>
        </w:numPr>
        <w:tabs>
          <w:tab w:val="num" w:pos="1218"/>
        </w:tabs>
        <w:spacing w:before="240" w:line="360" w:lineRule="auto"/>
        <w:ind w:hanging="425"/>
        <w:jc w:val="both"/>
        <w:rPr>
          <w:rtl/>
        </w:rPr>
      </w:pPr>
      <w:r w:rsidRPr="00B7230D">
        <w:rPr>
          <w:sz w:val="24"/>
          <w:rtl/>
        </w:rPr>
        <w:lastRenderedPageBreak/>
        <w:t>במסגרת שיקוליו בהליכי המכרז רשאי המינהל האזרחי להביא בחשבון את השיקולים שיפורטו להלן, ולדרוש מהמציע ראיות לשביעות רצונו להוכחתם, וזאת גם לאחר פתיחת ההצעות:</w:t>
      </w:r>
    </w:p>
    <w:p w:rsidR="00421EDE" w:rsidRPr="00B7230D" w:rsidRDefault="00421EDE" w:rsidP="002F3C3A">
      <w:pPr>
        <w:pStyle w:val="Normal4"/>
        <w:spacing w:before="0" w:after="0" w:line="360" w:lineRule="auto"/>
        <w:ind w:left="1037" w:hanging="284"/>
        <w:rPr>
          <w:sz w:val="24"/>
          <w:szCs w:val="24"/>
          <w:rtl/>
        </w:rPr>
      </w:pPr>
    </w:p>
    <w:tbl>
      <w:tblPr>
        <w:tblStyle w:val="af4"/>
        <w:bidiVisual/>
        <w:tblW w:w="8094" w:type="dxa"/>
        <w:tblInd w:w="-134" w:type="dxa"/>
        <w:tblLayout w:type="fixed"/>
        <w:tblLook w:val="04A0" w:firstRow="1" w:lastRow="0" w:firstColumn="1" w:lastColumn="0" w:noHBand="0" w:noVBand="1"/>
      </w:tblPr>
      <w:tblGrid>
        <w:gridCol w:w="1722"/>
        <w:gridCol w:w="1984"/>
        <w:gridCol w:w="4388"/>
      </w:tblGrid>
      <w:tr w:rsidR="00DE17DC" w:rsidRPr="00D20507" w:rsidTr="002F3C3A">
        <w:tc>
          <w:tcPr>
            <w:tcW w:w="1722" w:type="dxa"/>
            <w:shd w:val="clear" w:color="auto" w:fill="DDD9C3" w:themeFill="background2" w:themeFillShade="E6"/>
          </w:tcPr>
          <w:p w:rsidR="00DE17DC" w:rsidRPr="00956DD4" w:rsidRDefault="00DE17DC" w:rsidP="002F3C3A">
            <w:pPr>
              <w:pStyle w:val="Normal4"/>
              <w:spacing w:before="0" w:after="0" w:line="360" w:lineRule="auto"/>
              <w:ind w:left="0"/>
              <w:rPr>
                <w:b/>
                <w:bCs/>
                <w:sz w:val="24"/>
                <w:szCs w:val="24"/>
                <w:rtl/>
              </w:rPr>
            </w:pPr>
            <w:r w:rsidRPr="00956DD4">
              <w:rPr>
                <w:rFonts w:hint="cs"/>
                <w:b/>
                <w:bCs/>
                <w:sz w:val="24"/>
                <w:szCs w:val="24"/>
                <w:rtl/>
              </w:rPr>
              <w:t>שיקולים</w:t>
            </w:r>
          </w:p>
        </w:tc>
        <w:tc>
          <w:tcPr>
            <w:tcW w:w="1984" w:type="dxa"/>
            <w:shd w:val="clear" w:color="auto" w:fill="DDD9C3" w:themeFill="background2" w:themeFillShade="E6"/>
          </w:tcPr>
          <w:p w:rsidR="00DE17DC" w:rsidRPr="00956DD4" w:rsidRDefault="00DE17DC" w:rsidP="002F3C3A">
            <w:pPr>
              <w:pStyle w:val="Normal4"/>
              <w:spacing w:before="0" w:after="0" w:line="360" w:lineRule="auto"/>
              <w:ind w:left="0"/>
              <w:rPr>
                <w:b/>
                <w:bCs/>
                <w:sz w:val="24"/>
                <w:szCs w:val="24"/>
                <w:rtl/>
              </w:rPr>
            </w:pPr>
            <w:r w:rsidRPr="00956DD4">
              <w:rPr>
                <w:rFonts w:hint="cs"/>
                <w:b/>
                <w:bCs/>
                <w:sz w:val="24"/>
                <w:szCs w:val="24"/>
                <w:rtl/>
              </w:rPr>
              <w:t>משקל</w:t>
            </w:r>
            <w:r w:rsidRPr="00956DD4">
              <w:rPr>
                <w:b/>
                <w:bCs/>
                <w:sz w:val="24"/>
                <w:szCs w:val="24"/>
                <w:rtl/>
              </w:rPr>
              <w:t xml:space="preserve"> </w:t>
            </w:r>
            <w:r w:rsidRPr="00956DD4">
              <w:rPr>
                <w:rFonts w:hint="cs"/>
                <w:b/>
                <w:bCs/>
                <w:sz w:val="24"/>
                <w:szCs w:val="24"/>
                <w:rtl/>
              </w:rPr>
              <w:t>השיקול</w:t>
            </w:r>
          </w:p>
        </w:tc>
        <w:tc>
          <w:tcPr>
            <w:tcW w:w="4388" w:type="dxa"/>
            <w:shd w:val="clear" w:color="auto" w:fill="DDD9C3" w:themeFill="background2" w:themeFillShade="E6"/>
          </w:tcPr>
          <w:p w:rsidR="00DE17DC" w:rsidRPr="00956DD4" w:rsidRDefault="00DE17DC" w:rsidP="002F3C3A">
            <w:pPr>
              <w:pStyle w:val="Normal4"/>
              <w:spacing w:before="0" w:after="0" w:line="360" w:lineRule="auto"/>
              <w:ind w:left="0"/>
              <w:rPr>
                <w:b/>
                <w:bCs/>
                <w:sz w:val="24"/>
                <w:szCs w:val="24"/>
                <w:rtl/>
              </w:rPr>
            </w:pPr>
            <w:r w:rsidRPr="00956DD4">
              <w:rPr>
                <w:rFonts w:hint="cs"/>
                <w:b/>
                <w:bCs/>
                <w:sz w:val="24"/>
                <w:szCs w:val="24"/>
                <w:rtl/>
              </w:rPr>
              <w:t>הערות</w:t>
            </w:r>
          </w:p>
        </w:tc>
      </w:tr>
      <w:tr w:rsidR="00DE17DC" w:rsidRPr="00D20507" w:rsidTr="002F3C3A">
        <w:tc>
          <w:tcPr>
            <w:tcW w:w="1722" w:type="dxa"/>
          </w:tcPr>
          <w:p w:rsidR="00DE17DC" w:rsidRPr="00956DD4" w:rsidRDefault="00DE17DC" w:rsidP="002F3C3A">
            <w:pPr>
              <w:pStyle w:val="Normal4"/>
              <w:spacing w:before="0" w:after="0" w:line="360" w:lineRule="auto"/>
              <w:ind w:left="0"/>
              <w:rPr>
                <w:b/>
                <w:bCs/>
                <w:sz w:val="24"/>
                <w:szCs w:val="24"/>
                <w:rtl/>
              </w:rPr>
            </w:pPr>
            <w:r w:rsidRPr="00956DD4">
              <w:rPr>
                <w:rFonts w:hint="cs"/>
                <w:b/>
                <w:bCs/>
                <w:sz w:val="24"/>
                <w:szCs w:val="24"/>
                <w:rtl/>
              </w:rPr>
              <w:t>רכיב</w:t>
            </w:r>
            <w:r w:rsidRPr="00956DD4">
              <w:rPr>
                <w:b/>
                <w:bCs/>
                <w:sz w:val="24"/>
                <w:szCs w:val="24"/>
                <w:rtl/>
              </w:rPr>
              <w:t xml:space="preserve"> </w:t>
            </w:r>
            <w:r w:rsidRPr="00956DD4">
              <w:rPr>
                <w:rFonts w:hint="cs"/>
                <w:b/>
                <w:bCs/>
                <w:sz w:val="24"/>
                <w:szCs w:val="24"/>
                <w:rtl/>
              </w:rPr>
              <w:t>המחיר</w:t>
            </w:r>
            <w:r w:rsidR="008E32D3" w:rsidRPr="00956DD4">
              <w:rPr>
                <w:b/>
                <w:bCs/>
                <w:sz w:val="24"/>
                <w:szCs w:val="24"/>
                <w:rtl/>
              </w:rPr>
              <w:t xml:space="preserve"> </w:t>
            </w:r>
            <w:r w:rsidR="00AC3F17" w:rsidRPr="00956DD4">
              <w:rPr>
                <w:rFonts w:hint="eastAsia"/>
                <w:b/>
                <w:bCs/>
                <w:sz w:val="24"/>
                <w:szCs w:val="24"/>
                <w:rtl/>
              </w:rPr>
              <w:t>–</w:t>
            </w:r>
            <w:r w:rsidRPr="00956DD4">
              <w:rPr>
                <w:b/>
                <w:bCs/>
                <w:sz w:val="24"/>
                <w:szCs w:val="24"/>
                <w:rtl/>
              </w:rPr>
              <w:t xml:space="preserve"> </w:t>
            </w:r>
            <w:r w:rsidRPr="00956DD4">
              <w:rPr>
                <w:rFonts w:hint="cs"/>
                <w:b/>
                <w:bCs/>
                <w:sz w:val="24"/>
                <w:szCs w:val="24"/>
                <w:rtl/>
              </w:rPr>
              <w:t>כפי</w:t>
            </w:r>
            <w:r w:rsidRPr="00956DD4">
              <w:rPr>
                <w:b/>
                <w:bCs/>
                <w:sz w:val="24"/>
                <w:szCs w:val="24"/>
                <w:rtl/>
              </w:rPr>
              <w:t xml:space="preserve"> </w:t>
            </w:r>
            <w:r w:rsidRPr="00956DD4">
              <w:rPr>
                <w:rFonts w:hint="cs"/>
                <w:b/>
                <w:bCs/>
                <w:sz w:val="24"/>
                <w:szCs w:val="24"/>
                <w:rtl/>
              </w:rPr>
              <w:t>שמוצע</w:t>
            </w:r>
            <w:r w:rsidRPr="00956DD4">
              <w:rPr>
                <w:b/>
                <w:bCs/>
                <w:sz w:val="24"/>
                <w:szCs w:val="24"/>
                <w:rtl/>
              </w:rPr>
              <w:t xml:space="preserve"> </w:t>
            </w:r>
            <w:r w:rsidRPr="00956DD4">
              <w:rPr>
                <w:rFonts w:hint="cs"/>
                <w:b/>
                <w:bCs/>
                <w:sz w:val="24"/>
                <w:szCs w:val="24"/>
                <w:rtl/>
              </w:rPr>
              <w:t>בעד</w:t>
            </w:r>
            <w:r w:rsidRPr="00956DD4">
              <w:rPr>
                <w:b/>
                <w:bCs/>
                <w:sz w:val="24"/>
                <w:szCs w:val="24"/>
                <w:rtl/>
              </w:rPr>
              <w:t xml:space="preserve"> </w:t>
            </w:r>
            <w:r w:rsidRPr="00956DD4">
              <w:rPr>
                <w:rFonts w:hint="cs"/>
                <w:b/>
                <w:bCs/>
                <w:sz w:val="24"/>
                <w:szCs w:val="24"/>
                <w:rtl/>
              </w:rPr>
              <w:t>מתן</w:t>
            </w:r>
            <w:r w:rsidRPr="00956DD4">
              <w:rPr>
                <w:b/>
                <w:bCs/>
                <w:sz w:val="24"/>
                <w:szCs w:val="24"/>
                <w:rtl/>
              </w:rPr>
              <w:t xml:space="preserve"> </w:t>
            </w:r>
            <w:r w:rsidRPr="00956DD4">
              <w:rPr>
                <w:rFonts w:hint="cs"/>
                <w:b/>
                <w:bCs/>
                <w:sz w:val="24"/>
                <w:szCs w:val="24"/>
                <w:rtl/>
              </w:rPr>
              <w:t>השירותים</w:t>
            </w:r>
          </w:p>
        </w:tc>
        <w:tc>
          <w:tcPr>
            <w:tcW w:w="1984" w:type="dxa"/>
          </w:tcPr>
          <w:p w:rsidR="00DE17DC" w:rsidRPr="00956DD4" w:rsidRDefault="00FE4FC9" w:rsidP="002F3C3A">
            <w:pPr>
              <w:pStyle w:val="Normal4"/>
              <w:numPr>
                <w:ilvl w:val="1"/>
                <w:numId w:val="6"/>
              </w:numPr>
              <w:spacing w:before="0" w:after="0" w:line="360" w:lineRule="auto"/>
              <w:ind w:left="0" w:hanging="567"/>
              <w:rPr>
                <w:b/>
                <w:bCs/>
                <w:sz w:val="24"/>
                <w:szCs w:val="24"/>
                <w:rtl/>
              </w:rPr>
            </w:pPr>
            <w:r w:rsidRPr="00956DD4">
              <w:rPr>
                <w:b/>
                <w:bCs/>
                <w:sz w:val="24"/>
                <w:szCs w:val="24"/>
                <w:rtl/>
              </w:rPr>
              <w:t xml:space="preserve">40 </w:t>
            </w:r>
            <w:r w:rsidR="00DE4AC2" w:rsidRPr="00956DD4">
              <w:rPr>
                <w:b/>
                <w:bCs/>
                <w:sz w:val="24"/>
                <w:szCs w:val="24"/>
                <w:rtl/>
              </w:rPr>
              <w:t>נקודות</w:t>
            </w:r>
          </w:p>
        </w:tc>
        <w:tc>
          <w:tcPr>
            <w:tcW w:w="4388" w:type="dxa"/>
          </w:tcPr>
          <w:p w:rsidR="006F2AD6" w:rsidRPr="00956DD4" w:rsidRDefault="006F2AD6" w:rsidP="00C00B57">
            <w:pPr>
              <w:pStyle w:val="Normal4"/>
              <w:spacing w:before="0" w:after="0" w:line="360" w:lineRule="auto"/>
              <w:ind w:left="0"/>
              <w:rPr>
                <w:b/>
                <w:bCs/>
                <w:sz w:val="24"/>
                <w:szCs w:val="24"/>
                <w:rtl/>
              </w:rPr>
            </w:pPr>
            <w:r w:rsidRPr="00956DD4">
              <w:rPr>
                <w:rFonts w:hint="cs"/>
                <w:sz w:val="24"/>
                <w:szCs w:val="24"/>
                <w:rtl/>
              </w:rPr>
              <w:t>הציון</w:t>
            </w:r>
            <w:r w:rsidRPr="00956DD4">
              <w:rPr>
                <w:sz w:val="24"/>
                <w:szCs w:val="24"/>
                <w:rtl/>
              </w:rPr>
              <w:t xml:space="preserve"> </w:t>
            </w:r>
            <w:r w:rsidRPr="00956DD4">
              <w:rPr>
                <w:rFonts w:hint="cs"/>
                <w:sz w:val="24"/>
                <w:szCs w:val="24"/>
                <w:rtl/>
              </w:rPr>
              <w:t>להצעה</w:t>
            </w:r>
            <w:r w:rsidRPr="00956DD4">
              <w:rPr>
                <w:sz w:val="24"/>
                <w:szCs w:val="24"/>
                <w:rtl/>
              </w:rPr>
              <w:t xml:space="preserve"> </w:t>
            </w:r>
            <w:r w:rsidRPr="00956DD4">
              <w:rPr>
                <w:rFonts w:hint="cs"/>
                <w:sz w:val="24"/>
                <w:szCs w:val="24"/>
                <w:rtl/>
              </w:rPr>
              <w:t>הכספית</w:t>
            </w:r>
            <w:r w:rsidRPr="00956DD4">
              <w:rPr>
                <w:sz w:val="24"/>
                <w:szCs w:val="24"/>
                <w:rtl/>
              </w:rPr>
              <w:t xml:space="preserve"> </w:t>
            </w:r>
            <w:r w:rsidRPr="00956DD4">
              <w:rPr>
                <w:rFonts w:hint="cs"/>
                <w:sz w:val="24"/>
                <w:szCs w:val="24"/>
                <w:rtl/>
              </w:rPr>
              <w:t>ייקבע</w:t>
            </w:r>
            <w:r w:rsidRPr="00956DD4">
              <w:rPr>
                <w:sz w:val="24"/>
                <w:szCs w:val="24"/>
                <w:rtl/>
              </w:rPr>
              <w:t xml:space="preserve"> </w:t>
            </w:r>
            <w:r w:rsidRPr="00956DD4">
              <w:rPr>
                <w:rFonts w:hint="cs"/>
                <w:sz w:val="24"/>
                <w:szCs w:val="24"/>
                <w:rtl/>
              </w:rPr>
              <w:t>לפי</w:t>
            </w:r>
            <w:r w:rsidRPr="00956DD4">
              <w:rPr>
                <w:sz w:val="24"/>
                <w:szCs w:val="24"/>
                <w:rtl/>
              </w:rPr>
              <w:t xml:space="preserve"> </w:t>
            </w:r>
            <w:r w:rsidRPr="00956DD4">
              <w:rPr>
                <w:rFonts w:hint="cs"/>
                <w:sz w:val="24"/>
                <w:szCs w:val="24"/>
                <w:rtl/>
              </w:rPr>
              <w:t>הנוסחה</w:t>
            </w:r>
            <w:r w:rsidRPr="00956DD4">
              <w:rPr>
                <w:sz w:val="24"/>
                <w:szCs w:val="24"/>
                <w:rtl/>
              </w:rPr>
              <w:t xml:space="preserve"> </w:t>
            </w:r>
            <w:r w:rsidRPr="00956DD4">
              <w:rPr>
                <w:rFonts w:hint="cs"/>
                <w:sz w:val="24"/>
                <w:szCs w:val="24"/>
                <w:rtl/>
              </w:rPr>
              <w:t>להלן</w:t>
            </w:r>
            <w:r w:rsidRPr="00956DD4">
              <w:rPr>
                <w:sz w:val="24"/>
                <w:szCs w:val="24"/>
                <w:rtl/>
              </w:rPr>
              <w:t>:</w:t>
            </w:r>
            <m:oMath>
              <m:r>
                <m:rPr>
                  <m:sty m:val="p"/>
                </m:rPr>
                <w:rPr>
                  <w:rFonts w:ascii="Cambria Math" w:hAnsi="Cambria Math" w:cstheme="minorBidi"/>
                  <w:sz w:val="21"/>
                  <w:szCs w:val="21"/>
                </w:rPr>
                <w:br/>
              </m:r>
            </m:oMath>
            <m:oMathPara>
              <m:oMath>
                <m:f>
                  <m:fPr>
                    <m:ctrlPr>
                      <w:rPr>
                        <w:rFonts w:ascii="Cambria Math" w:hAnsi="Cambria Math" w:cstheme="minorBidi"/>
                        <w:sz w:val="24"/>
                        <w:szCs w:val="24"/>
                      </w:rPr>
                    </m:ctrlPr>
                  </m:fPr>
                  <m:num>
                    <m:r>
                      <m:rPr>
                        <m:nor/>
                      </m:rPr>
                      <w:rPr>
                        <w:rFonts w:ascii="10.5" w:hAnsi="10.5" w:cstheme="minorBidi"/>
                        <w:sz w:val="25"/>
                        <w:szCs w:val="24"/>
                        <w:rtl/>
                      </w:rPr>
                      <m:t>אחוז ההנחה הגבוה ביותר – 1</m:t>
                    </m:r>
                  </m:num>
                  <m:den>
                    <m:r>
                      <m:rPr>
                        <m:nor/>
                      </m:rPr>
                      <w:rPr>
                        <w:rFonts w:ascii="10.5" w:hAnsi="10.5" w:cstheme="minorBidi"/>
                        <w:sz w:val="25"/>
                        <w:szCs w:val="24"/>
                        <w:rtl/>
                      </w:rPr>
                      <m:t>אחוז ההנחה בהצעה הנבחנת – 1</m:t>
                    </m:r>
                  </m:den>
                </m:f>
                <m:r>
                  <m:rPr>
                    <m:sty m:val="p"/>
                  </m:rPr>
                  <w:rPr>
                    <w:rFonts w:ascii="Cambria Math" w:hAnsi="Cambria Math" w:cstheme="minorBidi"/>
                    <w:sz w:val="24"/>
                    <w:szCs w:val="24"/>
                  </w:rPr>
                  <m:t>×40</m:t>
                </m:r>
              </m:oMath>
            </m:oMathPara>
          </w:p>
          <w:p w:rsidR="00C55539" w:rsidRPr="00956DD4" w:rsidRDefault="00C55539" w:rsidP="002F3C3A">
            <w:pPr>
              <w:pStyle w:val="Normal4"/>
              <w:spacing w:before="0" w:after="0" w:line="360" w:lineRule="auto"/>
              <w:ind w:left="0"/>
              <w:rPr>
                <w:sz w:val="24"/>
                <w:szCs w:val="24"/>
                <w:u w:val="single"/>
                <w:rtl/>
              </w:rPr>
            </w:pPr>
          </w:p>
        </w:tc>
      </w:tr>
      <w:tr w:rsidR="009C3511" w:rsidRPr="00D20507" w:rsidTr="00A36BB7">
        <w:tc>
          <w:tcPr>
            <w:tcW w:w="1722" w:type="dxa"/>
          </w:tcPr>
          <w:p w:rsidR="009C3511" w:rsidRPr="005E18CA" w:rsidRDefault="009C3511" w:rsidP="002F3C3A">
            <w:pPr>
              <w:pStyle w:val="Normal4"/>
              <w:numPr>
                <w:ilvl w:val="1"/>
                <w:numId w:val="6"/>
              </w:numPr>
              <w:spacing w:before="0" w:after="0" w:line="360" w:lineRule="auto"/>
              <w:ind w:left="0" w:hanging="567"/>
              <w:rPr>
                <w:b/>
                <w:bCs/>
                <w:sz w:val="24"/>
                <w:szCs w:val="24"/>
                <w:rtl/>
              </w:rPr>
            </w:pPr>
            <w:r w:rsidRPr="005E18CA">
              <w:rPr>
                <w:rFonts w:hint="cs"/>
                <w:b/>
                <w:bCs/>
                <w:sz w:val="24"/>
                <w:szCs w:val="24"/>
                <w:rtl/>
              </w:rPr>
              <w:t>רכיב</w:t>
            </w:r>
            <w:r w:rsidRPr="005E18CA">
              <w:rPr>
                <w:b/>
                <w:bCs/>
                <w:sz w:val="24"/>
                <w:szCs w:val="24"/>
                <w:rtl/>
              </w:rPr>
              <w:t xml:space="preserve"> </w:t>
            </w:r>
            <w:r w:rsidRPr="005E18CA">
              <w:rPr>
                <w:rFonts w:hint="cs"/>
                <w:b/>
                <w:bCs/>
                <w:sz w:val="24"/>
                <w:szCs w:val="24"/>
                <w:rtl/>
              </w:rPr>
              <w:t>האיכות</w:t>
            </w:r>
            <w:r w:rsidR="00DE4AC2" w:rsidRPr="005E18CA">
              <w:rPr>
                <w:b/>
                <w:bCs/>
                <w:sz w:val="24"/>
                <w:szCs w:val="24"/>
                <w:rtl/>
              </w:rPr>
              <w:t xml:space="preserve"> </w:t>
            </w:r>
            <w:r w:rsidR="00DE4AC2" w:rsidRPr="005E18CA">
              <w:rPr>
                <w:rFonts w:hint="eastAsia"/>
                <w:b/>
                <w:bCs/>
                <w:sz w:val="24"/>
                <w:szCs w:val="24"/>
                <w:rtl/>
              </w:rPr>
              <w:t>–</w:t>
            </w:r>
            <w:r w:rsidRPr="005E18CA">
              <w:rPr>
                <w:b/>
                <w:bCs/>
                <w:sz w:val="24"/>
                <w:szCs w:val="24"/>
                <w:rtl/>
              </w:rPr>
              <w:t xml:space="preserve"> </w:t>
            </w:r>
            <w:r w:rsidRPr="005E18CA">
              <w:rPr>
                <w:rFonts w:hint="cs"/>
                <w:b/>
                <w:bCs/>
                <w:sz w:val="24"/>
                <w:szCs w:val="24"/>
                <w:rtl/>
              </w:rPr>
              <w:t>כמפורט</w:t>
            </w:r>
            <w:r w:rsidRPr="005E18CA">
              <w:rPr>
                <w:b/>
                <w:bCs/>
                <w:sz w:val="24"/>
                <w:szCs w:val="24"/>
                <w:rtl/>
              </w:rPr>
              <w:t xml:space="preserve"> </w:t>
            </w:r>
            <w:r w:rsidRPr="005E18CA">
              <w:rPr>
                <w:rFonts w:hint="cs"/>
                <w:b/>
                <w:bCs/>
                <w:sz w:val="24"/>
                <w:szCs w:val="24"/>
                <w:rtl/>
              </w:rPr>
              <w:t>להלן</w:t>
            </w:r>
            <w:r w:rsidRPr="005E18CA">
              <w:rPr>
                <w:b/>
                <w:bCs/>
                <w:sz w:val="24"/>
                <w:szCs w:val="24"/>
                <w:rtl/>
              </w:rPr>
              <w:t>:</w:t>
            </w:r>
          </w:p>
        </w:tc>
        <w:tc>
          <w:tcPr>
            <w:tcW w:w="1984" w:type="dxa"/>
          </w:tcPr>
          <w:p w:rsidR="009C3511" w:rsidRPr="005E18CA" w:rsidDel="009C3511" w:rsidRDefault="00FE4FC9" w:rsidP="003F0BB7">
            <w:pPr>
              <w:pStyle w:val="Normal4"/>
              <w:numPr>
                <w:ilvl w:val="1"/>
                <w:numId w:val="6"/>
              </w:numPr>
              <w:spacing w:before="0" w:after="0" w:line="360" w:lineRule="auto"/>
              <w:ind w:left="0" w:hanging="567"/>
              <w:rPr>
                <w:b/>
                <w:bCs/>
                <w:sz w:val="24"/>
                <w:szCs w:val="24"/>
                <w:rtl/>
              </w:rPr>
            </w:pPr>
            <w:r w:rsidRPr="005E18CA">
              <w:rPr>
                <w:b/>
                <w:bCs/>
                <w:sz w:val="24"/>
                <w:szCs w:val="24"/>
                <w:rtl/>
              </w:rPr>
              <w:t xml:space="preserve">60 </w:t>
            </w:r>
            <w:r w:rsidR="003F0BB7">
              <w:rPr>
                <w:rFonts w:hint="cs"/>
                <w:b/>
                <w:bCs/>
                <w:sz w:val="24"/>
                <w:szCs w:val="24"/>
                <w:rtl/>
              </w:rPr>
              <w:t>נקודות</w:t>
            </w:r>
          </w:p>
        </w:tc>
        <w:tc>
          <w:tcPr>
            <w:tcW w:w="4388" w:type="dxa"/>
          </w:tcPr>
          <w:p w:rsidR="009C3511" w:rsidRPr="002F3C3A" w:rsidRDefault="009C3511" w:rsidP="002F3C3A">
            <w:pPr>
              <w:pStyle w:val="Normal4"/>
              <w:spacing w:before="0" w:after="0" w:line="360" w:lineRule="auto"/>
              <w:ind w:left="0"/>
              <w:rPr>
                <w:sz w:val="24"/>
                <w:szCs w:val="24"/>
                <w:highlight w:val="yellow"/>
                <w:rtl/>
              </w:rPr>
            </w:pPr>
          </w:p>
        </w:tc>
      </w:tr>
      <w:tr w:rsidR="009C3511" w:rsidRPr="00D20507" w:rsidTr="00A36BB7">
        <w:tc>
          <w:tcPr>
            <w:tcW w:w="1722" w:type="dxa"/>
          </w:tcPr>
          <w:p w:rsidR="009C3511" w:rsidRPr="005E18CA" w:rsidRDefault="009C3511" w:rsidP="00C00B57">
            <w:pPr>
              <w:pStyle w:val="Normal4"/>
              <w:numPr>
                <w:ilvl w:val="1"/>
                <w:numId w:val="38"/>
              </w:numPr>
              <w:spacing w:before="0" w:after="0" w:line="360" w:lineRule="auto"/>
              <w:rPr>
                <w:sz w:val="24"/>
                <w:szCs w:val="24"/>
              </w:rPr>
            </w:pPr>
            <w:r w:rsidRPr="005E18CA">
              <w:rPr>
                <w:b/>
                <w:bCs/>
                <w:sz w:val="24"/>
                <w:szCs w:val="24"/>
                <w:rtl/>
              </w:rPr>
              <w:t xml:space="preserve"> </w:t>
            </w:r>
            <w:r w:rsidRPr="005E18CA">
              <w:rPr>
                <w:rFonts w:hint="cs"/>
                <w:sz w:val="24"/>
                <w:szCs w:val="24"/>
                <w:rtl/>
              </w:rPr>
              <w:t>ניסיון</w:t>
            </w:r>
            <w:r w:rsidRPr="005E18CA">
              <w:rPr>
                <w:sz w:val="24"/>
                <w:szCs w:val="24"/>
                <w:rtl/>
              </w:rPr>
              <w:t xml:space="preserve"> של </w:t>
            </w:r>
            <w:r w:rsidR="006D569F">
              <w:rPr>
                <w:rFonts w:hint="cs"/>
                <w:sz w:val="24"/>
                <w:szCs w:val="24"/>
                <w:rtl/>
              </w:rPr>
              <w:t>הקבלן</w:t>
            </w:r>
            <w:r w:rsidRPr="005E18CA">
              <w:rPr>
                <w:sz w:val="24"/>
                <w:szCs w:val="24"/>
                <w:rtl/>
              </w:rPr>
              <w:t xml:space="preserve"> בתחום </w:t>
            </w:r>
            <w:r w:rsidRPr="005E18CA">
              <w:rPr>
                <w:rFonts w:hint="cs"/>
                <w:sz w:val="24"/>
                <w:szCs w:val="24"/>
                <w:rtl/>
              </w:rPr>
              <w:t>המכרז</w:t>
            </w:r>
            <w:r w:rsidRPr="005E18CA">
              <w:rPr>
                <w:sz w:val="24"/>
                <w:szCs w:val="24"/>
                <w:rtl/>
              </w:rPr>
              <w:t>.</w:t>
            </w:r>
          </w:p>
          <w:p w:rsidR="009C3511" w:rsidRPr="002F3C3A" w:rsidRDefault="009C3511" w:rsidP="002F3C3A">
            <w:pPr>
              <w:pStyle w:val="Normal4"/>
              <w:spacing w:before="0" w:after="0" w:line="360" w:lineRule="auto"/>
              <w:ind w:left="0"/>
              <w:rPr>
                <w:b/>
                <w:bCs/>
                <w:sz w:val="24"/>
                <w:szCs w:val="24"/>
                <w:highlight w:val="yellow"/>
                <w:rtl/>
              </w:rPr>
            </w:pPr>
          </w:p>
        </w:tc>
        <w:tc>
          <w:tcPr>
            <w:tcW w:w="1984" w:type="dxa"/>
          </w:tcPr>
          <w:p w:rsidR="009C3511" w:rsidRPr="002F3C3A" w:rsidRDefault="00836B33" w:rsidP="002F3C3A">
            <w:pPr>
              <w:pStyle w:val="Normal4"/>
              <w:spacing w:before="0" w:after="0" w:line="360" w:lineRule="auto"/>
              <w:ind w:left="0"/>
              <w:rPr>
                <w:b/>
                <w:bCs/>
                <w:sz w:val="24"/>
                <w:szCs w:val="24"/>
                <w:highlight w:val="yellow"/>
                <w:rtl/>
              </w:rPr>
            </w:pPr>
            <w:r w:rsidRPr="005E18CA">
              <w:rPr>
                <w:b/>
                <w:bCs/>
                <w:sz w:val="24"/>
                <w:szCs w:val="24"/>
                <w:rtl/>
              </w:rPr>
              <w:t xml:space="preserve">20 </w:t>
            </w:r>
            <w:r w:rsidR="00DE4AC2" w:rsidRPr="005E18CA">
              <w:rPr>
                <w:b/>
                <w:bCs/>
                <w:sz w:val="24"/>
                <w:szCs w:val="24"/>
                <w:rtl/>
              </w:rPr>
              <w:t>נקודות</w:t>
            </w:r>
          </w:p>
        </w:tc>
        <w:tc>
          <w:tcPr>
            <w:tcW w:w="4388" w:type="dxa"/>
          </w:tcPr>
          <w:p w:rsidR="00CC50CC" w:rsidRPr="005E18CA" w:rsidRDefault="00CC50CC" w:rsidP="005E18CA">
            <w:pPr>
              <w:pStyle w:val="Normal4"/>
              <w:spacing w:before="0" w:after="0" w:line="360" w:lineRule="auto"/>
              <w:ind w:left="0"/>
              <w:rPr>
                <w:sz w:val="24"/>
                <w:rtl/>
              </w:rPr>
            </w:pPr>
            <w:r w:rsidRPr="005E18CA">
              <w:rPr>
                <w:sz w:val="24"/>
                <w:szCs w:val="24"/>
                <w:rtl/>
              </w:rPr>
              <w:t>עבור כל לקוח נוסף לו נתן המציע שירות, מעבר למתן שירות לשלוש</w:t>
            </w:r>
            <w:r w:rsidRPr="005E18CA">
              <w:rPr>
                <w:rFonts w:hint="cs"/>
                <w:sz w:val="24"/>
                <w:szCs w:val="24"/>
                <w:rtl/>
              </w:rPr>
              <w:t>ת</w:t>
            </w:r>
            <w:r w:rsidRPr="005E18CA">
              <w:rPr>
                <w:sz w:val="24"/>
                <w:szCs w:val="24"/>
                <w:rtl/>
              </w:rPr>
              <w:t xml:space="preserve"> הלקוחות הנדרש כתנאי סף, ינוקד המציע ב-2.5 נק' </w:t>
            </w:r>
            <w:r w:rsidR="000741C8">
              <w:rPr>
                <w:rFonts w:hint="cs"/>
                <w:sz w:val="24"/>
                <w:szCs w:val="24"/>
                <w:rtl/>
              </w:rPr>
              <w:t xml:space="preserve">עבור כל לקוח, </w:t>
            </w:r>
            <w:r w:rsidRPr="005E18CA">
              <w:rPr>
                <w:sz w:val="24"/>
                <w:szCs w:val="24"/>
                <w:rtl/>
              </w:rPr>
              <w:t>ועד 10 נק' עבור הצגת ארבעה לקוחות נוספים.</w:t>
            </w:r>
          </w:p>
          <w:p w:rsidR="00CC50CC" w:rsidRDefault="00CC50CC" w:rsidP="00C73572">
            <w:pPr>
              <w:pStyle w:val="Normal4"/>
              <w:spacing w:before="0" w:after="0" w:line="360" w:lineRule="auto"/>
              <w:ind w:left="0"/>
              <w:rPr>
                <w:rFonts w:ascii="David" w:hAnsi="David"/>
                <w:b/>
                <w:sz w:val="24"/>
                <w:szCs w:val="24"/>
                <w:rtl/>
              </w:rPr>
            </w:pPr>
            <w:r w:rsidRPr="005E18CA">
              <w:rPr>
                <w:rFonts w:hint="cs"/>
                <w:sz w:val="24"/>
                <w:szCs w:val="24"/>
                <w:rtl/>
              </w:rPr>
              <w:t>מודגש</w:t>
            </w:r>
            <w:r w:rsidRPr="005E18CA">
              <w:rPr>
                <w:sz w:val="24"/>
                <w:szCs w:val="24"/>
                <w:rtl/>
              </w:rPr>
              <w:t xml:space="preserve">, כי המינהל יכיר </w:t>
            </w:r>
            <w:r w:rsidRPr="005E18CA">
              <w:rPr>
                <w:rFonts w:hint="cs"/>
                <w:b/>
                <w:bCs/>
                <w:sz w:val="24"/>
                <w:szCs w:val="24"/>
                <w:u w:val="single"/>
                <w:rtl/>
              </w:rPr>
              <w:t>לצורך</w:t>
            </w:r>
            <w:r w:rsidRPr="00265AF3">
              <w:rPr>
                <w:rFonts w:ascii="David" w:hAnsi="David" w:hint="cs"/>
                <w:bCs/>
                <w:sz w:val="24"/>
                <w:szCs w:val="24"/>
                <w:u w:val="single"/>
                <w:rtl/>
              </w:rPr>
              <w:t xml:space="preserve"> ניקוד במדד זה</w:t>
            </w:r>
            <w:r w:rsidRPr="00265AF3">
              <w:rPr>
                <w:rFonts w:ascii="David" w:hAnsi="David" w:hint="cs"/>
                <w:b/>
                <w:sz w:val="24"/>
                <w:szCs w:val="24"/>
                <w:rtl/>
              </w:rPr>
              <w:t xml:space="preserve">, בלקוחות אשר </w:t>
            </w:r>
            <w:r>
              <w:rPr>
                <w:rFonts w:ascii="David" w:hAnsi="David" w:hint="cs"/>
                <w:b/>
                <w:sz w:val="24"/>
                <w:szCs w:val="24"/>
                <w:rtl/>
              </w:rPr>
              <w:t xml:space="preserve">המציע סיפק להם שירות </w:t>
            </w:r>
            <w:r w:rsidRPr="00265AF3">
              <w:rPr>
                <w:rFonts w:ascii="David" w:hAnsi="David" w:hint="cs"/>
                <w:b/>
                <w:sz w:val="24"/>
                <w:szCs w:val="24"/>
                <w:rtl/>
              </w:rPr>
              <w:t>בהיקף כספי של לפחות 50% מהנדרש בתנאי הסף.</w:t>
            </w:r>
          </w:p>
          <w:p w:rsidR="00CC50CC" w:rsidRDefault="00CC50CC" w:rsidP="00CC50CC">
            <w:pPr>
              <w:pStyle w:val="Normal4"/>
              <w:spacing w:before="0" w:after="0" w:line="360" w:lineRule="auto"/>
              <w:ind w:left="0"/>
              <w:rPr>
                <w:sz w:val="24"/>
                <w:szCs w:val="24"/>
                <w:highlight w:val="yellow"/>
                <w:rtl/>
              </w:rPr>
            </w:pPr>
          </w:p>
          <w:p w:rsidR="00CC50CC" w:rsidRDefault="00CC50CC" w:rsidP="00D00290">
            <w:pPr>
              <w:pStyle w:val="Normal4"/>
              <w:spacing w:before="0" w:after="0" w:line="360" w:lineRule="auto"/>
              <w:ind w:left="0"/>
              <w:rPr>
                <w:sz w:val="24"/>
                <w:szCs w:val="24"/>
                <w:highlight w:val="yellow"/>
                <w:rtl/>
              </w:rPr>
            </w:pPr>
            <w:r w:rsidRPr="00265AF3">
              <w:rPr>
                <w:rFonts w:ascii="David" w:hAnsi="David"/>
                <w:b/>
                <w:sz w:val="24"/>
                <w:szCs w:val="24"/>
                <w:rtl/>
              </w:rPr>
              <w:t>עבור כל לקוח לו ניתן שירות העומד בדרישות תנאי הסף, שהינו גוף ציבורי</w:t>
            </w:r>
            <w:r w:rsidRPr="00265AF3">
              <w:rPr>
                <w:rFonts w:ascii="David" w:hAnsi="David" w:hint="cs"/>
                <w:b/>
                <w:sz w:val="24"/>
                <w:szCs w:val="24"/>
                <w:rtl/>
              </w:rPr>
              <w:t xml:space="preserve"> </w:t>
            </w:r>
            <w:r w:rsidRPr="00265AF3">
              <w:rPr>
                <w:rFonts w:ascii="David" w:hAnsi="David"/>
                <w:b/>
                <w:sz w:val="24"/>
                <w:szCs w:val="24"/>
                <w:rtl/>
              </w:rPr>
              <w:t>ינוקד המציע ב</w:t>
            </w:r>
            <w:r w:rsidR="00D00290">
              <w:rPr>
                <w:rFonts w:ascii="David" w:hAnsi="David" w:hint="cs"/>
                <w:b/>
                <w:sz w:val="24"/>
                <w:szCs w:val="24"/>
                <w:rtl/>
              </w:rPr>
              <w:t>-</w:t>
            </w:r>
            <w:r w:rsidR="00D00290" w:rsidRPr="005E18CA">
              <w:rPr>
                <w:rFonts w:ascii="David" w:hAnsi="David"/>
                <w:b/>
                <w:sz w:val="24"/>
                <w:szCs w:val="24"/>
                <w:rtl/>
              </w:rPr>
              <w:t>2.5</w:t>
            </w:r>
            <w:r w:rsidRPr="00D00290">
              <w:rPr>
                <w:rFonts w:ascii="David" w:hAnsi="David"/>
                <w:b/>
                <w:sz w:val="24"/>
                <w:szCs w:val="24"/>
                <w:rtl/>
              </w:rPr>
              <w:t xml:space="preserve"> נק' ועד </w:t>
            </w:r>
            <w:r w:rsidR="00D00290" w:rsidRPr="005E18CA">
              <w:rPr>
                <w:rFonts w:ascii="David" w:hAnsi="David"/>
                <w:b/>
                <w:sz w:val="24"/>
                <w:szCs w:val="24"/>
                <w:rtl/>
              </w:rPr>
              <w:t xml:space="preserve">5 </w:t>
            </w:r>
            <w:r w:rsidRPr="00D00290">
              <w:rPr>
                <w:rFonts w:ascii="David" w:hAnsi="David"/>
                <w:b/>
                <w:sz w:val="24"/>
                <w:szCs w:val="24"/>
                <w:rtl/>
              </w:rPr>
              <w:t>נק' סה"כ</w:t>
            </w:r>
            <w:r w:rsidR="006C419A">
              <w:rPr>
                <w:rFonts w:ascii="David" w:hAnsi="David" w:hint="cs"/>
                <w:b/>
                <w:sz w:val="24"/>
                <w:szCs w:val="24"/>
                <w:rtl/>
              </w:rPr>
              <w:t xml:space="preserve"> עבור שני גופים ציבוריים</w:t>
            </w:r>
            <w:r w:rsidRPr="00D00290">
              <w:rPr>
                <w:rFonts w:ascii="David" w:hAnsi="David"/>
                <w:b/>
                <w:sz w:val="24"/>
                <w:szCs w:val="24"/>
                <w:rtl/>
              </w:rPr>
              <w:t>.</w:t>
            </w:r>
          </w:p>
          <w:p w:rsidR="00EA7BAE" w:rsidRDefault="00EA7BAE" w:rsidP="00CC50CC">
            <w:pPr>
              <w:pStyle w:val="Normal4"/>
              <w:spacing w:before="0" w:after="0" w:line="360" w:lineRule="auto"/>
              <w:ind w:left="0"/>
              <w:rPr>
                <w:sz w:val="24"/>
                <w:szCs w:val="24"/>
                <w:highlight w:val="yellow"/>
                <w:rtl/>
              </w:rPr>
            </w:pPr>
          </w:p>
          <w:p w:rsidR="00EA7BAE" w:rsidRPr="009B3D7A" w:rsidRDefault="00EA7BAE" w:rsidP="005E18CA">
            <w:pPr>
              <w:pStyle w:val="Normal4"/>
              <w:spacing w:before="0" w:after="0" w:line="360" w:lineRule="auto"/>
              <w:ind w:left="0"/>
              <w:rPr>
                <w:rFonts w:ascii="David" w:hAnsi="David"/>
                <w:b/>
                <w:sz w:val="24"/>
                <w:rtl/>
              </w:rPr>
            </w:pPr>
            <w:r w:rsidRPr="005E18CA">
              <w:rPr>
                <w:rFonts w:ascii="David" w:hAnsi="David" w:hint="cs"/>
                <w:b/>
                <w:sz w:val="24"/>
                <w:szCs w:val="24"/>
                <w:rtl/>
              </w:rPr>
              <w:t>היקף</w:t>
            </w:r>
            <w:r w:rsidRPr="005E18CA">
              <w:rPr>
                <w:rFonts w:ascii="David" w:hAnsi="David"/>
                <w:b/>
                <w:sz w:val="24"/>
                <w:szCs w:val="24"/>
                <w:rtl/>
              </w:rPr>
              <w:t xml:space="preserve"> </w:t>
            </w:r>
            <w:r w:rsidRPr="005E18CA">
              <w:rPr>
                <w:rFonts w:ascii="David" w:hAnsi="David" w:hint="cs"/>
                <w:b/>
                <w:sz w:val="24"/>
                <w:szCs w:val="24"/>
                <w:rtl/>
              </w:rPr>
              <w:t>פעילות</w:t>
            </w:r>
            <w:r w:rsidRPr="005E18CA">
              <w:rPr>
                <w:rFonts w:ascii="David" w:hAnsi="David"/>
                <w:b/>
                <w:sz w:val="24"/>
                <w:szCs w:val="24"/>
                <w:rtl/>
              </w:rPr>
              <w:t xml:space="preserve"> </w:t>
            </w:r>
            <w:r w:rsidRPr="005E18CA">
              <w:rPr>
                <w:rFonts w:ascii="David" w:hAnsi="David" w:hint="cs"/>
                <w:b/>
                <w:sz w:val="24"/>
                <w:szCs w:val="24"/>
                <w:rtl/>
              </w:rPr>
              <w:t>כספית</w:t>
            </w:r>
            <w:r w:rsidRPr="005E18CA">
              <w:rPr>
                <w:rFonts w:ascii="David" w:hAnsi="David"/>
                <w:b/>
                <w:sz w:val="24"/>
                <w:szCs w:val="24"/>
                <w:rtl/>
              </w:rPr>
              <w:t xml:space="preserve"> </w:t>
            </w:r>
            <w:r w:rsidR="006C419A">
              <w:rPr>
                <w:rFonts w:ascii="David" w:hAnsi="David" w:hint="cs"/>
                <w:b/>
                <w:sz w:val="24"/>
                <w:szCs w:val="24"/>
                <w:rtl/>
              </w:rPr>
              <w:t>–</w:t>
            </w:r>
            <w:r w:rsidRPr="005E18CA">
              <w:rPr>
                <w:rFonts w:ascii="David" w:hAnsi="David"/>
                <w:b/>
                <w:sz w:val="24"/>
                <w:szCs w:val="24"/>
                <w:rtl/>
              </w:rPr>
              <w:t xml:space="preserve"> </w:t>
            </w:r>
            <w:r w:rsidR="006C419A">
              <w:rPr>
                <w:rFonts w:ascii="David" w:hAnsi="David" w:hint="cs"/>
                <w:b/>
                <w:sz w:val="24"/>
                <w:szCs w:val="24"/>
                <w:rtl/>
              </w:rPr>
              <w:t>י</w:t>
            </w:r>
            <w:r w:rsidRPr="005E18CA">
              <w:rPr>
                <w:rFonts w:ascii="David" w:hAnsi="David" w:hint="cs"/>
                <w:b/>
                <w:sz w:val="24"/>
                <w:szCs w:val="24"/>
                <w:rtl/>
              </w:rPr>
              <w:t>יבדק</w:t>
            </w:r>
            <w:r w:rsidRPr="005E18CA">
              <w:rPr>
                <w:rFonts w:ascii="David" w:hAnsi="David"/>
                <w:b/>
                <w:sz w:val="24"/>
                <w:szCs w:val="24"/>
                <w:rtl/>
              </w:rPr>
              <w:t xml:space="preserve"> </w:t>
            </w:r>
            <w:r w:rsidRPr="005E18CA">
              <w:rPr>
                <w:rFonts w:ascii="David" w:hAnsi="David" w:hint="cs"/>
                <w:b/>
                <w:sz w:val="24"/>
                <w:szCs w:val="24"/>
                <w:rtl/>
              </w:rPr>
              <w:t>היקף</w:t>
            </w:r>
            <w:r w:rsidRPr="005E18CA">
              <w:rPr>
                <w:rFonts w:ascii="David" w:hAnsi="David"/>
                <w:b/>
                <w:sz w:val="24"/>
                <w:szCs w:val="24"/>
                <w:rtl/>
              </w:rPr>
              <w:t xml:space="preserve"> </w:t>
            </w:r>
            <w:r w:rsidRPr="005E18CA">
              <w:rPr>
                <w:rFonts w:ascii="David" w:hAnsi="David" w:hint="cs"/>
                <w:b/>
                <w:sz w:val="24"/>
                <w:szCs w:val="24"/>
                <w:rtl/>
              </w:rPr>
              <w:t>הפעילות</w:t>
            </w:r>
            <w:r w:rsidRPr="005E18CA">
              <w:rPr>
                <w:rFonts w:ascii="David" w:hAnsi="David"/>
                <w:b/>
                <w:sz w:val="24"/>
                <w:szCs w:val="24"/>
                <w:rtl/>
              </w:rPr>
              <w:t xml:space="preserve"> </w:t>
            </w:r>
            <w:r w:rsidRPr="005E18CA">
              <w:rPr>
                <w:rFonts w:ascii="David" w:hAnsi="David" w:hint="cs"/>
                <w:b/>
                <w:sz w:val="24"/>
                <w:szCs w:val="24"/>
                <w:rtl/>
              </w:rPr>
              <w:t>הכספית</w:t>
            </w:r>
            <w:r w:rsidRPr="005E18CA">
              <w:rPr>
                <w:rFonts w:ascii="David" w:hAnsi="David"/>
                <w:b/>
                <w:sz w:val="24"/>
                <w:szCs w:val="24"/>
                <w:rtl/>
              </w:rPr>
              <w:t xml:space="preserve"> </w:t>
            </w:r>
            <w:r w:rsidRPr="005E18CA">
              <w:rPr>
                <w:rFonts w:ascii="David" w:hAnsi="David" w:hint="cs"/>
                <w:b/>
                <w:sz w:val="24"/>
                <w:szCs w:val="24"/>
                <w:rtl/>
              </w:rPr>
              <w:t>המצטברת</w:t>
            </w:r>
            <w:r w:rsidRPr="005E18CA">
              <w:rPr>
                <w:rFonts w:ascii="David" w:hAnsi="David"/>
                <w:b/>
                <w:sz w:val="24"/>
                <w:szCs w:val="24"/>
                <w:rtl/>
              </w:rPr>
              <w:t xml:space="preserve"> </w:t>
            </w:r>
            <w:r w:rsidRPr="005E18CA">
              <w:rPr>
                <w:rFonts w:ascii="David" w:hAnsi="David" w:hint="cs"/>
                <w:b/>
                <w:sz w:val="24"/>
                <w:szCs w:val="24"/>
                <w:rtl/>
              </w:rPr>
              <w:t>של</w:t>
            </w:r>
            <w:r w:rsidRPr="005E18CA">
              <w:rPr>
                <w:rFonts w:ascii="David" w:hAnsi="David"/>
                <w:b/>
                <w:sz w:val="24"/>
                <w:szCs w:val="24"/>
                <w:rtl/>
              </w:rPr>
              <w:t xml:space="preserve"> </w:t>
            </w:r>
            <w:r w:rsidRPr="005E18CA">
              <w:rPr>
                <w:rFonts w:ascii="David" w:hAnsi="David" w:hint="cs"/>
                <w:b/>
                <w:sz w:val="24"/>
                <w:szCs w:val="24"/>
                <w:rtl/>
              </w:rPr>
              <w:t>המציע</w:t>
            </w:r>
            <w:r w:rsidRPr="005E18CA">
              <w:rPr>
                <w:rFonts w:ascii="David" w:hAnsi="David"/>
                <w:b/>
                <w:sz w:val="24"/>
                <w:szCs w:val="24"/>
                <w:rtl/>
              </w:rPr>
              <w:t xml:space="preserve"> </w:t>
            </w:r>
            <w:r w:rsidRPr="005E18CA">
              <w:rPr>
                <w:rFonts w:ascii="David" w:hAnsi="David" w:hint="cs"/>
                <w:b/>
                <w:sz w:val="24"/>
                <w:szCs w:val="24"/>
                <w:rtl/>
              </w:rPr>
              <w:t>בשלוש</w:t>
            </w:r>
            <w:r w:rsidRPr="005E18CA">
              <w:rPr>
                <w:rFonts w:ascii="David" w:hAnsi="David"/>
                <w:b/>
                <w:sz w:val="24"/>
                <w:szCs w:val="24"/>
                <w:rtl/>
              </w:rPr>
              <w:t xml:space="preserve"> </w:t>
            </w:r>
            <w:r w:rsidRPr="005E18CA">
              <w:rPr>
                <w:rFonts w:ascii="David" w:hAnsi="David" w:hint="cs"/>
                <w:b/>
                <w:sz w:val="24"/>
                <w:szCs w:val="24"/>
                <w:rtl/>
              </w:rPr>
              <w:t>השנים</w:t>
            </w:r>
            <w:r>
              <w:rPr>
                <w:rFonts w:ascii="David" w:hAnsi="David" w:hint="cs"/>
                <w:b/>
                <w:sz w:val="24"/>
                <w:rtl/>
              </w:rPr>
              <w:t xml:space="preserve"> </w:t>
            </w:r>
            <w:r w:rsidRPr="009B3D7A">
              <w:rPr>
                <w:rFonts w:ascii="David" w:hAnsi="David" w:hint="eastAsia"/>
                <w:b/>
                <w:sz w:val="24"/>
                <w:szCs w:val="24"/>
                <w:rtl/>
              </w:rPr>
              <w:t>שקדמו</w:t>
            </w:r>
            <w:r w:rsidRPr="009B3D7A">
              <w:rPr>
                <w:rFonts w:ascii="David" w:hAnsi="David"/>
                <w:b/>
                <w:sz w:val="24"/>
                <w:szCs w:val="24"/>
                <w:rtl/>
              </w:rPr>
              <w:t xml:space="preserve"> </w:t>
            </w:r>
            <w:r w:rsidRPr="009B3D7A">
              <w:rPr>
                <w:rFonts w:ascii="David" w:hAnsi="David" w:hint="eastAsia"/>
                <w:b/>
                <w:sz w:val="24"/>
                <w:szCs w:val="24"/>
                <w:rtl/>
              </w:rPr>
              <w:t>למועד</w:t>
            </w:r>
            <w:r w:rsidRPr="009B3D7A">
              <w:rPr>
                <w:rFonts w:ascii="David" w:hAnsi="David"/>
                <w:b/>
                <w:sz w:val="24"/>
                <w:szCs w:val="24"/>
                <w:rtl/>
              </w:rPr>
              <w:t xml:space="preserve"> </w:t>
            </w:r>
            <w:r w:rsidRPr="009B3D7A">
              <w:rPr>
                <w:rFonts w:ascii="David" w:hAnsi="David" w:hint="eastAsia"/>
                <w:b/>
                <w:sz w:val="24"/>
                <w:szCs w:val="24"/>
                <w:rtl/>
              </w:rPr>
              <w:t>האחרון</w:t>
            </w:r>
            <w:r w:rsidRPr="009B3D7A">
              <w:rPr>
                <w:rFonts w:ascii="David" w:hAnsi="David"/>
                <w:b/>
                <w:sz w:val="24"/>
                <w:szCs w:val="24"/>
                <w:rtl/>
              </w:rPr>
              <w:t xml:space="preserve"> </w:t>
            </w:r>
            <w:r w:rsidRPr="009B3D7A">
              <w:rPr>
                <w:rFonts w:ascii="David" w:hAnsi="David" w:hint="eastAsia"/>
                <w:b/>
                <w:sz w:val="24"/>
                <w:szCs w:val="24"/>
                <w:rtl/>
              </w:rPr>
              <w:t>להגשת</w:t>
            </w:r>
            <w:r w:rsidRPr="009B3D7A">
              <w:rPr>
                <w:rFonts w:ascii="David" w:hAnsi="David"/>
                <w:b/>
                <w:sz w:val="24"/>
                <w:szCs w:val="24"/>
                <w:rtl/>
              </w:rPr>
              <w:t xml:space="preserve"> </w:t>
            </w:r>
            <w:r w:rsidRPr="009B3D7A">
              <w:rPr>
                <w:rFonts w:ascii="David" w:hAnsi="David" w:hint="eastAsia"/>
                <w:b/>
                <w:sz w:val="24"/>
                <w:szCs w:val="24"/>
                <w:rtl/>
              </w:rPr>
              <w:t>הצע</w:t>
            </w:r>
            <w:r w:rsidR="009B3D7A" w:rsidRPr="009B3D7A">
              <w:rPr>
                <w:rFonts w:ascii="David" w:hAnsi="David" w:hint="cs"/>
                <w:b/>
                <w:sz w:val="24"/>
                <w:szCs w:val="24"/>
                <w:rtl/>
              </w:rPr>
              <w:t>ות</w:t>
            </w:r>
            <w:r w:rsidRPr="009B3D7A">
              <w:rPr>
                <w:rFonts w:ascii="David" w:hAnsi="David"/>
                <w:b/>
                <w:sz w:val="24"/>
                <w:szCs w:val="24"/>
                <w:rtl/>
              </w:rPr>
              <w:t xml:space="preserve">, </w:t>
            </w:r>
            <w:r w:rsidRPr="009B3D7A">
              <w:rPr>
                <w:rFonts w:ascii="David" w:hAnsi="David" w:hint="eastAsia"/>
                <w:b/>
                <w:sz w:val="24"/>
                <w:szCs w:val="24"/>
                <w:rtl/>
              </w:rPr>
              <w:t>במתן</w:t>
            </w:r>
            <w:r w:rsidRPr="009B3D7A">
              <w:rPr>
                <w:rFonts w:ascii="David" w:hAnsi="David"/>
                <w:b/>
                <w:sz w:val="24"/>
                <w:szCs w:val="24"/>
                <w:rtl/>
              </w:rPr>
              <w:t xml:space="preserve"> </w:t>
            </w:r>
            <w:r w:rsidRPr="009B3D7A">
              <w:rPr>
                <w:rFonts w:ascii="David" w:hAnsi="David" w:hint="eastAsia"/>
                <w:b/>
                <w:sz w:val="24"/>
                <w:szCs w:val="24"/>
                <w:rtl/>
              </w:rPr>
              <w:t>שירותי</w:t>
            </w:r>
            <w:r w:rsidRPr="009B3D7A">
              <w:rPr>
                <w:rFonts w:ascii="David" w:hAnsi="David"/>
                <w:b/>
                <w:sz w:val="24"/>
                <w:szCs w:val="24"/>
                <w:rtl/>
              </w:rPr>
              <w:t xml:space="preserve"> </w:t>
            </w:r>
            <w:r w:rsidRPr="009B3D7A">
              <w:rPr>
                <w:rFonts w:ascii="David" w:hAnsi="David" w:hint="eastAsia"/>
                <w:b/>
                <w:sz w:val="24"/>
                <w:szCs w:val="24"/>
                <w:rtl/>
              </w:rPr>
              <w:t>הקלדה</w:t>
            </w:r>
            <w:r w:rsidRPr="009B3D7A">
              <w:rPr>
                <w:rFonts w:ascii="David" w:hAnsi="David"/>
                <w:b/>
                <w:sz w:val="24"/>
                <w:szCs w:val="24"/>
                <w:rtl/>
              </w:rPr>
              <w:t>.</w:t>
            </w:r>
          </w:p>
          <w:p w:rsidR="00EA7BAE" w:rsidRPr="009B3D7A" w:rsidRDefault="00EA7BAE" w:rsidP="005E18CA">
            <w:pPr>
              <w:pStyle w:val="Normal4"/>
              <w:spacing w:before="0" w:after="0" w:line="360" w:lineRule="auto"/>
              <w:ind w:left="0"/>
              <w:rPr>
                <w:rFonts w:ascii="David" w:hAnsi="David"/>
                <w:b/>
                <w:sz w:val="24"/>
                <w:rtl/>
              </w:rPr>
            </w:pPr>
            <w:r w:rsidRPr="009B3D7A">
              <w:rPr>
                <w:rFonts w:ascii="David" w:hAnsi="David" w:hint="eastAsia"/>
                <w:b/>
                <w:sz w:val="24"/>
                <w:szCs w:val="24"/>
                <w:rtl/>
              </w:rPr>
              <w:t>המציע</w:t>
            </w:r>
            <w:r w:rsidRPr="009B3D7A">
              <w:rPr>
                <w:rFonts w:ascii="David" w:hAnsi="David"/>
                <w:b/>
                <w:sz w:val="24"/>
                <w:szCs w:val="24"/>
                <w:rtl/>
              </w:rPr>
              <w:t xml:space="preserve"> יצהיר על ההיקף במסגרת חוברת ההצעה ורואה החשבון של המציע יגיש את חוות דעתו בנוסח </w:t>
            </w:r>
            <w:r w:rsidR="00845143" w:rsidRPr="005E18CA">
              <w:rPr>
                <w:rFonts w:ascii="David" w:hAnsi="David" w:hint="cs"/>
                <w:b/>
                <w:sz w:val="24"/>
                <w:szCs w:val="24"/>
                <w:rtl/>
              </w:rPr>
              <w:t>נספח</w:t>
            </w:r>
            <w:r w:rsidR="00845143" w:rsidRPr="005E18CA">
              <w:rPr>
                <w:rFonts w:ascii="David" w:hAnsi="David"/>
                <w:b/>
                <w:sz w:val="24"/>
                <w:szCs w:val="24"/>
                <w:rtl/>
              </w:rPr>
              <w:t xml:space="preserve"> </w:t>
            </w:r>
            <w:r w:rsidR="00845143" w:rsidRPr="005E18CA">
              <w:rPr>
                <w:rFonts w:ascii="David" w:hAnsi="David" w:hint="cs"/>
                <w:b/>
                <w:sz w:val="24"/>
                <w:szCs w:val="24"/>
                <w:rtl/>
              </w:rPr>
              <w:t>ו</w:t>
            </w:r>
            <w:r w:rsidRPr="009B3D7A">
              <w:rPr>
                <w:rFonts w:ascii="David" w:hAnsi="David"/>
                <w:b/>
                <w:sz w:val="24"/>
                <w:szCs w:val="24"/>
                <w:rtl/>
              </w:rPr>
              <w:t xml:space="preserve">' </w:t>
            </w:r>
            <w:r w:rsidRPr="009B3D7A">
              <w:rPr>
                <w:rFonts w:ascii="David" w:hAnsi="David" w:hint="eastAsia"/>
                <w:b/>
                <w:sz w:val="24"/>
                <w:szCs w:val="24"/>
                <w:rtl/>
              </w:rPr>
              <w:t>ועל</w:t>
            </w:r>
            <w:r w:rsidRPr="009B3D7A">
              <w:rPr>
                <w:rFonts w:ascii="David" w:hAnsi="David"/>
                <w:b/>
                <w:sz w:val="24"/>
                <w:szCs w:val="24"/>
                <w:rtl/>
              </w:rPr>
              <w:t xml:space="preserve"> </w:t>
            </w:r>
            <w:r w:rsidRPr="009B3D7A">
              <w:rPr>
                <w:rFonts w:ascii="David" w:hAnsi="David" w:hint="eastAsia"/>
                <w:b/>
                <w:sz w:val="24"/>
                <w:szCs w:val="24"/>
                <w:rtl/>
              </w:rPr>
              <w:t>גבי</w:t>
            </w:r>
            <w:r w:rsidRPr="009B3D7A">
              <w:rPr>
                <w:rFonts w:ascii="David" w:hAnsi="David"/>
                <w:b/>
                <w:sz w:val="24"/>
                <w:szCs w:val="24"/>
                <w:rtl/>
              </w:rPr>
              <w:t xml:space="preserve"> </w:t>
            </w:r>
            <w:r w:rsidRPr="009B3D7A">
              <w:rPr>
                <w:rFonts w:ascii="David" w:hAnsi="David" w:hint="eastAsia"/>
                <w:b/>
                <w:sz w:val="24"/>
                <w:szCs w:val="24"/>
                <w:rtl/>
              </w:rPr>
              <w:t>נייר</w:t>
            </w:r>
            <w:r w:rsidRPr="009B3D7A">
              <w:rPr>
                <w:rFonts w:ascii="David" w:hAnsi="David"/>
                <w:b/>
                <w:sz w:val="24"/>
                <w:szCs w:val="24"/>
                <w:rtl/>
              </w:rPr>
              <w:t xml:space="preserve"> </w:t>
            </w:r>
            <w:r w:rsidRPr="009B3D7A">
              <w:rPr>
                <w:rFonts w:ascii="David" w:hAnsi="David" w:hint="eastAsia"/>
                <w:b/>
                <w:sz w:val="24"/>
                <w:szCs w:val="24"/>
                <w:rtl/>
              </w:rPr>
              <w:t>פירמה</w:t>
            </w:r>
            <w:r w:rsidRPr="009B3D7A">
              <w:rPr>
                <w:rFonts w:ascii="David" w:hAnsi="David"/>
                <w:b/>
                <w:sz w:val="24"/>
                <w:szCs w:val="24"/>
                <w:rtl/>
              </w:rPr>
              <w:t xml:space="preserve"> </w:t>
            </w:r>
            <w:r w:rsidRPr="009B3D7A">
              <w:rPr>
                <w:rFonts w:ascii="David" w:hAnsi="David" w:hint="eastAsia"/>
                <w:b/>
                <w:sz w:val="24"/>
                <w:szCs w:val="24"/>
                <w:rtl/>
              </w:rPr>
              <w:t>של</w:t>
            </w:r>
            <w:r w:rsidRPr="009B3D7A">
              <w:rPr>
                <w:rFonts w:ascii="David" w:hAnsi="David"/>
                <w:b/>
                <w:sz w:val="24"/>
                <w:szCs w:val="24"/>
                <w:rtl/>
              </w:rPr>
              <w:t xml:space="preserve"> </w:t>
            </w:r>
            <w:r w:rsidRPr="009B3D7A">
              <w:rPr>
                <w:rFonts w:ascii="David" w:hAnsi="David" w:hint="eastAsia"/>
                <w:b/>
                <w:sz w:val="24"/>
                <w:szCs w:val="24"/>
                <w:rtl/>
              </w:rPr>
              <w:t>רואה</w:t>
            </w:r>
            <w:r w:rsidRPr="009B3D7A">
              <w:rPr>
                <w:rFonts w:ascii="David" w:hAnsi="David"/>
                <w:b/>
                <w:sz w:val="24"/>
                <w:szCs w:val="24"/>
                <w:rtl/>
              </w:rPr>
              <w:t xml:space="preserve"> </w:t>
            </w:r>
            <w:r w:rsidRPr="009B3D7A">
              <w:rPr>
                <w:rFonts w:ascii="David" w:hAnsi="David" w:hint="eastAsia"/>
                <w:b/>
                <w:sz w:val="24"/>
                <w:szCs w:val="24"/>
                <w:rtl/>
              </w:rPr>
              <w:t>החשבון</w:t>
            </w:r>
            <w:r w:rsidRPr="009B3D7A">
              <w:rPr>
                <w:rFonts w:ascii="David" w:hAnsi="David"/>
                <w:b/>
                <w:sz w:val="24"/>
                <w:szCs w:val="24"/>
                <w:rtl/>
              </w:rPr>
              <w:t xml:space="preserve"> </w:t>
            </w:r>
            <w:r w:rsidRPr="009B3D7A">
              <w:rPr>
                <w:rFonts w:ascii="David" w:hAnsi="David" w:hint="eastAsia"/>
                <w:b/>
                <w:sz w:val="24"/>
                <w:szCs w:val="24"/>
                <w:rtl/>
              </w:rPr>
              <w:t>מטעם</w:t>
            </w:r>
            <w:r w:rsidRPr="009B3D7A">
              <w:rPr>
                <w:rFonts w:ascii="David" w:hAnsi="David"/>
                <w:b/>
                <w:sz w:val="24"/>
                <w:szCs w:val="24"/>
                <w:rtl/>
              </w:rPr>
              <w:t xml:space="preserve"> </w:t>
            </w:r>
            <w:r w:rsidRPr="009B3D7A">
              <w:rPr>
                <w:rFonts w:ascii="David" w:hAnsi="David" w:hint="eastAsia"/>
                <w:b/>
                <w:sz w:val="24"/>
                <w:szCs w:val="24"/>
                <w:rtl/>
              </w:rPr>
              <w:t>המציע</w:t>
            </w:r>
            <w:r w:rsidRPr="009B3D7A">
              <w:rPr>
                <w:rFonts w:ascii="David" w:hAnsi="David"/>
                <w:b/>
                <w:sz w:val="24"/>
                <w:szCs w:val="24"/>
                <w:rtl/>
              </w:rPr>
              <w:t>.</w:t>
            </w:r>
          </w:p>
          <w:p w:rsidR="00EA7BAE" w:rsidRPr="009B3D7A" w:rsidRDefault="00EA7BAE" w:rsidP="005E18CA">
            <w:pPr>
              <w:pStyle w:val="Normal4"/>
              <w:spacing w:before="0" w:after="0" w:line="360" w:lineRule="auto"/>
              <w:ind w:left="0"/>
              <w:rPr>
                <w:rFonts w:ascii="David" w:hAnsi="David"/>
                <w:b/>
                <w:sz w:val="24"/>
                <w:rtl/>
              </w:rPr>
            </w:pPr>
            <w:r w:rsidRPr="009B3D7A">
              <w:rPr>
                <w:rFonts w:ascii="David" w:hAnsi="David" w:hint="eastAsia"/>
                <w:b/>
                <w:sz w:val="24"/>
                <w:szCs w:val="24"/>
                <w:rtl/>
              </w:rPr>
              <w:t>מציע</w:t>
            </w:r>
            <w:r w:rsidRPr="009B3D7A">
              <w:rPr>
                <w:rFonts w:ascii="David" w:hAnsi="David"/>
                <w:b/>
                <w:sz w:val="24"/>
                <w:szCs w:val="24"/>
                <w:rtl/>
              </w:rPr>
              <w:t xml:space="preserve"> </w:t>
            </w:r>
            <w:r w:rsidRPr="009B3D7A">
              <w:rPr>
                <w:rFonts w:ascii="David" w:hAnsi="David" w:hint="eastAsia"/>
                <w:b/>
                <w:sz w:val="24"/>
                <w:szCs w:val="24"/>
                <w:rtl/>
              </w:rPr>
              <w:t>שיציג</w:t>
            </w:r>
            <w:r w:rsidRPr="009B3D7A">
              <w:rPr>
                <w:rFonts w:ascii="David" w:hAnsi="David"/>
                <w:b/>
                <w:sz w:val="24"/>
                <w:szCs w:val="24"/>
                <w:rtl/>
              </w:rPr>
              <w:t xml:space="preserve"> </w:t>
            </w:r>
            <w:r w:rsidRPr="009B3D7A">
              <w:rPr>
                <w:rFonts w:ascii="David" w:hAnsi="David" w:hint="eastAsia"/>
                <w:b/>
                <w:sz w:val="24"/>
                <w:szCs w:val="24"/>
                <w:rtl/>
              </w:rPr>
              <w:t>את</w:t>
            </w:r>
            <w:r w:rsidRPr="009B3D7A">
              <w:rPr>
                <w:rFonts w:ascii="David" w:hAnsi="David"/>
                <w:b/>
                <w:sz w:val="24"/>
                <w:szCs w:val="24"/>
                <w:rtl/>
              </w:rPr>
              <w:t xml:space="preserve"> </w:t>
            </w:r>
            <w:r w:rsidRPr="009B3D7A">
              <w:rPr>
                <w:rFonts w:ascii="David" w:hAnsi="David" w:hint="eastAsia"/>
                <w:b/>
                <w:sz w:val="24"/>
                <w:szCs w:val="24"/>
                <w:rtl/>
              </w:rPr>
              <w:t>ההיקף</w:t>
            </w:r>
            <w:r w:rsidRPr="009B3D7A">
              <w:rPr>
                <w:rFonts w:ascii="David" w:hAnsi="David"/>
                <w:b/>
                <w:sz w:val="24"/>
                <w:szCs w:val="24"/>
                <w:rtl/>
              </w:rPr>
              <w:t xml:space="preserve"> </w:t>
            </w:r>
            <w:r w:rsidRPr="009B3D7A">
              <w:rPr>
                <w:rFonts w:ascii="David" w:hAnsi="David" w:hint="eastAsia"/>
                <w:b/>
                <w:sz w:val="24"/>
                <w:szCs w:val="24"/>
                <w:rtl/>
              </w:rPr>
              <w:t>הגבוה</w:t>
            </w:r>
            <w:r w:rsidRPr="009B3D7A">
              <w:rPr>
                <w:rFonts w:ascii="David" w:hAnsi="David"/>
                <w:b/>
                <w:sz w:val="24"/>
                <w:szCs w:val="24"/>
                <w:rtl/>
              </w:rPr>
              <w:t xml:space="preserve"> </w:t>
            </w:r>
            <w:r w:rsidRPr="009B3D7A">
              <w:rPr>
                <w:rFonts w:ascii="David" w:hAnsi="David" w:hint="eastAsia"/>
                <w:b/>
                <w:sz w:val="24"/>
                <w:szCs w:val="24"/>
                <w:rtl/>
              </w:rPr>
              <w:t>ביותר</w:t>
            </w:r>
            <w:r w:rsidRPr="009B3D7A">
              <w:rPr>
                <w:rFonts w:ascii="David" w:hAnsi="David"/>
                <w:b/>
                <w:sz w:val="24"/>
                <w:szCs w:val="24"/>
                <w:rtl/>
              </w:rPr>
              <w:t xml:space="preserve">, </w:t>
            </w:r>
            <w:r w:rsidRPr="009B3D7A">
              <w:rPr>
                <w:rFonts w:ascii="David" w:hAnsi="David" w:hint="eastAsia"/>
                <w:b/>
                <w:sz w:val="24"/>
                <w:szCs w:val="24"/>
                <w:rtl/>
              </w:rPr>
              <w:t>ינוקד</w:t>
            </w:r>
            <w:r w:rsidRPr="009B3D7A">
              <w:rPr>
                <w:rFonts w:ascii="David" w:hAnsi="David"/>
                <w:b/>
                <w:sz w:val="24"/>
                <w:szCs w:val="24"/>
                <w:rtl/>
              </w:rPr>
              <w:t xml:space="preserve"> </w:t>
            </w:r>
            <w:r w:rsidRPr="009B3D7A">
              <w:rPr>
                <w:rFonts w:ascii="David" w:hAnsi="David" w:hint="eastAsia"/>
                <w:b/>
                <w:sz w:val="24"/>
                <w:szCs w:val="24"/>
                <w:rtl/>
              </w:rPr>
              <w:t>ב</w:t>
            </w:r>
            <w:r w:rsidRPr="009B3D7A">
              <w:rPr>
                <w:rFonts w:ascii="David" w:hAnsi="David"/>
                <w:b/>
                <w:sz w:val="24"/>
                <w:szCs w:val="24"/>
                <w:rtl/>
              </w:rPr>
              <w:t>-</w:t>
            </w:r>
            <w:r w:rsidR="00D00290" w:rsidRPr="009B3D7A">
              <w:rPr>
                <w:rFonts w:ascii="David" w:hAnsi="David"/>
                <w:b/>
                <w:sz w:val="24"/>
                <w:szCs w:val="24"/>
                <w:rtl/>
              </w:rPr>
              <w:t>5</w:t>
            </w:r>
            <w:r w:rsidRPr="009B3D7A">
              <w:rPr>
                <w:rFonts w:ascii="David" w:hAnsi="David"/>
                <w:b/>
                <w:sz w:val="24"/>
                <w:szCs w:val="24"/>
                <w:rtl/>
              </w:rPr>
              <w:t xml:space="preserve"> נק'.</w:t>
            </w:r>
          </w:p>
          <w:p w:rsidR="006C419A" w:rsidRDefault="00EA7BAE" w:rsidP="00EA7BAE">
            <w:pPr>
              <w:pStyle w:val="Normal4"/>
              <w:spacing w:before="0" w:after="0" w:line="360" w:lineRule="auto"/>
              <w:ind w:left="0"/>
              <w:rPr>
                <w:rFonts w:ascii="David" w:hAnsi="David"/>
                <w:b/>
                <w:sz w:val="24"/>
                <w:szCs w:val="24"/>
                <w:rtl/>
              </w:rPr>
            </w:pPr>
            <w:r w:rsidRPr="00265AF3">
              <w:rPr>
                <w:rFonts w:ascii="David" w:hAnsi="David" w:hint="cs"/>
                <w:b/>
                <w:sz w:val="24"/>
                <w:szCs w:val="24"/>
                <w:rtl/>
              </w:rPr>
              <w:t>כל יתר המציעים ינוקדו יחסית למציע זה באופן יחסי</w:t>
            </w:r>
            <w:r w:rsidR="006C419A">
              <w:rPr>
                <w:rFonts w:ascii="David" w:hAnsi="David" w:hint="cs"/>
                <w:b/>
                <w:sz w:val="24"/>
                <w:szCs w:val="24"/>
                <w:rtl/>
              </w:rPr>
              <w:t>, בהתאם לנוסחה שלהלן:</w:t>
            </w:r>
          </w:p>
          <w:p w:rsidR="00CC50CC" w:rsidRPr="005E18CA" w:rsidRDefault="006C419A" w:rsidP="00EA7BAE">
            <w:pPr>
              <w:pStyle w:val="Normal4"/>
              <w:spacing w:before="0" w:after="0" w:line="360" w:lineRule="auto"/>
              <w:ind w:left="0"/>
              <w:rPr>
                <w:rFonts w:ascii="David" w:hAnsi="David"/>
                <w:b/>
                <w:sz w:val="24"/>
                <w:szCs w:val="24"/>
                <w:rtl/>
              </w:rPr>
            </w:pPr>
            <w:r>
              <w:rPr>
                <w:rFonts w:ascii="David" w:hAnsi="David" w:hint="cs"/>
                <w:b/>
                <w:sz w:val="24"/>
                <w:szCs w:val="24"/>
                <w:rtl/>
              </w:rPr>
              <w:t>ההיקף הכספי של ההצעה הנבחנת, לחלק להיקף הכספי הגבוה היותר, כפול 5 נקודות.</w:t>
            </w:r>
          </w:p>
          <w:p w:rsidR="009C3511" w:rsidRPr="002F3C3A" w:rsidRDefault="009C3511" w:rsidP="002F3C3A">
            <w:pPr>
              <w:pStyle w:val="Normal4"/>
              <w:spacing w:before="0" w:after="0" w:line="360" w:lineRule="auto"/>
              <w:ind w:left="0"/>
              <w:rPr>
                <w:sz w:val="24"/>
                <w:szCs w:val="24"/>
                <w:highlight w:val="yellow"/>
                <w:rtl/>
              </w:rPr>
            </w:pPr>
          </w:p>
        </w:tc>
      </w:tr>
      <w:tr w:rsidR="009C3511" w:rsidRPr="00D20507" w:rsidTr="00A36BB7">
        <w:tc>
          <w:tcPr>
            <w:tcW w:w="1722" w:type="dxa"/>
          </w:tcPr>
          <w:p w:rsidR="009C3511" w:rsidRPr="005E18CA" w:rsidRDefault="009C3511" w:rsidP="00D13D95">
            <w:pPr>
              <w:pStyle w:val="Normal4"/>
              <w:numPr>
                <w:ilvl w:val="1"/>
                <w:numId w:val="38"/>
              </w:numPr>
              <w:spacing w:before="0" w:after="0" w:line="360" w:lineRule="auto"/>
              <w:rPr>
                <w:sz w:val="24"/>
                <w:szCs w:val="24"/>
                <w:rtl/>
              </w:rPr>
            </w:pPr>
            <w:r w:rsidRPr="005E18CA">
              <w:rPr>
                <w:rFonts w:hint="cs"/>
                <w:sz w:val="24"/>
                <w:szCs w:val="24"/>
                <w:rtl/>
              </w:rPr>
              <w:lastRenderedPageBreak/>
              <w:t>המלצות</w:t>
            </w:r>
            <w:r w:rsidRPr="005E18CA">
              <w:rPr>
                <w:sz w:val="24"/>
                <w:szCs w:val="24"/>
                <w:rtl/>
              </w:rPr>
              <w:t xml:space="preserve"> </w:t>
            </w:r>
            <w:r w:rsidRPr="005E18CA">
              <w:rPr>
                <w:rFonts w:hint="cs"/>
                <w:sz w:val="24"/>
                <w:szCs w:val="24"/>
                <w:rtl/>
              </w:rPr>
              <w:t>על</w:t>
            </w:r>
            <w:r w:rsidRPr="005E18CA">
              <w:rPr>
                <w:sz w:val="24"/>
                <w:szCs w:val="24"/>
                <w:rtl/>
              </w:rPr>
              <w:t xml:space="preserve"> </w:t>
            </w:r>
            <w:r w:rsidRPr="005E18CA">
              <w:rPr>
                <w:rFonts w:hint="cs"/>
                <w:sz w:val="24"/>
                <w:szCs w:val="24"/>
                <w:rtl/>
              </w:rPr>
              <w:t>עבודתו</w:t>
            </w:r>
            <w:r w:rsidRPr="005E18CA">
              <w:rPr>
                <w:sz w:val="24"/>
                <w:szCs w:val="24"/>
                <w:rtl/>
              </w:rPr>
              <w:t xml:space="preserve"> </w:t>
            </w:r>
            <w:r w:rsidRPr="005E18CA">
              <w:rPr>
                <w:rFonts w:hint="cs"/>
                <w:sz w:val="24"/>
                <w:szCs w:val="24"/>
                <w:rtl/>
              </w:rPr>
              <w:t>של</w:t>
            </w:r>
            <w:r w:rsidRPr="005E18CA">
              <w:rPr>
                <w:sz w:val="24"/>
                <w:szCs w:val="24"/>
                <w:rtl/>
              </w:rPr>
              <w:t xml:space="preserve"> </w:t>
            </w:r>
            <w:r w:rsidR="00D13D95">
              <w:rPr>
                <w:rFonts w:hint="cs"/>
                <w:sz w:val="24"/>
                <w:szCs w:val="24"/>
                <w:rtl/>
              </w:rPr>
              <w:t>המציע</w:t>
            </w:r>
            <w:r w:rsidR="00D13D95" w:rsidRPr="005E18CA">
              <w:rPr>
                <w:sz w:val="24"/>
                <w:szCs w:val="24"/>
                <w:rtl/>
              </w:rPr>
              <w:t xml:space="preserve"> </w:t>
            </w:r>
          </w:p>
        </w:tc>
        <w:tc>
          <w:tcPr>
            <w:tcW w:w="1984" w:type="dxa"/>
          </w:tcPr>
          <w:p w:rsidR="009C3511" w:rsidRPr="005E18CA" w:rsidRDefault="009C3511" w:rsidP="002F3C3A">
            <w:pPr>
              <w:pStyle w:val="Normal4"/>
              <w:numPr>
                <w:ilvl w:val="1"/>
                <w:numId w:val="6"/>
              </w:numPr>
              <w:spacing w:before="0" w:after="0" w:line="360" w:lineRule="auto"/>
              <w:ind w:left="0" w:hanging="567"/>
              <w:rPr>
                <w:b/>
                <w:bCs/>
                <w:sz w:val="24"/>
                <w:szCs w:val="24"/>
                <w:rtl/>
              </w:rPr>
            </w:pPr>
            <w:r w:rsidRPr="005E18CA">
              <w:rPr>
                <w:b/>
                <w:bCs/>
                <w:sz w:val="24"/>
                <w:szCs w:val="24"/>
                <w:rtl/>
              </w:rPr>
              <w:t>10</w:t>
            </w:r>
            <w:r w:rsidR="00DE4AC2" w:rsidRPr="005E18CA">
              <w:rPr>
                <w:b/>
                <w:bCs/>
                <w:sz w:val="24"/>
                <w:szCs w:val="24"/>
                <w:rtl/>
              </w:rPr>
              <w:t xml:space="preserve"> נקודות</w:t>
            </w:r>
          </w:p>
        </w:tc>
        <w:tc>
          <w:tcPr>
            <w:tcW w:w="4388" w:type="dxa"/>
          </w:tcPr>
          <w:p w:rsidR="009C3511" w:rsidRPr="005E18CA" w:rsidRDefault="009C3511" w:rsidP="002F3C3A">
            <w:pPr>
              <w:pStyle w:val="Normal4"/>
              <w:numPr>
                <w:ilvl w:val="1"/>
                <w:numId w:val="6"/>
              </w:numPr>
              <w:spacing w:before="0" w:after="0" w:line="360" w:lineRule="auto"/>
              <w:ind w:left="0" w:hanging="567"/>
              <w:rPr>
                <w:sz w:val="24"/>
                <w:szCs w:val="24"/>
                <w:rtl/>
              </w:rPr>
            </w:pPr>
            <w:r w:rsidRPr="005E18CA">
              <w:rPr>
                <w:rFonts w:hint="cs"/>
                <w:sz w:val="24"/>
                <w:szCs w:val="24"/>
                <w:rtl/>
              </w:rPr>
              <w:t>יש</w:t>
            </w:r>
            <w:r w:rsidRPr="005E18CA">
              <w:rPr>
                <w:sz w:val="24"/>
                <w:szCs w:val="24"/>
                <w:rtl/>
              </w:rPr>
              <w:t xml:space="preserve"> </w:t>
            </w:r>
            <w:r w:rsidRPr="005E18CA">
              <w:rPr>
                <w:rFonts w:hint="cs"/>
                <w:sz w:val="24"/>
                <w:szCs w:val="24"/>
                <w:rtl/>
              </w:rPr>
              <w:t>לצרף</w:t>
            </w:r>
            <w:r w:rsidRPr="005E18CA">
              <w:rPr>
                <w:sz w:val="24"/>
                <w:szCs w:val="24"/>
                <w:rtl/>
              </w:rPr>
              <w:t xml:space="preserve"> </w:t>
            </w:r>
            <w:r w:rsidRPr="005E18CA">
              <w:rPr>
                <w:rFonts w:hint="cs"/>
                <w:sz w:val="24"/>
                <w:szCs w:val="24"/>
                <w:rtl/>
              </w:rPr>
              <w:t>עד</w:t>
            </w:r>
            <w:r w:rsidRPr="005E18CA">
              <w:rPr>
                <w:sz w:val="24"/>
                <w:szCs w:val="24"/>
                <w:rtl/>
              </w:rPr>
              <w:t xml:space="preserve"> 5 </w:t>
            </w:r>
            <w:r w:rsidRPr="005E18CA">
              <w:rPr>
                <w:rFonts w:hint="cs"/>
                <w:sz w:val="24"/>
                <w:szCs w:val="24"/>
                <w:rtl/>
              </w:rPr>
              <w:t>המלצות</w:t>
            </w:r>
            <w:r w:rsidRPr="005E18CA">
              <w:rPr>
                <w:sz w:val="24"/>
                <w:szCs w:val="24"/>
                <w:rtl/>
              </w:rPr>
              <w:t xml:space="preserve">, </w:t>
            </w:r>
            <w:r w:rsidRPr="005E18CA">
              <w:rPr>
                <w:rFonts w:hint="cs"/>
                <w:sz w:val="24"/>
                <w:szCs w:val="24"/>
                <w:rtl/>
              </w:rPr>
              <w:t>מאת</w:t>
            </w:r>
            <w:r w:rsidRPr="005E18CA">
              <w:rPr>
                <w:sz w:val="24"/>
                <w:szCs w:val="24"/>
                <w:rtl/>
              </w:rPr>
              <w:t xml:space="preserve"> </w:t>
            </w:r>
            <w:r w:rsidRPr="005E18CA">
              <w:rPr>
                <w:rFonts w:hint="cs"/>
                <w:sz w:val="24"/>
                <w:szCs w:val="24"/>
                <w:rtl/>
              </w:rPr>
              <w:t>גופים</w:t>
            </w:r>
            <w:r w:rsidRPr="005E18CA">
              <w:rPr>
                <w:sz w:val="24"/>
                <w:szCs w:val="24"/>
                <w:rtl/>
              </w:rPr>
              <w:t xml:space="preserve"> </w:t>
            </w:r>
            <w:r w:rsidRPr="005E18CA">
              <w:rPr>
                <w:rFonts w:hint="cs"/>
                <w:sz w:val="24"/>
                <w:szCs w:val="24"/>
                <w:rtl/>
              </w:rPr>
              <w:t>ציבוריים</w:t>
            </w:r>
            <w:r w:rsidRPr="005E18CA">
              <w:rPr>
                <w:sz w:val="24"/>
                <w:szCs w:val="24"/>
                <w:rtl/>
              </w:rPr>
              <w:t xml:space="preserve"> </w:t>
            </w:r>
            <w:r w:rsidRPr="005E18CA">
              <w:rPr>
                <w:rFonts w:hint="cs"/>
                <w:sz w:val="24"/>
                <w:szCs w:val="24"/>
                <w:rtl/>
              </w:rPr>
              <w:t>או</w:t>
            </w:r>
            <w:r w:rsidRPr="005E18CA">
              <w:rPr>
                <w:sz w:val="24"/>
                <w:szCs w:val="24"/>
                <w:rtl/>
              </w:rPr>
              <w:t xml:space="preserve"> </w:t>
            </w:r>
            <w:r w:rsidRPr="005E18CA">
              <w:rPr>
                <w:rFonts w:hint="cs"/>
                <w:sz w:val="24"/>
                <w:szCs w:val="24"/>
                <w:rtl/>
              </w:rPr>
              <w:t>פרטיים</w:t>
            </w:r>
            <w:r w:rsidRPr="005E18CA">
              <w:rPr>
                <w:sz w:val="24"/>
                <w:szCs w:val="24"/>
                <w:rtl/>
              </w:rPr>
              <w:t xml:space="preserve">, </w:t>
            </w:r>
            <w:r w:rsidRPr="005E18CA">
              <w:rPr>
                <w:rFonts w:hint="cs"/>
                <w:sz w:val="24"/>
                <w:szCs w:val="24"/>
                <w:rtl/>
              </w:rPr>
              <w:t>שעבורם</w:t>
            </w:r>
            <w:r w:rsidRPr="005E18CA">
              <w:rPr>
                <w:sz w:val="24"/>
                <w:szCs w:val="24"/>
                <w:rtl/>
              </w:rPr>
              <w:t xml:space="preserve"> </w:t>
            </w:r>
            <w:r w:rsidRPr="005E18CA">
              <w:rPr>
                <w:rFonts w:hint="cs"/>
                <w:sz w:val="24"/>
                <w:szCs w:val="24"/>
                <w:rtl/>
              </w:rPr>
              <w:t>ביצע</w:t>
            </w:r>
            <w:r w:rsidRPr="005E18CA">
              <w:rPr>
                <w:sz w:val="24"/>
                <w:szCs w:val="24"/>
                <w:rtl/>
              </w:rPr>
              <w:t xml:space="preserve"> </w:t>
            </w:r>
            <w:r w:rsidR="00466CF5" w:rsidRPr="005E18CA">
              <w:rPr>
                <w:sz w:val="24"/>
                <w:szCs w:val="24"/>
                <w:rtl/>
              </w:rPr>
              <w:t xml:space="preserve">המציע </w:t>
            </w:r>
            <w:r w:rsidRPr="005E18CA">
              <w:rPr>
                <w:rFonts w:hint="cs"/>
                <w:sz w:val="24"/>
                <w:szCs w:val="24"/>
                <w:rtl/>
              </w:rPr>
              <w:t>שירותים</w:t>
            </w:r>
            <w:r w:rsidRPr="005E18CA">
              <w:rPr>
                <w:sz w:val="24"/>
                <w:szCs w:val="24"/>
                <w:rtl/>
              </w:rPr>
              <w:t xml:space="preserve"> </w:t>
            </w:r>
            <w:r w:rsidRPr="005E18CA">
              <w:rPr>
                <w:rFonts w:hint="cs"/>
                <w:sz w:val="24"/>
                <w:szCs w:val="24"/>
                <w:rtl/>
              </w:rPr>
              <w:t>בתחום</w:t>
            </w:r>
            <w:r w:rsidRPr="005E18CA">
              <w:rPr>
                <w:sz w:val="24"/>
                <w:szCs w:val="24"/>
                <w:rtl/>
              </w:rPr>
              <w:t xml:space="preserve"> </w:t>
            </w:r>
            <w:r w:rsidRPr="005E18CA">
              <w:rPr>
                <w:rFonts w:hint="cs"/>
                <w:sz w:val="24"/>
                <w:szCs w:val="24"/>
                <w:rtl/>
              </w:rPr>
              <w:t>מתן</w:t>
            </w:r>
            <w:r w:rsidRPr="005E18CA">
              <w:rPr>
                <w:sz w:val="24"/>
                <w:szCs w:val="24"/>
                <w:rtl/>
              </w:rPr>
              <w:t xml:space="preserve"> </w:t>
            </w:r>
            <w:r w:rsidRPr="005E18CA">
              <w:rPr>
                <w:rFonts w:hint="cs"/>
                <w:sz w:val="24"/>
                <w:szCs w:val="24"/>
                <w:rtl/>
              </w:rPr>
              <w:t>השירותים</w:t>
            </w:r>
            <w:r w:rsidRPr="005E18CA">
              <w:rPr>
                <w:sz w:val="24"/>
                <w:szCs w:val="24"/>
                <w:rtl/>
              </w:rPr>
              <w:t>.</w:t>
            </w:r>
          </w:p>
          <w:p w:rsidR="009C3511" w:rsidRPr="005E18CA" w:rsidRDefault="009C3511" w:rsidP="002F3C3A">
            <w:pPr>
              <w:pStyle w:val="Normal4"/>
              <w:spacing w:before="0" w:after="0" w:line="360" w:lineRule="auto"/>
              <w:ind w:left="0"/>
              <w:rPr>
                <w:sz w:val="24"/>
                <w:szCs w:val="24"/>
                <w:rtl/>
              </w:rPr>
            </w:pPr>
            <w:r w:rsidRPr="005E18CA">
              <w:rPr>
                <w:rFonts w:hint="cs"/>
                <w:sz w:val="24"/>
                <w:szCs w:val="24"/>
                <w:rtl/>
              </w:rPr>
              <w:t>בגין</w:t>
            </w:r>
            <w:r w:rsidRPr="005E18CA">
              <w:rPr>
                <w:sz w:val="24"/>
                <w:szCs w:val="24"/>
                <w:rtl/>
              </w:rPr>
              <w:t xml:space="preserve"> כל המלצה יקבל </w:t>
            </w:r>
            <w:r w:rsidRPr="005E18CA">
              <w:rPr>
                <w:rFonts w:hint="cs"/>
                <w:sz w:val="24"/>
                <w:szCs w:val="24"/>
                <w:rtl/>
              </w:rPr>
              <w:t>היועץ</w:t>
            </w:r>
            <w:r w:rsidRPr="005E18CA">
              <w:rPr>
                <w:sz w:val="24"/>
                <w:szCs w:val="24"/>
                <w:rtl/>
              </w:rPr>
              <w:t xml:space="preserve"> עד 2 נקודות, עד למקסימום של 10 נקודות. </w:t>
            </w:r>
          </w:p>
          <w:p w:rsidR="009C3511" w:rsidRPr="005E18CA" w:rsidRDefault="009C3511" w:rsidP="002F3C3A">
            <w:pPr>
              <w:pStyle w:val="Normal4"/>
              <w:spacing w:before="0" w:after="0" w:line="360" w:lineRule="auto"/>
              <w:ind w:left="0"/>
              <w:rPr>
                <w:sz w:val="24"/>
                <w:szCs w:val="24"/>
                <w:rtl/>
              </w:rPr>
            </w:pPr>
            <w:r w:rsidRPr="005E18CA">
              <w:rPr>
                <w:sz w:val="24"/>
                <w:szCs w:val="24"/>
                <w:rtl/>
              </w:rPr>
              <w:t xml:space="preserve">כלומר, הניקוד המקסימלי </w:t>
            </w:r>
            <w:r w:rsidRPr="005E18CA">
              <w:rPr>
                <w:rFonts w:hint="cs"/>
                <w:sz w:val="24"/>
                <w:szCs w:val="24"/>
                <w:rtl/>
              </w:rPr>
              <w:t>ברכיב</w:t>
            </w:r>
            <w:r w:rsidRPr="005E18CA">
              <w:rPr>
                <w:sz w:val="24"/>
                <w:szCs w:val="24"/>
                <w:rtl/>
              </w:rPr>
              <w:t xml:space="preserve"> זה </w:t>
            </w:r>
            <w:r w:rsidRPr="005E18CA">
              <w:rPr>
                <w:rFonts w:hint="cs"/>
                <w:sz w:val="24"/>
                <w:szCs w:val="24"/>
                <w:rtl/>
              </w:rPr>
              <w:t>יינתן</w:t>
            </w:r>
            <w:r w:rsidRPr="005E18CA">
              <w:rPr>
                <w:sz w:val="24"/>
                <w:szCs w:val="24"/>
                <w:rtl/>
              </w:rPr>
              <w:t xml:space="preserve"> </w:t>
            </w:r>
            <w:r w:rsidRPr="005E18CA">
              <w:rPr>
                <w:rFonts w:hint="cs"/>
                <w:sz w:val="24"/>
                <w:szCs w:val="24"/>
                <w:rtl/>
              </w:rPr>
              <w:t>עבור</w:t>
            </w:r>
            <w:r w:rsidRPr="005E18CA">
              <w:rPr>
                <w:sz w:val="24"/>
                <w:szCs w:val="24"/>
                <w:rtl/>
              </w:rPr>
              <w:t xml:space="preserve"> 5 </w:t>
            </w:r>
            <w:r w:rsidRPr="005E18CA">
              <w:rPr>
                <w:rFonts w:hint="cs"/>
                <w:sz w:val="24"/>
                <w:szCs w:val="24"/>
                <w:rtl/>
              </w:rPr>
              <w:t>המלצות</w:t>
            </w:r>
            <w:r w:rsidRPr="005E18CA">
              <w:rPr>
                <w:sz w:val="24"/>
                <w:szCs w:val="24"/>
                <w:rtl/>
              </w:rPr>
              <w:t>.</w:t>
            </w:r>
          </w:p>
          <w:p w:rsidR="009C3511" w:rsidRPr="005E18CA" w:rsidRDefault="009C3511" w:rsidP="002F3C3A">
            <w:pPr>
              <w:pStyle w:val="Normal4"/>
              <w:spacing w:before="0" w:after="0" w:line="360" w:lineRule="auto"/>
              <w:ind w:left="0"/>
              <w:rPr>
                <w:sz w:val="24"/>
                <w:szCs w:val="24"/>
                <w:rtl/>
              </w:rPr>
            </w:pPr>
          </w:p>
        </w:tc>
      </w:tr>
      <w:tr w:rsidR="00C73572" w:rsidRPr="00D20507" w:rsidTr="00A36BB7">
        <w:tc>
          <w:tcPr>
            <w:tcW w:w="1722" w:type="dxa"/>
          </w:tcPr>
          <w:p w:rsidR="00C73572" w:rsidRPr="00956DD4" w:rsidRDefault="00DA171E" w:rsidP="002F3C3A">
            <w:pPr>
              <w:pStyle w:val="Normal4"/>
              <w:numPr>
                <w:ilvl w:val="1"/>
                <w:numId w:val="38"/>
              </w:numPr>
              <w:spacing w:before="0" w:after="0" w:line="360" w:lineRule="auto"/>
              <w:rPr>
                <w:sz w:val="24"/>
                <w:szCs w:val="24"/>
                <w:rtl/>
              </w:rPr>
            </w:pPr>
            <w:r w:rsidRPr="00956DD4">
              <w:rPr>
                <w:rFonts w:hint="cs"/>
                <w:sz w:val="24"/>
                <w:szCs w:val="24"/>
                <w:rtl/>
              </w:rPr>
              <w:t>תוכנית</w:t>
            </w:r>
            <w:r w:rsidRPr="00956DD4">
              <w:rPr>
                <w:sz w:val="24"/>
                <w:szCs w:val="24"/>
                <w:rtl/>
              </w:rPr>
              <w:t xml:space="preserve"> </w:t>
            </w:r>
            <w:r w:rsidRPr="00956DD4">
              <w:rPr>
                <w:rFonts w:hint="cs"/>
                <w:sz w:val="24"/>
                <w:szCs w:val="24"/>
                <w:rtl/>
              </w:rPr>
              <w:t>תפעולית</w:t>
            </w:r>
          </w:p>
        </w:tc>
        <w:tc>
          <w:tcPr>
            <w:tcW w:w="1984" w:type="dxa"/>
          </w:tcPr>
          <w:p w:rsidR="00C73572" w:rsidRPr="002F3C3A" w:rsidRDefault="003014E5" w:rsidP="002F3C3A">
            <w:pPr>
              <w:pStyle w:val="Normal4"/>
              <w:spacing w:before="0" w:after="0" w:line="360" w:lineRule="auto"/>
              <w:ind w:left="0"/>
              <w:rPr>
                <w:b/>
                <w:bCs/>
                <w:sz w:val="24"/>
                <w:szCs w:val="24"/>
                <w:highlight w:val="yellow"/>
                <w:rtl/>
              </w:rPr>
            </w:pPr>
            <w:r>
              <w:rPr>
                <w:rFonts w:hint="cs"/>
                <w:b/>
                <w:bCs/>
                <w:sz w:val="24"/>
                <w:szCs w:val="24"/>
                <w:rtl/>
              </w:rPr>
              <w:t>20</w:t>
            </w:r>
            <w:r w:rsidRPr="005E18CA">
              <w:rPr>
                <w:b/>
                <w:bCs/>
                <w:sz w:val="24"/>
                <w:szCs w:val="24"/>
                <w:rtl/>
              </w:rPr>
              <w:t xml:space="preserve"> נקודות</w:t>
            </w:r>
          </w:p>
        </w:tc>
        <w:tc>
          <w:tcPr>
            <w:tcW w:w="4388" w:type="dxa"/>
          </w:tcPr>
          <w:p w:rsidR="00EA7BAE" w:rsidRPr="00265AF3" w:rsidRDefault="00EA7BAE" w:rsidP="00EA7BAE">
            <w:pPr>
              <w:keepNext/>
              <w:tabs>
                <w:tab w:val="left" w:pos="654"/>
              </w:tabs>
              <w:spacing w:before="120" w:after="120"/>
              <w:jc w:val="both"/>
              <w:rPr>
                <w:rFonts w:ascii="David" w:hAnsi="David"/>
                <w:b/>
                <w:sz w:val="24"/>
                <w:rtl/>
              </w:rPr>
            </w:pPr>
            <w:r w:rsidRPr="00265AF3">
              <w:rPr>
                <w:rFonts w:ascii="David" w:hAnsi="David" w:hint="cs"/>
                <w:b/>
                <w:sz w:val="24"/>
                <w:rtl/>
              </w:rPr>
              <w:t xml:space="preserve">יש </w:t>
            </w:r>
            <w:r>
              <w:rPr>
                <w:rFonts w:ascii="David" w:hAnsi="David" w:hint="cs"/>
                <w:b/>
                <w:sz w:val="24"/>
                <w:rtl/>
              </w:rPr>
              <w:t>לצרף להצעה</w:t>
            </w:r>
            <w:r w:rsidRPr="00265AF3">
              <w:rPr>
                <w:rFonts w:ascii="David" w:hAnsi="David" w:hint="cs"/>
                <w:b/>
                <w:sz w:val="24"/>
                <w:rtl/>
              </w:rPr>
              <w:t xml:space="preserve"> ת</w:t>
            </w:r>
            <w:r w:rsidR="006C419A">
              <w:rPr>
                <w:rFonts w:ascii="David" w:hAnsi="David" w:hint="cs"/>
                <w:b/>
                <w:sz w:val="24"/>
                <w:rtl/>
              </w:rPr>
              <w:t>ו</w:t>
            </w:r>
            <w:r w:rsidRPr="00265AF3">
              <w:rPr>
                <w:rFonts w:ascii="David" w:hAnsi="David" w:hint="cs"/>
                <w:b/>
                <w:sz w:val="24"/>
                <w:rtl/>
              </w:rPr>
              <w:t xml:space="preserve">כנית </w:t>
            </w:r>
            <w:r>
              <w:rPr>
                <w:rFonts w:ascii="David" w:hAnsi="David" w:hint="cs"/>
                <w:b/>
                <w:sz w:val="24"/>
                <w:rtl/>
              </w:rPr>
              <w:t>תפעולית נפרדת מההצעה עצמה</w:t>
            </w:r>
            <w:r w:rsidRPr="00265AF3">
              <w:rPr>
                <w:rFonts w:ascii="David" w:hAnsi="David" w:hint="cs"/>
                <w:b/>
                <w:sz w:val="24"/>
                <w:rtl/>
              </w:rPr>
              <w:t xml:space="preserve">. </w:t>
            </w:r>
          </w:p>
          <w:p w:rsidR="00EA7BAE" w:rsidRPr="00265AF3" w:rsidRDefault="00EA7BAE" w:rsidP="00EA7BAE">
            <w:pPr>
              <w:keepNext/>
              <w:tabs>
                <w:tab w:val="left" w:pos="654"/>
              </w:tabs>
              <w:spacing w:before="120" w:after="120"/>
              <w:jc w:val="both"/>
              <w:rPr>
                <w:rFonts w:ascii="David" w:hAnsi="David"/>
                <w:sz w:val="24"/>
                <w:rtl/>
              </w:rPr>
            </w:pPr>
            <w:r w:rsidRPr="00265AF3">
              <w:rPr>
                <w:rFonts w:ascii="David" w:hAnsi="David"/>
                <w:sz w:val="24"/>
                <w:rtl/>
              </w:rPr>
              <w:t>המציע יציג ת</w:t>
            </w:r>
            <w:r w:rsidR="006C419A">
              <w:rPr>
                <w:rFonts w:ascii="David" w:hAnsi="David" w:hint="cs"/>
                <w:sz w:val="24"/>
                <w:rtl/>
              </w:rPr>
              <w:t>ו</w:t>
            </w:r>
            <w:r w:rsidRPr="00265AF3">
              <w:rPr>
                <w:rFonts w:ascii="David" w:hAnsi="David"/>
                <w:sz w:val="24"/>
                <w:rtl/>
              </w:rPr>
              <w:t xml:space="preserve">כנית </w:t>
            </w:r>
            <w:r w:rsidRPr="00265AF3">
              <w:rPr>
                <w:rFonts w:ascii="David" w:hAnsi="David" w:hint="cs"/>
                <w:sz w:val="24"/>
                <w:rtl/>
              </w:rPr>
              <w:t>תפעולית</w:t>
            </w:r>
            <w:r w:rsidRPr="00265AF3">
              <w:rPr>
                <w:rFonts w:ascii="David" w:hAnsi="David"/>
                <w:sz w:val="24"/>
                <w:rtl/>
              </w:rPr>
              <w:t xml:space="preserve"> מוצעת למתן השירותים, אשר </w:t>
            </w:r>
            <w:r>
              <w:rPr>
                <w:rFonts w:ascii="David" w:hAnsi="David" w:hint="cs"/>
                <w:sz w:val="24"/>
                <w:rtl/>
              </w:rPr>
              <w:t xml:space="preserve">אורכה </w:t>
            </w:r>
            <w:r>
              <w:rPr>
                <w:rFonts w:ascii="David" w:hAnsi="David"/>
                <w:sz w:val="24"/>
                <w:rtl/>
              </w:rPr>
              <w:t xml:space="preserve">לא </w:t>
            </w:r>
            <w:r>
              <w:rPr>
                <w:rFonts w:ascii="David" w:hAnsi="David" w:hint="cs"/>
                <w:sz w:val="24"/>
                <w:rtl/>
              </w:rPr>
              <w:t>י</w:t>
            </w:r>
            <w:r w:rsidRPr="00265AF3">
              <w:rPr>
                <w:rFonts w:ascii="David" w:hAnsi="David"/>
                <w:sz w:val="24"/>
                <w:rtl/>
              </w:rPr>
              <w:t xml:space="preserve">עלה על </w:t>
            </w:r>
            <w:r w:rsidRPr="00265AF3">
              <w:rPr>
                <w:rFonts w:ascii="David" w:hAnsi="David" w:hint="cs"/>
                <w:sz w:val="24"/>
                <w:rtl/>
              </w:rPr>
              <w:t>חמישה</w:t>
            </w:r>
            <w:r w:rsidRPr="00265AF3">
              <w:rPr>
                <w:rFonts w:ascii="David" w:hAnsi="David"/>
                <w:sz w:val="24"/>
                <w:rtl/>
              </w:rPr>
              <w:t xml:space="preserve"> עמודי </w:t>
            </w:r>
            <w:r w:rsidRPr="00265AF3">
              <w:rPr>
                <w:rFonts w:ascii="David" w:hAnsi="David"/>
                <w:sz w:val="24"/>
              </w:rPr>
              <w:t>A4</w:t>
            </w:r>
            <w:r w:rsidRPr="00265AF3">
              <w:rPr>
                <w:rFonts w:ascii="David" w:hAnsi="David"/>
                <w:sz w:val="24"/>
                <w:rtl/>
              </w:rPr>
              <w:t>.</w:t>
            </w:r>
          </w:p>
          <w:p w:rsidR="00EA7BAE" w:rsidRPr="00265AF3" w:rsidRDefault="00EA7BAE" w:rsidP="00EA7BAE">
            <w:pPr>
              <w:keepNext/>
              <w:tabs>
                <w:tab w:val="left" w:pos="654"/>
              </w:tabs>
              <w:spacing w:before="120" w:after="120"/>
              <w:jc w:val="both"/>
              <w:rPr>
                <w:rFonts w:ascii="David" w:hAnsi="David"/>
                <w:sz w:val="24"/>
                <w:rtl/>
              </w:rPr>
            </w:pPr>
            <w:r w:rsidRPr="00265AF3">
              <w:rPr>
                <w:rFonts w:ascii="David" w:hAnsi="David"/>
                <w:sz w:val="24"/>
                <w:rtl/>
              </w:rPr>
              <w:t>במסגרת הת</w:t>
            </w:r>
            <w:r w:rsidR="006C419A">
              <w:rPr>
                <w:rFonts w:ascii="David" w:hAnsi="David" w:hint="cs"/>
                <w:sz w:val="24"/>
                <w:rtl/>
              </w:rPr>
              <w:t>ו</w:t>
            </w:r>
            <w:r w:rsidRPr="00265AF3">
              <w:rPr>
                <w:rFonts w:ascii="David" w:hAnsi="David"/>
                <w:sz w:val="24"/>
                <w:rtl/>
              </w:rPr>
              <w:t>כנית יתייחס המציע לכל הפחות לנושאים הבאים:</w:t>
            </w:r>
          </w:p>
          <w:p w:rsidR="00EA7BAE" w:rsidRPr="00265AF3" w:rsidRDefault="00EA7BAE" w:rsidP="00EA7BAE">
            <w:pPr>
              <w:pStyle w:val="aa"/>
              <w:keepNext/>
              <w:numPr>
                <w:ilvl w:val="0"/>
                <w:numId w:val="46"/>
              </w:numPr>
              <w:tabs>
                <w:tab w:val="left" w:pos="654"/>
              </w:tabs>
              <w:spacing w:before="120" w:after="120"/>
              <w:contextualSpacing w:val="0"/>
              <w:jc w:val="both"/>
              <w:rPr>
                <w:rFonts w:ascii="David" w:hAnsi="David"/>
                <w:b/>
                <w:bCs/>
                <w:sz w:val="24"/>
              </w:rPr>
            </w:pPr>
            <w:r w:rsidRPr="00265AF3">
              <w:rPr>
                <w:rFonts w:ascii="David" w:hAnsi="David" w:hint="cs"/>
                <w:sz w:val="24"/>
                <w:rtl/>
              </w:rPr>
              <w:t xml:space="preserve">אופן ביצוע בקרת איכות לשירותים הניתנים. </w:t>
            </w:r>
            <w:r w:rsidRPr="00265AF3">
              <w:rPr>
                <w:rFonts w:ascii="David" w:hAnsi="David" w:hint="cs"/>
                <w:b/>
                <w:bCs/>
                <w:sz w:val="24"/>
                <w:rtl/>
              </w:rPr>
              <w:t>יינתן דגש מיוחד על המענה לסעיף זה על ידי המציע בתוכנית.</w:t>
            </w:r>
          </w:p>
          <w:p w:rsidR="00EA7BAE" w:rsidRPr="00265AF3" w:rsidRDefault="00EA7BAE" w:rsidP="00EA7BAE">
            <w:pPr>
              <w:pStyle w:val="aa"/>
              <w:keepNext/>
              <w:numPr>
                <w:ilvl w:val="0"/>
                <w:numId w:val="46"/>
              </w:numPr>
              <w:tabs>
                <w:tab w:val="left" w:pos="654"/>
              </w:tabs>
              <w:spacing w:before="120" w:after="120"/>
              <w:contextualSpacing w:val="0"/>
              <w:jc w:val="both"/>
              <w:rPr>
                <w:rFonts w:ascii="David" w:hAnsi="David"/>
                <w:sz w:val="24"/>
              </w:rPr>
            </w:pPr>
            <w:r w:rsidRPr="00265AF3">
              <w:rPr>
                <w:rFonts w:ascii="David" w:hAnsi="David"/>
                <w:sz w:val="24"/>
                <w:rtl/>
              </w:rPr>
              <w:t>יתרונותיו בתחום</w:t>
            </w:r>
            <w:r w:rsidRPr="00265AF3">
              <w:rPr>
                <w:rFonts w:ascii="David" w:hAnsi="David" w:hint="cs"/>
                <w:sz w:val="24"/>
                <w:rtl/>
              </w:rPr>
              <w:t xml:space="preserve">, בדגש על שירותי </w:t>
            </w:r>
            <w:r>
              <w:rPr>
                <w:rFonts w:ascii="David" w:hAnsi="David" w:hint="cs"/>
                <w:sz w:val="24"/>
                <w:rtl/>
              </w:rPr>
              <w:t>ההקלדה</w:t>
            </w:r>
            <w:r w:rsidRPr="00265AF3">
              <w:rPr>
                <w:rFonts w:ascii="David" w:hAnsi="David"/>
                <w:sz w:val="24"/>
                <w:rtl/>
              </w:rPr>
              <w:t>.</w:t>
            </w:r>
          </w:p>
          <w:p w:rsidR="00EA7BAE" w:rsidRPr="00265AF3" w:rsidRDefault="00EA7BAE" w:rsidP="00EA7BAE">
            <w:pPr>
              <w:pStyle w:val="aa"/>
              <w:keepNext/>
              <w:numPr>
                <w:ilvl w:val="0"/>
                <w:numId w:val="46"/>
              </w:numPr>
              <w:tabs>
                <w:tab w:val="left" w:pos="654"/>
              </w:tabs>
              <w:spacing w:before="120" w:after="120"/>
              <w:contextualSpacing w:val="0"/>
              <w:jc w:val="both"/>
              <w:rPr>
                <w:rFonts w:ascii="David" w:hAnsi="David"/>
                <w:sz w:val="24"/>
              </w:rPr>
            </w:pPr>
            <w:r w:rsidRPr="00265AF3">
              <w:rPr>
                <w:rFonts w:ascii="David" w:hAnsi="David" w:hint="cs"/>
                <w:sz w:val="24"/>
                <w:rtl/>
              </w:rPr>
              <w:t>יכולות מתן השירות בדגש על יכולת פריסה, עבודות קודמות, יכולת גיוס עובדים וכד'.</w:t>
            </w:r>
          </w:p>
          <w:p w:rsidR="00EA7BAE" w:rsidRPr="00265AF3" w:rsidRDefault="00EA7BAE" w:rsidP="00EA7BAE">
            <w:pPr>
              <w:pStyle w:val="aa"/>
              <w:keepNext/>
              <w:numPr>
                <w:ilvl w:val="0"/>
                <w:numId w:val="46"/>
              </w:numPr>
              <w:tabs>
                <w:tab w:val="left" w:pos="654"/>
              </w:tabs>
              <w:spacing w:before="120" w:after="120"/>
              <w:contextualSpacing w:val="0"/>
              <w:jc w:val="both"/>
              <w:rPr>
                <w:rFonts w:ascii="David" w:hAnsi="David"/>
                <w:sz w:val="24"/>
              </w:rPr>
            </w:pPr>
            <w:r w:rsidRPr="00265AF3">
              <w:rPr>
                <w:rFonts w:ascii="David" w:hAnsi="David"/>
                <w:sz w:val="24"/>
                <w:rtl/>
              </w:rPr>
              <w:t>אופן הכשרת העובדים הנדרשים.</w:t>
            </w:r>
          </w:p>
          <w:p w:rsidR="00EA7BAE" w:rsidRPr="00265AF3" w:rsidRDefault="00EA7BAE" w:rsidP="00EA7BAE">
            <w:pPr>
              <w:pStyle w:val="aa"/>
              <w:keepNext/>
              <w:numPr>
                <w:ilvl w:val="0"/>
                <w:numId w:val="46"/>
              </w:numPr>
              <w:tabs>
                <w:tab w:val="left" w:pos="654"/>
              </w:tabs>
              <w:spacing w:before="120" w:after="120"/>
              <w:contextualSpacing w:val="0"/>
              <w:jc w:val="both"/>
              <w:rPr>
                <w:rFonts w:ascii="David" w:hAnsi="David"/>
                <w:sz w:val="24"/>
              </w:rPr>
            </w:pPr>
            <w:r w:rsidRPr="00265AF3">
              <w:rPr>
                <w:rFonts w:ascii="David" w:hAnsi="David"/>
                <w:sz w:val="24"/>
                <w:rtl/>
              </w:rPr>
              <w:t>טיפול בשימור העובדים ובכלל זה התייחסות לתחלופת עובדים.</w:t>
            </w:r>
          </w:p>
          <w:p w:rsidR="00EA7BAE" w:rsidRPr="00265AF3" w:rsidRDefault="00EA7BAE" w:rsidP="00EA7BAE">
            <w:pPr>
              <w:pStyle w:val="aa"/>
              <w:keepNext/>
              <w:numPr>
                <w:ilvl w:val="0"/>
                <w:numId w:val="46"/>
              </w:numPr>
              <w:tabs>
                <w:tab w:val="left" w:pos="654"/>
              </w:tabs>
              <w:spacing w:before="120" w:after="120"/>
              <w:contextualSpacing w:val="0"/>
              <w:jc w:val="both"/>
              <w:rPr>
                <w:rFonts w:ascii="David" w:hAnsi="David"/>
                <w:sz w:val="24"/>
              </w:rPr>
            </w:pPr>
            <w:r w:rsidRPr="00265AF3">
              <w:rPr>
                <w:rFonts w:ascii="David" w:hAnsi="David"/>
                <w:sz w:val="24"/>
                <w:rtl/>
              </w:rPr>
              <w:t>שילובו של מנהל הלקוח במתן השירותים.</w:t>
            </w:r>
          </w:p>
          <w:p w:rsidR="00EA7BAE" w:rsidRPr="00265AF3" w:rsidRDefault="00EA7BAE" w:rsidP="00EA7BAE">
            <w:pPr>
              <w:pStyle w:val="aa"/>
              <w:keepNext/>
              <w:numPr>
                <w:ilvl w:val="0"/>
                <w:numId w:val="46"/>
              </w:numPr>
              <w:tabs>
                <w:tab w:val="left" w:pos="654"/>
              </w:tabs>
              <w:spacing w:before="120" w:after="120"/>
              <w:contextualSpacing w:val="0"/>
              <w:jc w:val="both"/>
              <w:rPr>
                <w:rFonts w:ascii="David" w:hAnsi="David"/>
                <w:sz w:val="24"/>
              </w:rPr>
            </w:pPr>
            <w:r w:rsidRPr="00265AF3">
              <w:rPr>
                <w:rFonts w:ascii="David" w:hAnsi="David"/>
                <w:sz w:val="24"/>
                <w:rtl/>
              </w:rPr>
              <w:t xml:space="preserve">כל נושא </w:t>
            </w:r>
            <w:r>
              <w:rPr>
                <w:rFonts w:ascii="David" w:hAnsi="David" w:hint="cs"/>
                <w:sz w:val="24"/>
                <w:rtl/>
              </w:rPr>
              <w:t>רלוונטי אחר</w:t>
            </w:r>
            <w:r w:rsidRPr="00265AF3">
              <w:rPr>
                <w:rFonts w:ascii="David" w:hAnsi="David"/>
                <w:sz w:val="24"/>
                <w:rtl/>
              </w:rPr>
              <w:t>.</w:t>
            </w:r>
            <w:r w:rsidRPr="00265AF3">
              <w:rPr>
                <w:rFonts w:ascii="David" w:hAnsi="David" w:hint="cs"/>
                <w:sz w:val="24"/>
                <w:rtl/>
              </w:rPr>
              <w:t xml:space="preserve"> </w:t>
            </w:r>
          </w:p>
          <w:p w:rsidR="00EA7BAE" w:rsidRDefault="00EA7BAE" w:rsidP="00EA7BAE">
            <w:pPr>
              <w:keepNext/>
              <w:tabs>
                <w:tab w:val="left" w:pos="654"/>
              </w:tabs>
              <w:spacing w:before="120" w:after="120"/>
              <w:jc w:val="both"/>
              <w:rPr>
                <w:rFonts w:ascii="David" w:hAnsi="David"/>
                <w:sz w:val="24"/>
                <w:rtl/>
              </w:rPr>
            </w:pPr>
          </w:p>
          <w:p w:rsidR="00EA7BAE" w:rsidRPr="00265AF3" w:rsidRDefault="00EA7BAE" w:rsidP="00D00290">
            <w:pPr>
              <w:keepNext/>
              <w:tabs>
                <w:tab w:val="left" w:pos="654"/>
              </w:tabs>
              <w:spacing w:before="120" w:after="120"/>
              <w:jc w:val="both"/>
              <w:rPr>
                <w:rFonts w:ascii="David" w:hAnsi="David"/>
                <w:sz w:val="24"/>
                <w:rtl/>
              </w:rPr>
            </w:pPr>
            <w:r>
              <w:rPr>
                <w:rFonts w:ascii="David" w:hAnsi="David" w:hint="cs"/>
                <w:sz w:val="24"/>
                <w:rtl/>
              </w:rPr>
              <w:t>בגין התוכנית י</w:t>
            </w:r>
            <w:r w:rsidR="006C419A">
              <w:rPr>
                <w:rFonts w:ascii="David" w:hAnsi="David" w:hint="cs"/>
                <w:sz w:val="24"/>
                <w:rtl/>
              </w:rPr>
              <w:t>י</w:t>
            </w:r>
            <w:r>
              <w:rPr>
                <w:rFonts w:ascii="David" w:hAnsi="David" w:hint="cs"/>
                <w:sz w:val="24"/>
                <w:rtl/>
              </w:rPr>
              <w:t xml:space="preserve">נתן ניקוד מקסימלי </w:t>
            </w:r>
            <w:r w:rsidR="00D00290" w:rsidRPr="005E18CA">
              <w:rPr>
                <w:rFonts w:ascii="David" w:hAnsi="David"/>
                <w:sz w:val="24"/>
                <w:rtl/>
              </w:rPr>
              <w:t>20</w:t>
            </w:r>
            <w:r w:rsidRPr="00D00290">
              <w:rPr>
                <w:rFonts w:ascii="David" w:hAnsi="David"/>
                <w:sz w:val="24"/>
                <w:rtl/>
              </w:rPr>
              <w:t xml:space="preserve"> נק' סה"כ.</w:t>
            </w:r>
          </w:p>
          <w:p w:rsidR="00EA7BAE" w:rsidRDefault="00EA7BAE" w:rsidP="00EA7BAE">
            <w:pPr>
              <w:pStyle w:val="Normal4"/>
              <w:spacing w:before="0" w:after="0" w:line="360" w:lineRule="auto"/>
              <w:ind w:left="0"/>
              <w:rPr>
                <w:rFonts w:ascii="David" w:hAnsi="David"/>
                <w:sz w:val="24"/>
                <w:szCs w:val="24"/>
                <w:rtl/>
              </w:rPr>
            </w:pPr>
          </w:p>
          <w:p w:rsidR="00C73572" w:rsidRPr="002F3C3A" w:rsidRDefault="00EA7BAE" w:rsidP="00EA7BAE">
            <w:pPr>
              <w:pStyle w:val="Normal4"/>
              <w:spacing w:before="0" w:after="0" w:line="360" w:lineRule="auto"/>
              <w:ind w:left="0"/>
              <w:rPr>
                <w:sz w:val="24"/>
                <w:szCs w:val="24"/>
                <w:highlight w:val="yellow"/>
                <w:rtl/>
              </w:rPr>
            </w:pPr>
            <w:r w:rsidRPr="00265AF3">
              <w:rPr>
                <w:rFonts w:ascii="David" w:hAnsi="David"/>
                <w:sz w:val="24"/>
                <w:szCs w:val="24"/>
                <w:rtl/>
              </w:rPr>
              <w:t xml:space="preserve">הזוכה במכרז יהיה מחוייב לאמור בתכנית (וככל שאינו גורע או מציב הוראות שונות מהוראות המכרז), אלא אם הורה לו </w:t>
            </w:r>
            <w:r w:rsidRPr="00265AF3">
              <w:rPr>
                <w:rFonts w:ascii="David" w:hAnsi="David" w:hint="cs"/>
                <w:sz w:val="24"/>
                <w:szCs w:val="24"/>
                <w:rtl/>
              </w:rPr>
              <w:t>המינהל</w:t>
            </w:r>
            <w:r w:rsidRPr="00265AF3">
              <w:rPr>
                <w:rFonts w:ascii="David" w:hAnsi="David"/>
                <w:sz w:val="24"/>
                <w:szCs w:val="24"/>
                <w:rtl/>
              </w:rPr>
              <w:t xml:space="preserve"> אחרת.</w:t>
            </w:r>
          </w:p>
        </w:tc>
      </w:tr>
      <w:tr w:rsidR="00EA7BAE" w:rsidRPr="00D20507" w:rsidTr="00A36BB7">
        <w:tc>
          <w:tcPr>
            <w:tcW w:w="1722" w:type="dxa"/>
          </w:tcPr>
          <w:p w:rsidR="00EA7BAE" w:rsidRPr="005E18CA" w:rsidRDefault="00EA7BAE" w:rsidP="002F3C3A">
            <w:pPr>
              <w:pStyle w:val="Normal4"/>
              <w:numPr>
                <w:ilvl w:val="1"/>
                <w:numId w:val="38"/>
              </w:numPr>
              <w:spacing w:before="0" w:after="0" w:line="360" w:lineRule="auto"/>
              <w:rPr>
                <w:sz w:val="24"/>
                <w:szCs w:val="24"/>
                <w:rtl/>
              </w:rPr>
            </w:pPr>
            <w:r w:rsidRPr="005E18CA">
              <w:rPr>
                <w:rFonts w:hint="cs"/>
                <w:sz w:val="24"/>
                <w:szCs w:val="24"/>
                <w:rtl/>
              </w:rPr>
              <w:t>ראיון</w:t>
            </w:r>
          </w:p>
        </w:tc>
        <w:tc>
          <w:tcPr>
            <w:tcW w:w="1984" w:type="dxa"/>
          </w:tcPr>
          <w:p w:rsidR="00EA7BAE" w:rsidRPr="005E18CA" w:rsidRDefault="003F0BB7" w:rsidP="002F3C3A">
            <w:pPr>
              <w:pStyle w:val="Normal4"/>
              <w:numPr>
                <w:ilvl w:val="1"/>
                <w:numId w:val="6"/>
              </w:numPr>
              <w:spacing w:before="0" w:after="0" w:line="360" w:lineRule="auto"/>
              <w:ind w:left="0" w:hanging="567"/>
              <w:rPr>
                <w:b/>
                <w:bCs/>
                <w:sz w:val="24"/>
                <w:szCs w:val="24"/>
                <w:rtl/>
              </w:rPr>
            </w:pPr>
            <w:r>
              <w:rPr>
                <w:rFonts w:hint="cs"/>
                <w:b/>
                <w:bCs/>
                <w:sz w:val="24"/>
                <w:szCs w:val="24"/>
                <w:rtl/>
              </w:rPr>
              <w:t>10</w:t>
            </w:r>
            <w:r w:rsidRPr="00646E59">
              <w:rPr>
                <w:rFonts w:hint="cs"/>
                <w:b/>
                <w:bCs/>
                <w:sz w:val="24"/>
                <w:szCs w:val="24"/>
                <w:rtl/>
              </w:rPr>
              <w:t xml:space="preserve"> </w:t>
            </w:r>
            <w:r w:rsidR="00646E59" w:rsidRPr="00646E59">
              <w:rPr>
                <w:rFonts w:hint="cs"/>
                <w:b/>
                <w:bCs/>
                <w:sz w:val="24"/>
                <w:szCs w:val="24"/>
                <w:rtl/>
              </w:rPr>
              <w:t>נק</w:t>
            </w:r>
            <w:r w:rsidR="00646E59">
              <w:rPr>
                <w:rFonts w:hint="cs"/>
                <w:b/>
                <w:bCs/>
                <w:sz w:val="24"/>
                <w:szCs w:val="24"/>
                <w:rtl/>
              </w:rPr>
              <w:t>ודות</w:t>
            </w:r>
          </w:p>
        </w:tc>
        <w:tc>
          <w:tcPr>
            <w:tcW w:w="4388" w:type="dxa"/>
          </w:tcPr>
          <w:p w:rsidR="000775FE" w:rsidRPr="009B3D7A" w:rsidRDefault="000775FE" w:rsidP="005E18CA">
            <w:pPr>
              <w:pStyle w:val="Normal4"/>
              <w:spacing w:before="0" w:after="0" w:line="360" w:lineRule="auto"/>
              <w:ind w:left="0"/>
              <w:rPr>
                <w:rFonts w:ascii="David" w:hAnsi="David"/>
                <w:sz w:val="24"/>
                <w:u w:val="single"/>
                <w:rtl/>
              </w:rPr>
            </w:pPr>
            <w:r w:rsidRPr="005E18CA">
              <w:rPr>
                <w:rFonts w:ascii="David" w:hAnsi="David" w:hint="cs"/>
                <w:sz w:val="24"/>
                <w:szCs w:val="24"/>
                <w:rtl/>
              </w:rPr>
              <w:t>המציעים</w:t>
            </w:r>
            <w:r w:rsidR="006D569F">
              <w:rPr>
                <w:rFonts w:ascii="David" w:hAnsi="David" w:hint="cs"/>
                <w:sz w:val="24"/>
                <w:szCs w:val="24"/>
                <w:rtl/>
              </w:rPr>
              <w:t xml:space="preserve"> ומנהל הלקוח המוצע מטעמם</w:t>
            </w:r>
            <w:r w:rsidRPr="005E18CA">
              <w:rPr>
                <w:rFonts w:ascii="David" w:hAnsi="David"/>
                <w:sz w:val="24"/>
                <w:szCs w:val="24"/>
                <w:rtl/>
              </w:rPr>
              <w:t xml:space="preserve"> </w:t>
            </w:r>
            <w:r w:rsidRPr="005E18CA">
              <w:rPr>
                <w:rFonts w:ascii="David" w:hAnsi="David" w:hint="cs"/>
                <w:sz w:val="24"/>
                <w:szCs w:val="24"/>
                <w:rtl/>
              </w:rPr>
              <w:t>יזומנו</w:t>
            </w:r>
            <w:r w:rsidRPr="005E18CA">
              <w:rPr>
                <w:rFonts w:ascii="David" w:hAnsi="David"/>
                <w:sz w:val="24"/>
                <w:szCs w:val="24"/>
                <w:rtl/>
              </w:rPr>
              <w:t xml:space="preserve"> </w:t>
            </w:r>
            <w:r w:rsidRPr="005E18CA">
              <w:rPr>
                <w:rFonts w:ascii="David" w:hAnsi="David" w:hint="cs"/>
                <w:sz w:val="24"/>
                <w:szCs w:val="24"/>
                <w:rtl/>
              </w:rPr>
              <w:t>לראיון</w:t>
            </w:r>
            <w:r w:rsidRPr="005E18CA">
              <w:rPr>
                <w:rFonts w:ascii="David" w:hAnsi="David"/>
                <w:sz w:val="24"/>
                <w:szCs w:val="24"/>
                <w:rtl/>
              </w:rPr>
              <w:t xml:space="preserve"> </w:t>
            </w:r>
            <w:r w:rsidRPr="005E18CA">
              <w:rPr>
                <w:rFonts w:ascii="David" w:hAnsi="David" w:hint="cs"/>
                <w:sz w:val="24"/>
                <w:szCs w:val="24"/>
                <w:rtl/>
              </w:rPr>
              <w:t>התרשמות</w:t>
            </w:r>
            <w:r w:rsidRPr="005E18CA">
              <w:rPr>
                <w:rFonts w:ascii="David" w:hAnsi="David"/>
                <w:sz w:val="24"/>
                <w:szCs w:val="24"/>
                <w:rtl/>
              </w:rPr>
              <w:t xml:space="preserve">. </w:t>
            </w:r>
          </w:p>
          <w:p w:rsidR="000775FE" w:rsidRPr="009B3D7A" w:rsidRDefault="000775FE" w:rsidP="005E18CA">
            <w:pPr>
              <w:pStyle w:val="Normal4"/>
              <w:spacing w:before="0" w:after="0" w:line="360" w:lineRule="auto"/>
              <w:ind w:left="0"/>
              <w:rPr>
                <w:rFonts w:ascii="David" w:hAnsi="David"/>
                <w:sz w:val="24"/>
                <w:rtl/>
              </w:rPr>
            </w:pPr>
          </w:p>
          <w:p w:rsidR="00EA7BAE" w:rsidRPr="009B3D7A" w:rsidRDefault="00EA7BAE" w:rsidP="005E18CA">
            <w:pPr>
              <w:pStyle w:val="Normal4"/>
              <w:spacing w:before="0" w:after="0" w:line="360" w:lineRule="auto"/>
              <w:ind w:left="0"/>
              <w:rPr>
                <w:rFonts w:ascii="David" w:hAnsi="David"/>
                <w:sz w:val="24"/>
                <w:rtl/>
              </w:rPr>
            </w:pPr>
            <w:r w:rsidRPr="009B3D7A">
              <w:rPr>
                <w:rFonts w:ascii="David" w:hAnsi="David"/>
                <w:sz w:val="24"/>
                <w:szCs w:val="24"/>
                <w:rtl/>
              </w:rPr>
              <w:t xml:space="preserve">המציע ומנהל הלקוח המוצע יגיעו לראיון במועד שיקבע </w:t>
            </w:r>
            <w:r w:rsidRPr="009B3D7A">
              <w:rPr>
                <w:rFonts w:ascii="David" w:hAnsi="David" w:hint="eastAsia"/>
                <w:sz w:val="24"/>
                <w:szCs w:val="24"/>
                <w:rtl/>
              </w:rPr>
              <w:t>המינהל</w:t>
            </w:r>
            <w:r w:rsidRPr="009B3D7A">
              <w:rPr>
                <w:rFonts w:ascii="David" w:hAnsi="David"/>
                <w:sz w:val="24"/>
                <w:szCs w:val="24"/>
                <w:rtl/>
              </w:rPr>
              <w:t>.</w:t>
            </w:r>
          </w:p>
          <w:p w:rsidR="00EA7BAE" w:rsidRPr="009B3D7A" w:rsidRDefault="00EA7BAE" w:rsidP="005E18CA">
            <w:pPr>
              <w:pStyle w:val="Normal4"/>
              <w:spacing w:before="0" w:after="0" w:line="360" w:lineRule="auto"/>
              <w:ind w:left="0"/>
              <w:rPr>
                <w:rFonts w:ascii="David" w:hAnsi="David"/>
                <w:sz w:val="24"/>
                <w:rtl/>
              </w:rPr>
            </w:pPr>
            <w:r w:rsidRPr="009B3D7A">
              <w:rPr>
                <w:rFonts w:ascii="David" w:hAnsi="David"/>
                <w:sz w:val="24"/>
                <w:szCs w:val="24"/>
                <w:rtl/>
              </w:rPr>
              <w:lastRenderedPageBreak/>
              <w:t>במסגרת הראיון יוקדשו עד 10 דק' להצגת התכנית התפעולית.</w:t>
            </w:r>
          </w:p>
          <w:p w:rsidR="009B3D7A" w:rsidRDefault="009B3D7A" w:rsidP="005E18CA">
            <w:pPr>
              <w:pStyle w:val="Normal4"/>
              <w:spacing w:before="0" w:after="0" w:line="360" w:lineRule="auto"/>
              <w:ind w:left="0"/>
              <w:rPr>
                <w:rFonts w:ascii="David" w:hAnsi="David"/>
                <w:sz w:val="24"/>
                <w:rtl/>
              </w:rPr>
            </w:pPr>
          </w:p>
          <w:p w:rsidR="00EA7BAE" w:rsidRPr="009B3D7A" w:rsidRDefault="00EA7BAE" w:rsidP="005E18CA">
            <w:pPr>
              <w:pStyle w:val="Normal4"/>
              <w:spacing w:before="0" w:after="0" w:line="360" w:lineRule="auto"/>
              <w:ind w:left="0"/>
              <w:rPr>
                <w:rFonts w:ascii="David" w:hAnsi="David"/>
                <w:sz w:val="24"/>
                <w:rtl/>
              </w:rPr>
            </w:pPr>
            <w:r w:rsidRPr="009B3D7A">
              <w:rPr>
                <w:rFonts w:ascii="David" w:hAnsi="David"/>
                <w:sz w:val="24"/>
                <w:szCs w:val="24"/>
                <w:rtl/>
              </w:rPr>
              <w:t>לאחר מכן יערך ראיון ובסיומו ינתן ניקוד בהתאם למפורט להלן:</w:t>
            </w:r>
          </w:p>
          <w:p w:rsidR="00EA7BAE" w:rsidRPr="009B3D7A" w:rsidRDefault="00EA7BAE" w:rsidP="005E18CA">
            <w:pPr>
              <w:pStyle w:val="Normal4"/>
              <w:numPr>
                <w:ilvl w:val="0"/>
                <w:numId w:val="48"/>
              </w:numPr>
              <w:spacing w:before="0" w:after="0" w:line="360" w:lineRule="auto"/>
              <w:rPr>
                <w:rFonts w:ascii="David" w:hAnsi="David"/>
                <w:sz w:val="24"/>
              </w:rPr>
            </w:pPr>
            <w:r w:rsidRPr="009B3D7A">
              <w:rPr>
                <w:rFonts w:ascii="David" w:hAnsi="David"/>
                <w:sz w:val="24"/>
                <w:szCs w:val="24"/>
                <w:rtl/>
              </w:rPr>
              <w:t xml:space="preserve">התרשמות מנסיון המציע ורלוונטיות נסיונו לשירותים המבוקשים במסגרת מכרז זה ויכולתו לתת את השירות במקצועיות בכלל האשכולות עבורם הגיש הצעה – עד </w:t>
            </w:r>
            <w:r w:rsidR="006C419A">
              <w:rPr>
                <w:rFonts w:ascii="David" w:hAnsi="David" w:hint="cs"/>
                <w:sz w:val="24"/>
                <w:szCs w:val="24"/>
                <w:rtl/>
              </w:rPr>
              <w:t>2.5</w:t>
            </w:r>
            <w:r w:rsidRPr="009B3D7A">
              <w:rPr>
                <w:rFonts w:ascii="David" w:hAnsi="David"/>
                <w:sz w:val="24"/>
                <w:szCs w:val="24"/>
                <w:rtl/>
              </w:rPr>
              <w:t xml:space="preserve"> נק'.</w:t>
            </w:r>
          </w:p>
          <w:p w:rsidR="00EA7BAE" w:rsidRPr="00265AF3" w:rsidRDefault="00EA7BAE" w:rsidP="005E18CA">
            <w:pPr>
              <w:pStyle w:val="Normal4"/>
              <w:numPr>
                <w:ilvl w:val="0"/>
                <w:numId w:val="48"/>
              </w:numPr>
              <w:spacing w:before="0" w:after="0" w:line="360" w:lineRule="auto"/>
              <w:rPr>
                <w:rFonts w:ascii="David" w:hAnsi="David"/>
                <w:b/>
                <w:sz w:val="24"/>
                <w:rtl/>
              </w:rPr>
            </w:pPr>
            <w:r w:rsidRPr="009B3D7A">
              <w:rPr>
                <w:rFonts w:ascii="David" w:hAnsi="David"/>
                <w:sz w:val="24"/>
                <w:szCs w:val="24"/>
                <w:rtl/>
              </w:rPr>
              <w:t xml:space="preserve">התרשמות </w:t>
            </w:r>
            <w:r w:rsidR="002B3F29" w:rsidRPr="009B3D7A">
              <w:rPr>
                <w:rFonts w:ascii="David" w:hAnsi="David" w:hint="cs"/>
                <w:sz w:val="24"/>
                <w:szCs w:val="24"/>
                <w:rtl/>
              </w:rPr>
              <w:t>מניסיון</w:t>
            </w:r>
            <w:r w:rsidRPr="009B3D7A">
              <w:rPr>
                <w:rFonts w:ascii="David" w:hAnsi="David"/>
                <w:sz w:val="24"/>
                <w:szCs w:val="24"/>
                <w:rtl/>
              </w:rPr>
              <w:t xml:space="preserve"> מנהל הלקוח המוצע, </w:t>
            </w:r>
            <w:r w:rsidRPr="009B3D7A">
              <w:rPr>
                <w:rFonts w:ascii="David" w:hAnsi="David" w:hint="eastAsia"/>
                <w:sz w:val="24"/>
                <w:szCs w:val="24"/>
                <w:rtl/>
              </w:rPr>
              <w:t>שירותיות</w:t>
            </w:r>
            <w:r w:rsidRPr="009B3D7A">
              <w:rPr>
                <w:rFonts w:ascii="David" w:hAnsi="David"/>
                <w:sz w:val="24"/>
                <w:szCs w:val="24"/>
                <w:rtl/>
              </w:rPr>
              <w:t xml:space="preserve">, רלוונטיות </w:t>
            </w:r>
            <w:r w:rsidR="00AA7049" w:rsidRPr="009B3D7A">
              <w:rPr>
                <w:rFonts w:ascii="David" w:hAnsi="David" w:hint="cs"/>
                <w:sz w:val="24"/>
                <w:szCs w:val="24"/>
                <w:rtl/>
              </w:rPr>
              <w:t>ניסיונו</w:t>
            </w:r>
            <w:r w:rsidRPr="009B3D7A">
              <w:rPr>
                <w:rFonts w:ascii="David" w:hAnsi="David"/>
                <w:sz w:val="24"/>
                <w:szCs w:val="24"/>
                <w:rtl/>
              </w:rPr>
              <w:t xml:space="preserve"> למבוקש במכרז זה וזמינותו– עד </w:t>
            </w:r>
            <w:r w:rsidR="006C419A">
              <w:rPr>
                <w:rFonts w:ascii="David" w:hAnsi="David" w:hint="cs"/>
                <w:sz w:val="24"/>
                <w:szCs w:val="24"/>
                <w:rtl/>
              </w:rPr>
              <w:t>2.5</w:t>
            </w:r>
            <w:r w:rsidRPr="009B3D7A">
              <w:rPr>
                <w:rFonts w:ascii="David" w:hAnsi="David"/>
                <w:sz w:val="24"/>
                <w:szCs w:val="24"/>
                <w:rtl/>
              </w:rPr>
              <w:t xml:space="preserve"> נק'.</w:t>
            </w:r>
          </w:p>
        </w:tc>
      </w:tr>
    </w:tbl>
    <w:p w:rsidR="00CE6607" w:rsidRPr="00B7230D" w:rsidRDefault="00CE6607" w:rsidP="002F3C3A">
      <w:pPr>
        <w:pStyle w:val="Normal4"/>
        <w:spacing w:before="0" w:after="0" w:line="360" w:lineRule="auto"/>
        <w:rPr>
          <w:b/>
          <w:bCs/>
          <w:sz w:val="24"/>
          <w:szCs w:val="24"/>
          <w:rtl/>
        </w:rPr>
      </w:pPr>
      <w:r w:rsidRPr="00B7230D">
        <w:rPr>
          <w:b/>
          <w:bCs/>
          <w:sz w:val="24"/>
          <w:szCs w:val="24"/>
          <w:rtl/>
        </w:rPr>
        <w:lastRenderedPageBreak/>
        <w:t xml:space="preserve">   </w:t>
      </w:r>
    </w:p>
    <w:p w:rsidR="00CE6607" w:rsidRPr="00D516D7" w:rsidRDefault="00CE6607" w:rsidP="002F3C3A">
      <w:pPr>
        <w:numPr>
          <w:ilvl w:val="1"/>
          <w:numId w:val="1"/>
        </w:numPr>
        <w:tabs>
          <w:tab w:val="num" w:pos="1218"/>
        </w:tabs>
        <w:spacing w:before="240" w:line="360" w:lineRule="auto"/>
        <w:ind w:hanging="425"/>
        <w:jc w:val="both"/>
        <w:rPr>
          <w:sz w:val="24"/>
          <w:rtl/>
        </w:rPr>
      </w:pPr>
      <w:r w:rsidRPr="00763F7F">
        <w:rPr>
          <w:sz w:val="24"/>
          <w:rtl/>
        </w:rPr>
        <w:t>אין באמור לעיל כדי לגרוע מכלליות שיקוליו של המינהל האזרחי</w:t>
      </w:r>
      <w:r w:rsidR="009C6A5E" w:rsidRPr="00763F7F">
        <w:rPr>
          <w:sz w:val="24"/>
          <w:rtl/>
        </w:rPr>
        <w:t>,</w:t>
      </w:r>
      <w:r w:rsidRPr="00D516D7">
        <w:rPr>
          <w:sz w:val="24"/>
          <w:rtl/>
        </w:rPr>
        <w:t xml:space="preserve"> והפירוט לא בא אלא על מנת למנוע ספקות בלבד.</w:t>
      </w:r>
    </w:p>
    <w:p w:rsidR="00CE6607" w:rsidRPr="00B7230D" w:rsidRDefault="009A2A0B" w:rsidP="005806AB">
      <w:pPr>
        <w:numPr>
          <w:ilvl w:val="1"/>
          <w:numId w:val="1"/>
        </w:numPr>
        <w:tabs>
          <w:tab w:val="num" w:pos="1218"/>
        </w:tabs>
        <w:spacing w:before="240" w:line="360" w:lineRule="auto"/>
        <w:ind w:hanging="425"/>
        <w:jc w:val="both"/>
        <w:rPr>
          <w:sz w:val="24"/>
          <w:rtl/>
        </w:rPr>
      </w:pPr>
      <w:r w:rsidRPr="007678B0">
        <w:rPr>
          <w:rFonts w:hint="cs"/>
          <w:sz w:val="24"/>
          <w:rtl/>
        </w:rPr>
        <w:t>המציע</w:t>
      </w:r>
      <w:r w:rsidRPr="007678B0">
        <w:rPr>
          <w:sz w:val="24"/>
          <w:rtl/>
        </w:rPr>
        <w:t xml:space="preserve"> </w:t>
      </w:r>
      <w:r w:rsidRPr="00B7230D">
        <w:rPr>
          <w:rFonts w:hint="cs"/>
          <w:sz w:val="24"/>
          <w:rtl/>
        </w:rPr>
        <w:t>מתבקש</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005806AB">
        <w:rPr>
          <w:rFonts w:hint="cs"/>
          <w:sz w:val="24"/>
          <w:rtl/>
        </w:rPr>
        <w:t>המסמכים</w:t>
      </w:r>
      <w:r w:rsidRPr="00B7230D">
        <w:rPr>
          <w:sz w:val="24"/>
          <w:rtl/>
        </w:rPr>
        <w:t xml:space="preserve"> </w:t>
      </w:r>
      <w:r w:rsidRPr="00B7230D">
        <w:rPr>
          <w:rFonts w:hint="cs"/>
          <w:sz w:val="24"/>
          <w:rtl/>
        </w:rPr>
        <w:t>הרלוונטי</w:t>
      </w:r>
      <w:r w:rsidR="00B94326" w:rsidRPr="00B7230D">
        <w:rPr>
          <w:rFonts w:hint="cs"/>
          <w:sz w:val="24"/>
          <w:rtl/>
        </w:rPr>
        <w:t>י</w:t>
      </w:r>
      <w:r w:rsidRPr="00B7230D">
        <w:rPr>
          <w:rFonts w:hint="cs"/>
          <w:sz w:val="24"/>
          <w:rtl/>
        </w:rPr>
        <w:t>ם</w:t>
      </w:r>
      <w:r w:rsidRPr="00B7230D">
        <w:rPr>
          <w:sz w:val="24"/>
          <w:rtl/>
        </w:rPr>
        <w:t xml:space="preserve"> המוכיחים את יכולתו </w:t>
      </w:r>
      <w:r w:rsidR="00AC3F17">
        <w:rPr>
          <w:rFonts w:hint="cs"/>
          <w:sz w:val="24"/>
          <w:rtl/>
        </w:rPr>
        <w:t xml:space="preserve">להעניק את </w:t>
      </w:r>
      <w:r w:rsidR="003E5811">
        <w:rPr>
          <w:rFonts w:hint="cs"/>
          <w:sz w:val="24"/>
          <w:rtl/>
        </w:rPr>
        <w:t>ה</w:t>
      </w:r>
      <w:r w:rsidR="00AC3F17">
        <w:rPr>
          <w:rFonts w:hint="cs"/>
          <w:sz w:val="24"/>
          <w:rtl/>
        </w:rPr>
        <w:t>שירותי</w:t>
      </w:r>
      <w:r w:rsidR="003E5811">
        <w:rPr>
          <w:rFonts w:hint="cs"/>
          <w:sz w:val="24"/>
          <w:rtl/>
        </w:rPr>
        <w:t>ם</w:t>
      </w:r>
      <w:r w:rsidRPr="00B7230D">
        <w:rPr>
          <w:sz w:val="24"/>
          <w:rtl/>
        </w:rPr>
        <w:t xml:space="preserve">. </w:t>
      </w:r>
      <w:r w:rsidR="00AC3F17">
        <w:rPr>
          <w:sz w:val="24"/>
          <w:rtl/>
        </w:rPr>
        <w:t>המינהל האזרחי יהיה רשא</w:t>
      </w:r>
      <w:r w:rsidR="00AC3F17">
        <w:rPr>
          <w:rFonts w:hint="cs"/>
          <w:sz w:val="24"/>
          <w:rtl/>
        </w:rPr>
        <w:t>י</w:t>
      </w:r>
      <w:r w:rsidR="00CE6607" w:rsidRPr="00B7230D">
        <w:rPr>
          <w:sz w:val="24"/>
          <w:rtl/>
        </w:rPr>
        <w:t xml:space="preserve"> לקבל פרטים נוספים והבהרות בנושאים כספיים ומקצועיים מכל אחד מהמציעים גם לאחר פתיחת ההצעות.</w:t>
      </w:r>
    </w:p>
    <w:p w:rsidR="009A2A0B" w:rsidRPr="00B7230D" w:rsidRDefault="009A2A0B" w:rsidP="002F3C3A">
      <w:pPr>
        <w:numPr>
          <w:ilvl w:val="1"/>
          <w:numId w:val="1"/>
        </w:numPr>
        <w:tabs>
          <w:tab w:val="num" w:pos="1218"/>
        </w:tabs>
        <w:spacing w:before="240" w:line="360" w:lineRule="auto"/>
        <w:ind w:hanging="425"/>
        <w:jc w:val="both"/>
        <w:rPr>
          <w:sz w:val="24"/>
          <w:rtl/>
        </w:rPr>
      </w:pPr>
      <w:r w:rsidRPr="00B7230D">
        <w:rPr>
          <w:rFonts w:hint="cs"/>
          <w:sz w:val="24"/>
          <w:rtl/>
        </w:rPr>
        <w:t>המינהל</w:t>
      </w:r>
      <w:r w:rsidRPr="00B7230D">
        <w:rPr>
          <w:sz w:val="24"/>
          <w:rtl/>
        </w:rPr>
        <w:t xml:space="preserve"> יהיה רשאי שלא לעבור לשלבים מתקדמים של הליך בחירת הזוכה, אם כבר לאחר השלבים הראשוניים יתברר, כי מציע אחד או מספר מציעים, </w:t>
      </w:r>
      <w:r w:rsidR="008921A8">
        <w:rPr>
          <w:sz w:val="24"/>
          <w:rtl/>
        </w:rPr>
        <w:t>הם</w:t>
      </w:r>
      <w:r w:rsidRPr="00B7230D">
        <w:rPr>
          <w:sz w:val="24"/>
          <w:rtl/>
        </w:rPr>
        <w:t xml:space="preserve"> בעלי יתרון משמעותי על פני מתחריו, וכי יתרון זה מייתר המשך בחינת הצעות של המציעים האחרים.</w:t>
      </w:r>
    </w:p>
    <w:p w:rsidR="00C7792B" w:rsidRPr="00B7230D" w:rsidRDefault="00C7792B" w:rsidP="002F3C3A">
      <w:pPr>
        <w:numPr>
          <w:ilvl w:val="1"/>
          <w:numId w:val="1"/>
        </w:numPr>
        <w:tabs>
          <w:tab w:val="num" w:pos="1218"/>
        </w:tabs>
        <w:spacing w:before="240" w:line="360" w:lineRule="auto"/>
        <w:ind w:hanging="425"/>
        <w:jc w:val="both"/>
        <w:rPr>
          <w:sz w:val="24"/>
        </w:rPr>
      </w:pPr>
      <w:r w:rsidRPr="00B7230D">
        <w:rPr>
          <w:rFonts w:hint="cs"/>
          <w:sz w:val="24"/>
          <w:rtl/>
        </w:rPr>
        <w:t>המינהל</w:t>
      </w:r>
      <w:r w:rsidRPr="00B7230D">
        <w:rPr>
          <w:sz w:val="24"/>
          <w:rtl/>
        </w:rPr>
        <w:t xml:space="preserve"> שומר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שיחות</w:t>
      </w:r>
      <w:r w:rsidRPr="00B7230D">
        <w:rPr>
          <w:sz w:val="24"/>
          <w:rtl/>
        </w:rPr>
        <w:t xml:space="preserve"> </w:t>
      </w:r>
      <w:r w:rsidRPr="00B7230D">
        <w:rPr>
          <w:rFonts w:hint="cs"/>
          <w:sz w:val="24"/>
          <w:rtl/>
        </w:rPr>
        <w:t>טלפוניות</w:t>
      </w:r>
      <w:r w:rsidRPr="00B7230D">
        <w:rPr>
          <w:sz w:val="24"/>
          <w:rtl/>
        </w:rPr>
        <w:t xml:space="preserve"> </w:t>
      </w:r>
      <w:r w:rsidRPr="00B7230D">
        <w:rPr>
          <w:rFonts w:hint="cs"/>
          <w:sz w:val="24"/>
          <w:rtl/>
        </w:rPr>
        <w:t>לממליצים</w:t>
      </w:r>
      <w:r w:rsidRPr="00B7230D">
        <w:rPr>
          <w:sz w:val="24"/>
          <w:rtl/>
        </w:rPr>
        <w:t xml:space="preserve"> </w:t>
      </w:r>
      <w:r w:rsidRPr="00B7230D">
        <w:rPr>
          <w:rFonts w:hint="cs"/>
          <w:sz w:val="24"/>
          <w:rtl/>
        </w:rPr>
        <w:t>ובירורים</w:t>
      </w:r>
      <w:r w:rsidRPr="00B7230D">
        <w:rPr>
          <w:sz w:val="24"/>
          <w:rtl/>
        </w:rPr>
        <w:t xml:space="preserve"> </w:t>
      </w:r>
      <w:r w:rsidRPr="00B7230D">
        <w:rPr>
          <w:rFonts w:hint="cs"/>
          <w:sz w:val="24"/>
          <w:rtl/>
        </w:rPr>
        <w:t>שונים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התרשמות</w:t>
      </w:r>
      <w:r w:rsidRPr="00B7230D">
        <w:rPr>
          <w:sz w:val="24"/>
          <w:rtl/>
        </w:rPr>
        <w:t xml:space="preserve"> </w:t>
      </w:r>
      <w:r w:rsidRPr="00B7230D">
        <w:rPr>
          <w:rFonts w:hint="cs"/>
          <w:sz w:val="24"/>
          <w:rtl/>
        </w:rPr>
        <w:t>מהמזמין</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w:t>
      </w:r>
    </w:p>
    <w:p w:rsidR="005C7BCD" w:rsidRDefault="005C7BCD" w:rsidP="002F3C3A">
      <w:pPr>
        <w:numPr>
          <w:ilvl w:val="1"/>
          <w:numId w:val="1"/>
        </w:numPr>
        <w:tabs>
          <w:tab w:val="num" w:pos="1218"/>
        </w:tabs>
        <w:spacing w:before="240" w:line="360" w:lineRule="auto"/>
        <w:ind w:hanging="425"/>
        <w:jc w:val="both"/>
        <w:rPr>
          <w:sz w:val="24"/>
        </w:rPr>
      </w:pPr>
      <w:r w:rsidRPr="00B7230D">
        <w:rPr>
          <w:sz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rsidR="00B76BE3" w:rsidRPr="00B7230D" w:rsidRDefault="00B76BE3" w:rsidP="00B76BE3">
      <w:pPr>
        <w:numPr>
          <w:ilvl w:val="1"/>
          <w:numId w:val="1"/>
        </w:numPr>
        <w:tabs>
          <w:tab w:val="num" w:pos="1218"/>
        </w:tabs>
        <w:spacing w:before="240" w:line="360" w:lineRule="auto"/>
        <w:jc w:val="both"/>
        <w:rPr>
          <w:sz w:val="24"/>
        </w:rPr>
      </w:pPr>
      <w:r w:rsidRPr="00B76BE3">
        <w:rPr>
          <w:sz w:val="24"/>
          <w:rtl/>
        </w:rPr>
        <w:t>המ</w:t>
      </w:r>
      <w:r w:rsidR="009B3D7A">
        <w:rPr>
          <w:rFonts w:hint="cs"/>
          <w:sz w:val="24"/>
          <w:rtl/>
        </w:rPr>
        <w:t>י</w:t>
      </w:r>
      <w:r w:rsidRPr="00B76BE3">
        <w:rPr>
          <w:sz w:val="24"/>
          <w:rtl/>
        </w:rPr>
        <w:t>נהל</w:t>
      </w:r>
      <w:r w:rsidR="009B3D7A">
        <w:rPr>
          <w:rFonts w:hint="cs"/>
          <w:sz w:val="24"/>
          <w:rtl/>
        </w:rPr>
        <w:t xml:space="preserve"> האזרחי</w:t>
      </w:r>
      <w:r w:rsidRPr="00B76BE3">
        <w:rPr>
          <w:sz w:val="24"/>
          <w:rtl/>
        </w:rPr>
        <w:t xml:space="preserve"> יהיה רשאי לבחור ביותר מזוכה אחד במכרז ולפצל את העבודות או השירותים מושא המכרז בין הזוכים שייבחרו. למען הסר ספק: במסגרת הליך בחירת הזוכה במכרז יהיה המנהל רשאי שלא לעבור לשלבים מתקדמים של בחירת הזוכה ולהכריז על כלל המציעים שעמדו בתנאי הסף או קיבלו ציון מינימאלי שייקבע כזוכים. בחר המנהל ביותר מזוכה אחד, יפצל את </w:t>
      </w:r>
      <w:r w:rsidRPr="00B76BE3">
        <w:rPr>
          <w:sz w:val="24"/>
          <w:rtl/>
        </w:rPr>
        <w:lastRenderedPageBreak/>
        <w:t>כלל העבודות או השירותים במסגרת המכרז בין הזוכים באופן שיבטיח את מרב היתרונות למנהל.</w:t>
      </w:r>
    </w:p>
    <w:p w:rsidR="00CC59B7" w:rsidRPr="00B7230D" w:rsidRDefault="00CC59B7" w:rsidP="002F3C3A">
      <w:pPr>
        <w:tabs>
          <w:tab w:val="num" w:pos="1218"/>
        </w:tabs>
        <w:spacing w:line="360" w:lineRule="auto"/>
        <w:ind w:left="792"/>
        <w:jc w:val="both"/>
        <w:rPr>
          <w:sz w:val="24"/>
        </w:rPr>
      </w:pPr>
    </w:p>
    <w:p w:rsidR="00CE6607" w:rsidRPr="00A36BB7" w:rsidRDefault="00CE6607" w:rsidP="002F3C3A">
      <w:pPr>
        <w:pStyle w:val="1"/>
        <w:rPr>
          <w:b w:val="0"/>
          <w:bCs w:val="0"/>
          <w:rtl/>
        </w:rPr>
      </w:pPr>
      <w:r w:rsidRPr="00A36BB7">
        <w:rPr>
          <w:rtl/>
        </w:rPr>
        <w:t>הנחיות להגשת ההצעה:</w:t>
      </w:r>
    </w:p>
    <w:p w:rsidR="00CE6607" w:rsidRPr="001C0B44" w:rsidRDefault="00CE6607" w:rsidP="002F3C3A">
      <w:pPr>
        <w:numPr>
          <w:ilvl w:val="1"/>
          <w:numId w:val="1"/>
        </w:numPr>
        <w:tabs>
          <w:tab w:val="num" w:pos="1218"/>
        </w:tabs>
        <w:spacing w:before="240" w:line="360" w:lineRule="auto"/>
        <w:ind w:hanging="425"/>
        <w:jc w:val="both"/>
        <w:rPr>
          <w:sz w:val="24"/>
        </w:rPr>
      </w:pPr>
      <w:r w:rsidRPr="00B7230D">
        <w:rPr>
          <w:sz w:val="24"/>
          <w:rtl/>
        </w:rPr>
        <w:t xml:space="preserve">יש למלא את מכתב ההצעה המופנה אל המינהל, לחתום על המכתב (לרבות חותמת המציע </w:t>
      </w:r>
      <w:r w:rsidR="001C0B44">
        <w:rPr>
          <w:rFonts w:hint="cs"/>
          <w:sz w:val="24"/>
          <w:rtl/>
        </w:rPr>
        <w:t>או</w:t>
      </w:r>
      <w:r w:rsidRPr="001C0B44">
        <w:rPr>
          <w:sz w:val="24"/>
          <w:rtl/>
        </w:rPr>
        <w:t xml:space="preserve"> חותמת המשרד </w:t>
      </w:r>
      <w:r w:rsidR="001C0B44">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rsidR="00CE6607" w:rsidRPr="00956DD4" w:rsidRDefault="00CE6607" w:rsidP="00B175D4">
      <w:pPr>
        <w:numPr>
          <w:ilvl w:val="1"/>
          <w:numId w:val="1"/>
        </w:numPr>
        <w:tabs>
          <w:tab w:val="num" w:pos="1218"/>
        </w:tabs>
        <w:spacing w:before="240" w:line="360" w:lineRule="auto"/>
        <w:ind w:hanging="425"/>
        <w:jc w:val="both"/>
        <w:rPr>
          <w:sz w:val="24"/>
        </w:rPr>
      </w:pPr>
      <w:r w:rsidRPr="00956DD4">
        <w:rPr>
          <w:sz w:val="24"/>
          <w:rtl/>
        </w:rPr>
        <w:t xml:space="preserve">מכתב ההצעה </w:t>
      </w:r>
      <w:r w:rsidR="00B175D4">
        <w:rPr>
          <w:rFonts w:hint="cs"/>
          <w:sz w:val="24"/>
          <w:rtl/>
        </w:rPr>
        <w:t>והמסמכים</w:t>
      </w:r>
      <w:r w:rsidRPr="00956DD4">
        <w:rPr>
          <w:sz w:val="24"/>
          <w:rtl/>
        </w:rPr>
        <w:t xml:space="preserve"> המצורפים אליו, יוכנסו למעטפה סגורה שעליה ירשם </w:t>
      </w:r>
      <w:r w:rsidRPr="00956DD4">
        <w:rPr>
          <w:b/>
          <w:bCs/>
          <w:sz w:val="24"/>
          <w:u w:val="single"/>
          <w:rtl/>
        </w:rPr>
        <w:t>"מכרז מס'</w:t>
      </w:r>
      <w:r w:rsidR="004B519F" w:rsidRPr="00956DD4">
        <w:rPr>
          <w:b/>
          <w:bCs/>
          <w:sz w:val="24"/>
          <w:u w:val="single"/>
          <w:rtl/>
        </w:rPr>
        <w:t xml:space="preserve"> </w:t>
      </w:r>
      <w:r w:rsidR="00252D07" w:rsidRPr="00956DD4">
        <w:rPr>
          <w:b/>
          <w:bCs/>
          <w:sz w:val="24"/>
          <w:u w:val="single"/>
          <w:rtl/>
        </w:rPr>
        <w:t>30/19</w:t>
      </w:r>
      <w:r w:rsidR="00A607C5" w:rsidRPr="00956DD4">
        <w:rPr>
          <w:b/>
          <w:bCs/>
          <w:sz w:val="24"/>
          <w:u w:val="single"/>
          <w:rtl/>
        </w:rPr>
        <w:t xml:space="preserve"> למתן שירותי</w:t>
      </w:r>
      <w:r w:rsidR="00826D4D" w:rsidRPr="00956DD4">
        <w:rPr>
          <w:rFonts w:hint="cs"/>
          <w:b/>
          <w:bCs/>
          <w:sz w:val="24"/>
          <w:u w:val="single"/>
          <w:rtl/>
        </w:rPr>
        <w:t xml:space="preserve"> קלדנות </w:t>
      </w:r>
      <w:r w:rsidR="003B2013" w:rsidRPr="00956DD4">
        <w:rPr>
          <w:rFonts w:hint="cs"/>
          <w:b/>
          <w:bCs/>
          <w:sz w:val="24"/>
          <w:u w:val="single"/>
          <w:rtl/>
        </w:rPr>
        <w:t>עבור</w:t>
      </w:r>
      <w:r w:rsidR="001F2024" w:rsidRPr="00956DD4">
        <w:rPr>
          <w:b/>
          <w:bCs/>
          <w:sz w:val="24"/>
          <w:u w:val="single"/>
          <w:rtl/>
        </w:rPr>
        <w:t xml:space="preserve"> </w:t>
      </w:r>
      <w:r w:rsidR="001F2024" w:rsidRPr="00956DD4">
        <w:rPr>
          <w:rFonts w:hint="cs"/>
          <w:b/>
          <w:bCs/>
          <w:sz w:val="24"/>
          <w:u w:val="single"/>
          <w:rtl/>
        </w:rPr>
        <w:t>המינהל</w:t>
      </w:r>
      <w:r w:rsidR="001F2024" w:rsidRPr="00956DD4">
        <w:rPr>
          <w:b/>
          <w:bCs/>
          <w:sz w:val="24"/>
          <w:u w:val="single"/>
          <w:rtl/>
        </w:rPr>
        <w:t xml:space="preserve"> האזרחי לאזור יהודה ושומרון</w:t>
      </w:r>
      <w:r w:rsidRPr="00956DD4">
        <w:rPr>
          <w:b/>
          <w:bCs/>
          <w:sz w:val="24"/>
          <w:u w:val="single"/>
          <w:rtl/>
        </w:rPr>
        <w:t>".</w:t>
      </w:r>
      <w:r w:rsidRPr="00956DD4">
        <w:rPr>
          <w:sz w:val="24"/>
          <w:rtl/>
        </w:rPr>
        <w:t xml:space="preserve"> </w:t>
      </w:r>
    </w:p>
    <w:p w:rsidR="00EE6F1A" w:rsidRPr="00A36BB7" w:rsidRDefault="004E5A0F" w:rsidP="002F3C3A">
      <w:pPr>
        <w:numPr>
          <w:ilvl w:val="1"/>
          <w:numId w:val="1"/>
        </w:numPr>
        <w:tabs>
          <w:tab w:val="num" w:pos="1218"/>
        </w:tabs>
        <w:spacing w:before="240" w:line="360" w:lineRule="auto"/>
        <w:ind w:hanging="425"/>
        <w:jc w:val="both"/>
        <w:rPr>
          <w:b/>
          <w:bCs/>
          <w:sz w:val="24"/>
        </w:rPr>
      </w:pPr>
      <w:r w:rsidRPr="00714411">
        <w:rPr>
          <w:rFonts w:hint="cs"/>
          <w:b/>
          <w:bCs/>
          <w:sz w:val="24"/>
          <w:rtl/>
        </w:rPr>
        <w:t>לתשומת</w:t>
      </w:r>
      <w:r w:rsidRPr="00714411">
        <w:rPr>
          <w:b/>
          <w:bCs/>
          <w:sz w:val="24"/>
          <w:rtl/>
        </w:rPr>
        <w:t xml:space="preserve"> לב המציעים, את הצעת המחיר (</w:t>
      </w:r>
      <w:r w:rsidR="00AC3F17" w:rsidRPr="000E3A9E">
        <w:rPr>
          <w:rFonts w:hint="cs"/>
          <w:b/>
          <w:bCs/>
          <w:sz w:val="24"/>
          <w:rtl/>
        </w:rPr>
        <w:t>נספח</w:t>
      </w:r>
      <w:r w:rsidR="00AC3F17" w:rsidRPr="000E3A9E">
        <w:rPr>
          <w:b/>
          <w:bCs/>
          <w:sz w:val="24"/>
          <w:rtl/>
        </w:rPr>
        <w:t xml:space="preserve"> ב' – נספח התעריף</w:t>
      </w:r>
      <w:r w:rsidRPr="000E3A9E">
        <w:rPr>
          <w:b/>
          <w:bCs/>
          <w:sz w:val="24"/>
          <w:rtl/>
        </w:rPr>
        <w:t xml:space="preserve"> המלא והחתום), יש לצרף למעטפת ההצעה למכרז </w:t>
      </w:r>
      <w:r w:rsidRPr="00A36BB7">
        <w:rPr>
          <w:rFonts w:hint="cs"/>
          <w:b/>
          <w:bCs/>
          <w:sz w:val="24"/>
          <w:rtl/>
        </w:rPr>
        <w:t>בנפרד</w:t>
      </w:r>
      <w:r w:rsidRPr="00714411">
        <w:rPr>
          <w:b/>
          <w:bCs/>
          <w:sz w:val="24"/>
          <w:rtl/>
        </w:rPr>
        <w:t xml:space="preserve"> מיתר מסמכי ההצעה, כאשר היא מונחת במעטפה סגורה ונפרדת</w:t>
      </w:r>
      <w:r w:rsidRPr="00A36BB7">
        <w:rPr>
          <w:b/>
          <w:bCs/>
          <w:sz w:val="24"/>
          <w:rtl/>
        </w:rPr>
        <w:t>.</w:t>
      </w:r>
    </w:p>
    <w:p w:rsidR="00EE6F1A" w:rsidRPr="00A36BB7" w:rsidRDefault="00CE6607" w:rsidP="00CF1B4D">
      <w:pPr>
        <w:numPr>
          <w:ilvl w:val="1"/>
          <w:numId w:val="1"/>
        </w:numPr>
        <w:tabs>
          <w:tab w:val="num" w:pos="1218"/>
        </w:tabs>
        <w:spacing w:before="240" w:line="360" w:lineRule="auto"/>
        <w:ind w:hanging="425"/>
        <w:jc w:val="both"/>
        <w:rPr>
          <w:sz w:val="24"/>
        </w:rPr>
      </w:pPr>
      <w:r w:rsidRPr="00A36BB7">
        <w:rPr>
          <w:sz w:val="24"/>
          <w:rtl/>
        </w:rPr>
        <w:t xml:space="preserve">על ההצעות להגיע לתיבת ההצעות הנמצאת </w:t>
      </w:r>
      <w:r w:rsidR="00956DD4">
        <w:rPr>
          <w:rFonts w:hint="cs"/>
          <w:sz w:val="24"/>
          <w:rtl/>
        </w:rPr>
        <w:t xml:space="preserve">בקומה 1 במסדרון </w:t>
      </w:r>
      <w:r w:rsidR="00CF1B4D">
        <w:rPr>
          <w:rFonts w:hint="cs"/>
          <w:sz w:val="24"/>
          <w:rtl/>
        </w:rPr>
        <w:t>ב</w:t>
      </w:r>
      <w:r w:rsidR="00956DD4">
        <w:rPr>
          <w:rFonts w:hint="cs"/>
          <w:sz w:val="24"/>
          <w:rtl/>
        </w:rPr>
        <w:t xml:space="preserve">כניסה ליח' קמ"ט שיכון, </w:t>
      </w:r>
      <w:r w:rsidR="00185164" w:rsidRPr="00A36BB7">
        <w:rPr>
          <w:sz w:val="24"/>
          <w:rtl/>
        </w:rPr>
        <w:t xml:space="preserve"> </w:t>
      </w:r>
      <w:r w:rsidR="00185164" w:rsidRPr="00CF1B4D">
        <w:rPr>
          <w:rFonts w:hint="cs"/>
          <w:sz w:val="24"/>
          <w:rtl/>
        </w:rPr>
        <w:t>ב</w:t>
      </w:r>
      <w:r w:rsidRPr="00CF1B4D">
        <w:rPr>
          <w:sz w:val="24"/>
          <w:rtl/>
        </w:rPr>
        <w:t>מפקדת המינהל האזרחי בבית-אל</w:t>
      </w:r>
      <w:r w:rsidR="007C0148" w:rsidRPr="00CF1B4D">
        <w:rPr>
          <w:sz w:val="24"/>
          <w:rtl/>
        </w:rPr>
        <w:t>,</w:t>
      </w:r>
      <w:r w:rsidRPr="00CF1B4D">
        <w:rPr>
          <w:sz w:val="24"/>
          <w:rtl/>
        </w:rPr>
        <w:t xml:space="preserve"> </w:t>
      </w:r>
      <w:r w:rsidRPr="00CF1B4D">
        <w:rPr>
          <w:b/>
          <w:bCs/>
          <w:sz w:val="24"/>
          <w:u w:val="single"/>
          <w:rtl/>
        </w:rPr>
        <w:t xml:space="preserve">עד </w:t>
      </w:r>
      <w:r w:rsidRPr="00CF1B4D">
        <w:rPr>
          <w:rFonts w:hint="cs"/>
          <w:b/>
          <w:bCs/>
          <w:sz w:val="24"/>
          <w:u w:val="single"/>
          <w:rtl/>
        </w:rPr>
        <w:t>ליום</w:t>
      </w:r>
      <w:r w:rsidRPr="00CF1B4D">
        <w:rPr>
          <w:b/>
          <w:bCs/>
          <w:sz w:val="24"/>
          <w:u w:val="single"/>
          <w:rtl/>
        </w:rPr>
        <w:t xml:space="preserve"> </w:t>
      </w:r>
      <w:r w:rsidR="00956DD4" w:rsidRPr="00CF1B4D">
        <w:rPr>
          <w:rFonts w:hint="cs"/>
          <w:b/>
          <w:bCs/>
          <w:sz w:val="24"/>
          <w:u w:val="single"/>
          <w:rtl/>
        </w:rPr>
        <w:t>19.12.1</w:t>
      </w:r>
      <w:r w:rsidR="00F86EE4" w:rsidRPr="00CF1B4D">
        <w:rPr>
          <w:b/>
          <w:bCs/>
          <w:sz w:val="24"/>
          <w:u w:val="single"/>
          <w:rtl/>
        </w:rPr>
        <w:t>9</w:t>
      </w:r>
      <w:r w:rsidR="002D55BD" w:rsidRPr="00CF1B4D">
        <w:rPr>
          <w:b/>
          <w:bCs/>
          <w:sz w:val="24"/>
          <w:u w:val="single"/>
          <w:rtl/>
        </w:rPr>
        <w:t xml:space="preserve"> </w:t>
      </w:r>
      <w:r w:rsidR="008F47E4" w:rsidRPr="00CF1B4D">
        <w:rPr>
          <w:rFonts w:hint="cs"/>
          <w:b/>
          <w:bCs/>
          <w:sz w:val="24"/>
          <w:u w:val="single"/>
          <w:rtl/>
        </w:rPr>
        <w:t>עד</w:t>
      </w:r>
      <w:r w:rsidR="008F47E4" w:rsidRPr="00CF1B4D">
        <w:rPr>
          <w:b/>
          <w:bCs/>
          <w:sz w:val="24"/>
          <w:u w:val="single"/>
          <w:rtl/>
        </w:rPr>
        <w:t xml:space="preserve"> </w:t>
      </w:r>
      <w:r w:rsidR="008F47E4" w:rsidRPr="00CF1B4D">
        <w:rPr>
          <w:rFonts w:hint="cs"/>
          <w:b/>
          <w:bCs/>
          <w:sz w:val="24"/>
          <w:u w:val="single"/>
          <w:rtl/>
        </w:rPr>
        <w:t>ה</w:t>
      </w:r>
      <w:r w:rsidRPr="00CF1B4D">
        <w:rPr>
          <w:rFonts w:hint="cs"/>
          <w:b/>
          <w:bCs/>
          <w:sz w:val="24"/>
          <w:u w:val="single"/>
          <w:rtl/>
        </w:rPr>
        <w:t>ש</w:t>
      </w:r>
      <w:r w:rsidRPr="00CF1B4D">
        <w:rPr>
          <w:b/>
          <w:bCs/>
          <w:sz w:val="24"/>
          <w:u w:val="single"/>
          <w:rtl/>
        </w:rPr>
        <w:t xml:space="preserve">עה </w:t>
      </w:r>
      <w:r w:rsidR="00DE4AC2" w:rsidRPr="00CF1B4D">
        <w:rPr>
          <w:b/>
          <w:bCs/>
          <w:sz w:val="24"/>
          <w:u w:val="single"/>
          <w:rtl/>
        </w:rPr>
        <w:t>12:00</w:t>
      </w:r>
      <w:r w:rsidRPr="00CF1B4D">
        <w:rPr>
          <w:b/>
          <w:bCs/>
          <w:sz w:val="24"/>
          <w:u w:val="single"/>
          <w:rtl/>
        </w:rPr>
        <w:t xml:space="preserve"> </w:t>
      </w:r>
      <w:r w:rsidRPr="00CF1B4D">
        <w:rPr>
          <w:sz w:val="24"/>
          <w:rtl/>
        </w:rPr>
        <w:t>הצעה אשר לא תימצא</w:t>
      </w:r>
      <w:r w:rsidRPr="00A36BB7">
        <w:rPr>
          <w:sz w:val="24"/>
          <w:rtl/>
        </w:rPr>
        <w:t xml:space="preserve"> בתיבת ההצעות עד לשעה הנקובה, באותו היום, לא תיחשב כמעטפה שנמסרה במועד ולא תשתתף במכרז. </w:t>
      </w:r>
    </w:p>
    <w:p w:rsidR="009E78F7" w:rsidRPr="00EE6F1A" w:rsidRDefault="009E78F7" w:rsidP="002F3C3A">
      <w:pPr>
        <w:spacing w:line="360" w:lineRule="auto"/>
        <w:ind w:left="999"/>
        <w:jc w:val="both"/>
        <w:rPr>
          <w:sz w:val="24"/>
          <w:rtl/>
        </w:rPr>
      </w:pPr>
      <w:r w:rsidRPr="00714411">
        <w:rPr>
          <w:rFonts w:hint="cs"/>
          <w:sz w:val="24"/>
          <w:u w:val="single"/>
          <w:rtl/>
        </w:rPr>
        <w:t>לתשומת</w:t>
      </w:r>
      <w:r w:rsidRPr="00714411">
        <w:rPr>
          <w:sz w:val="24"/>
          <w:u w:val="single"/>
          <w:rtl/>
        </w:rPr>
        <w:t xml:space="preserve"> </w:t>
      </w:r>
      <w:r w:rsidRPr="009E65F0">
        <w:rPr>
          <w:rFonts w:hint="cs"/>
          <w:sz w:val="24"/>
          <w:u w:val="single"/>
          <w:rtl/>
        </w:rPr>
        <w:t>לב</w:t>
      </w:r>
      <w:r w:rsidRPr="009E65F0">
        <w:rPr>
          <w:sz w:val="24"/>
          <w:u w:val="single"/>
          <w:rtl/>
        </w:rPr>
        <w:t xml:space="preserve"> </w:t>
      </w:r>
      <w:r w:rsidRPr="009E65F0">
        <w:rPr>
          <w:rFonts w:hint="cs"/>
          <w:sz w:val="24"/>
          <w:u w:val="single"/>
          <w:rtl/>
        </w:rPr>
        <w:t>המציעים</w:t>
      </w:r>
      <w:r w:rsidRPr="00EE6F1A">
        <w:rPr>
          <w:sz w:val="24"/>
          <w:rtl/>
        </w:rPr>
        <w:t xml:space="preserve">, </w:t>
      </w:r>
      <w:r w:rsidRPr="00EE6F1A">
        <w:rPr>
          <w:rFonts w:hint="cs"/>
          <w:sz w:val="24"/>
          <w:rtl/>
        </w:rPr>
        <w:t>בימי</w:t>
      </w:r>
      <w:r w:rsidRPr="00EE6F1A">
        <w:rPr>
          <w:sz w:val="24"/>
          <w:rtl/>
        </w:rPr>
        <w:t xml:space="preserve"> </w:t>
      </w:r>
      <w:r w:rsidRPr="00EE6F1A">
        <w:rPr>
          <w:rFonts w:hint="cs"/>
          <w:sz w:val="24"/>
          <w:rtl/>
        </w:rPr>
        <w:t>ג</w:t>
      </w:r>
      <w:r w:rsidRPr="00EE6F1A">
        <w:rPr>
          <w:sz w:val="24"/>
          <w:rtl/>
        </w:rPr>
        <w:t xml:space="preserve">' </w:t>
      </w:r>
      <w:r w:rsidRPr="00EE6F1A">
        <w:rPr>
          <w:rFonts w:hint="cs"/>
          <w:sz w:val="24"/>
          <w:rtl/>
        </w:rPr>
        <w:t>לא</w:t>
      </w:r>
      <w:r w:rsidRPr="00EE6F1A">
        <w:rPr>
          <w:sz w:val="24"/>
          <w:rtl/>
        </w:rPr>
        <w:t xml:space="preserve"> </w:t>
      </w:r>
      <w:r w:rsidRPr="00EE6F1A">
        <w:rPr>
          <w:rFonts w:hint="cs"/>
          <w:sz w:val="24"/>
          <w:rtl/>
        </w:rPr>
        <w:t>מתקיימת</w:t>
      </w:r>
      <w:r w:rsidRPr="00EE6F1A">
        <w:rPr>
          <w:sz w:val="24"/>
          <w:rtl/>
        </w:rPr>
        <w:t xml:space="preserve"> </w:t>
      </w:r>
      <w:r w:rsidRPr="00EE6F1A">
        <w:rPr>
          <w:rFonts w:hint="cs"/>
          <w:sz w:val="24"/>
          <w:rtl/>
        </w:rPr>
        <w:t>קבלת</w:t>
      </w:r>
      <w:r w:rsidRPr="00EE6F1A">
        <w:rPr>
          <w:sz w:val="24"/>
          <w:rtl/>
        </w:rPr>
        <w:t xml:space="preserve"> </w:t>
      </w:r>
      <w:r w:rsidRPr="00EE6F1A">
        <w:rPr>
          <w:rFonts w:hint="cs"/>
          <w:sz w:val="24"/>
          <w:rtl/>
        </w:rPr>
        <w:t>קהל</w:t>
      </w:r>
      <w:r w:rsidRPr="00EE6F1A">
        <w:rPr>
          <w:sz w:val="24"/>
          <w:rtl/>
        </w:rPr>
        <w:t xml:space="preserve"> </w:t>
      </w:r>
      <w:r w:rsidRPr="00EE6F1A">
        <w:rPr>
          <w:rFonts w:hint="cs"/>
          <w:sz w:val="24"/>
          <w:rtl/>
        </w:rPr>
        <w:t>סדירה</w:t>
      </w:r>
      <w:r w:rsidRPr="00EE6F1A">
        <w:rPr>
          <w:sz w:val="24"/>
          <w:rtl/>
        </w:rPr>
        <w:t xml:space="preserve"> </w:t>
      </w:r>
      <w:r w:rsidRPr="00EE6F1A">
        <w:rPr>
          <w:rFonts w:hint="cs"/>
          <w:sz w:val="24"/>
          <w:rtl/>
        </w:rPr>
        <w:t>במנהל</w:t>
      </w:r>
      <w:r w:rsidRPr="00EE6F1A">
        <w:rPr>
          <w:sz w:val="24"/>
          <w:rtl/>
        </w:rPr>
        <w:t xml:space="preserve"> </w:t>
      </w:r>
      <w:r w:rsidRPr="00EE6F1A">
        <w:rPr>
          <w:rFonts w:hint="cs"/>
          <w:sz w:val="24"/>
          <w:rtl/>
        </w:rPr>
        <w:t>האזרחי</w:t>
      </w:r>
      <w:r w:rsidRPr="00EE6F1A">
        <w:rPr>
          <w:sz w:val="24"/>
          <w:rtl/>
        </w:rPr>
        <w:t xml:space="preserve">, </w:t>
      </w:r>
      <w:r w:rsidRPr="00EE6F1A">
        <w:rPr>
          <w:rFonts w:hint="cs"/>
          <w:sz w:val="24"/>
          <w:rtl/>
        </w:rPr>
        <w:t>ועל</w:t>
      </w:r>
      <w:r w:rsidRPr="00EE6F1A">
        <w:rPr>
          <w:sz w:val="24"/>
          <w:rtl/>
        </w:rPr>
        <w:t xml:space="preserve"> </w:t>
      </w:r>
      <w:r w:rsidRPr="00EE6F1A">
        <w:rPr>
          <w:rFonts w:hint="cs"/>
          <w:sz w:val="24"/>
          <w:rtl/>
        </w:rPr>
        <w:t>כן</w:t>
      </w:r>
      <w:r w:rsidRPr="00EE6F1A">
        <w:rPr>
          <w:sz w:val="24"/>
          <w:rtl/>
        </w:rPr>
        <w:t xml:space="preserve"> </w:t>
      </w:r>
      <w:r w:rsidRPr="00EE6F1A">
        <w:rPr>
          <w:rFonts w:hint="cs"/>
          <w:sz w:val="24"/>
          <w:rtl/>
        </w:rPr>
        <w:t>הגשת</w:t>
      </w:r>
      <w:r w:rsidRPr="00EE6F1A">
        <w:rPr>
          <w:sz w:val="24"/>
          <w:rtl/>
        </w:rPr>
        <w:t xml:space="preserve"> </w:t>
      </w:r>
      <w:r w:rsidRPr="00EE6F1A">
        <w:rPr>
          <w:rFonts w:hint="cs"/>
          <w:sz w:val="24"/>
          <w:rtl/>
        </w:rPr>
        <w:t>ההצעות</w:t>
      </w:r>
      <w:r w:rsidRPr="00EE6F1A">
        <w:rPr>
          <w:sz w:val="24"/>
          <w:rtl/>
        </w:rPr>
        <w:t xml:space="preserve"> </w:t>
      </w:r>
      <w:r w:rsidRPr="00EE6F1A">
        <w:rPr>
          <w:rFonts w:hint="cs"/>
          <w:sz w:val="24"/>
          <w:rtl/>
        </w:rPr>
        <w:t>בימים</w:t>
      </w:r>
      <w:r w:rsidRPr="00EE6F1A">
        <w:rPr>
          <w:sz w:val="24"/>
          <w:rtl/>
        </w:rPr>
        <w:t xml:space="preserve"> </w:t>
      </w:r>
      <w:r w:rsidRPr="00EE6F1A">
        <w:rPr>
          <w:rFonts w:hint="cs"/>
          <w:sz w:val="24"/>
          <w:rtl/>
        </w:rPr>
        <w:t>אלו</w:t>
      </w:r>
      <w:r w:rsidRPr="00EE6F1A">
        <w:rPr>
          <w:sz w:val="24"/>
          <w:rtl/>
        </w:rPr>
        <w:t xml:space="preserve"> </w:t>
      </w:r>
      <w:r w:rsidRPr="00EE6F1A">
        <w:rPr>
          <w:rFonts w:hint="cs"/>
          <w:sz w:val="24"/>
          <w:rtl/>
        </w:rPr>
        <w:t>עשויה</w:t>
      </w:r>
      <w:r w:rsidRPr="00EE6F1A">
        <w:rPr>
          <w:sz w:val="24"/>
          <w:rtl/>
        </w:rPr>
        <w:t xml:space="preserve"> </w:t>
      </w:r>
      <w:r w:rsidRPr="00EE6F1A">
        <w:rPr>
          <w:rFonts w:hint="cs"/>
          <w:sz w:val="24"/>
          <w:rtl/>
        </w:rPr>
        <w:t>שלא</w:t>
      </w:r>
      <w:r w:rsidRPr="00EE6F1A">
        <w:rPr>
          <w:sz w:val="24"/>
          <w:rtl/>
        </w:rPr>
        <w:t xml:space="preserve"> </w:t>
      </w:r>
      <w:r w:rsidRPr="00EE6F1A">
        <w:rPr>
          <w:rFonts w:hint="cs"/>
          <w:sz w:val="24"/>
          <w:rtl/>
        </w:rPr>
        <w:t>להתאפשר</w:t>
      </w:r>
      <w:r w:rsidRPr="00EE6F1A">
        <w:rPr>
          <w:sz w:val="24"/>
          <w:rtl/>
        </w:rPr>
        <w:t>.</w:t>
      </w:r>
    </w:p>
    <w:p w:rsidR="00B74BAC" w:rsidRPr="00B7230D" w:rsidRDefault="00B74BAC" w:rsidP="002F3C3A">
      <w:pPr>
        <w:spacing w:line="360" w:lineRule="auto"/>
        <w:ind w:left="360"/>
        <w:jc w:val="both"/>
        <w:rPr>
          <w:sz w:val="24"/>
        </w:rPr>
      </w:pPr>
    </w:p>
    <w:p w:rsidR="00B85CEE" w:rsidRPr="003B3B0B" w:rsidRDefault="00241C3A" w:rsidP="001E41BE">
      <w:pPr>
        <w:pStyle w:val="1"/>
        <w:rPr>
          <w:sz w:val="24"/>
          <w:szCs w:val="24"/>
        </w:rPr>
      </w:pPr>
      <w:r w:rsidRPr="003B3B0B">
        <w:rPr>
          <w:rFonts w:hint="cs"/>
          <w:b w:val="0"/>
          <w:bCs w:val="0"/>
          <w:sz w:val="24"/>
          <w:szCs w:val="24"/>
          <w:u w:val="none"/>
          <w:rtl/>
        </w:rPr>
        <w:t>לקבלת</w:t>
      </w:r>
      <w:r w:rsidR="007C0148" w:rsidRPr="003B3B0B">
        <w:rPr>
          <w:b w:val="0"/>
          <w:bCs w:val="0"/>
          <w:sz w:val="24"/>
          <w:szCs w:val="24"/>
          <w:u w:val="none"/>
          <w:rtl/>
        </w:rPr>
        <w:t xml:space="preserve"> מסמכי המכרז </w:t>
      </w:r>
      <w:r w:rsidR="00CE6607" w:rsidRPr="003B3B0B">
        <w:rPr>
          <w:b w:val="0"/>
          <w:bCs w:val="0"/>
          <w:sz w:val="24"/>
          <w:szCs w:val="24"/>
          <w:u w:val="none"/>
          <w:rtl/>
        </w:rPr>
        <w:t xml:space="preserve">ניתן </w:t>
      </w:r>
      <w:r w:rsidR="00D23283" w:rsidRPr="00091F83">
        <w:rPr>
          <w:b w:val="0"/>
          <w:bCs w:val="0"/>
          <w:sz w:val="24"/>
          <w:szCs w:val="24"/>
          <w:u w:val="none"/>
          <w:rtl/>
        </w:rPr>
        <w:t xml:space="preserve">לפנות </w:t>
      </w:r>
      <w:r w:rsidR="007C0148" w:rsidRPr="00091F83">
        <w:rPr>
          <w:rFonts w:hint="cs"/>
          <w:b w:val="0"/>
          <w:bCs w:val="0"/>
          <w:sz w:val="24"/>
          <w:szCs w:val="24"/>
          <w:u w:val="none"/>
          <w:rtl/>
        </w:rPr>
        <w:t>בכתב</w:t>
      </w:r>
      <w:r w:rsidR="007C0148" w:rsidRPr="00091F83">
        <w:rPr>
          <w:b w:val="0"/>
          <w:bCs w:val="0"/>
          <w:sz w:val="24"/>
          <w:szCs w:val="24"/>
          <w:u w:val="none"/>
          <w:rtl/>
        </w:rPr>
        <w:t xml:space="preserve"> </w:t>
      </w:r>
      <w:r w:rsidR="001E41BE" w:rsidRPr="00091F83">
        <w:rPr>
          <w:rFonts w:hint="cs"/>
          <w:b w:val="0"/>
          <w:bCs w:val="0"/>
          <w:sz w:val="24"/>
          <w:szCs w:val="24"/>
          <w:u w:val="none"/>
          <w:rtl/>
        </w:rPr>
        <w:t xml:space="preserve">לסגן לתפעול ובקרה בלשכת התכנון </w:t>
      </w:r>
      <w:r w:rsidR="004E3968" w:rsidRPr="00091F83">
        <w:rPr>
          <w:b w:val="0"/>
          <w:bCs w:val="0"/>
          <w:sz w:val="24"/>
          <w:szCs w:val="24"/>
          <w:u w:val="none"/>
          <w:rtl/>
        </w:rPr>
        <w:t xml:space="preserve"> </w:t>
      </w:r>
      <w:r w:rsidR="00D23283" w:rsidRPr="00091F83">
        <w:rPr>
          <w:b w:val="0"/>
          <w:bCs w:val="0"/>
          <w:sz w:val="24"/>
          <w:szCs w:val="24"/>
          <w:u w:val="none"/>
          <w:rtl/>
        </w:rPr>
        <w:t xml:space="preserve">מר </w:t>
      </w:r>
      <w:r w:rsidR="00E82CC0" w:rsidRPr="00091F83">
        <w:rPr>
          <w:rFonts w:hint="cs"/>
          <w:b w:val="0"/>
          <w:bCs w:val="0"/>
          <w:sz w:val="24"/>
          <w:szCs w:val="24"/>
          <w:u w:val="none"/>
          <w:rtl/>
        </w:rPr>
        <w:t>ארז</w:t>
      </w:r>
      <w:r w:rsidR="00E82CC0" w:rsidRPr="00091F83">
        <w:rPr>
          <w:b w:val="0"/>
          <w:bCs w:val="0"/>
          <w:sz w:val="24"/>
          <w:szCs w:val="24"/>
          <w:u w:val="none"/>
          <w:rtl/>
        </w:rPr>
        <w:t xml:space="preserve"> </w:t>
      </w:r>
      <w:r w:rsidR="00E82CC0" w:rsidRPr="00091F83">
        <w:rPr>
          <w:rFonts w:hint="cs"/>
          <w:b w:val="0"/>
          <w:bCs w:val="0"/>
          <w:sz w:val="24"/>
          <w:szCs w:val="24"/>
          <w:u w:val="none"/>
          <w:rtl/>
        </w:rPr>
        <w:t>אטלי</w:t>
      </w:r>
      <w:r w:rsidR="00D23283" w:rsidRPr="00091F83">
        <w:rPr>
          <w:b w:val="0"/>
          <w:bCs w:val="0"/>
          <w:sz w:val="24"/>
          <w:szCs w:val="24"/>
          <w:u w:val="none"/>
          <w:rtl/>
        </w:rPr>
        <w:t>,</w:t>
      </w:r>
      <w:r w:rsidR="007C0148" w:rsidRPr="00091F83">
        <w:rPr>
          <w:b w:val="0"/>
          <w:bCs w:val="0"/>
          <w:sz w:val="24"/>
          <w:szCs w:val="24"/>
          <w:u w:val="none"/>
          <w:rtl/>
        </w:rPr>
        <w:t xml:space="preserve"> במייל:</w:t>
      </w:r>
      <w:r w:rsidR="00EF277C" w:rsidRPr="00091F83">
        <w:rPr>
          <w:b w:val="0"/>
          <w:bCs w:val="0"/>
          <w:sz w:val="24"/>
          <w:szCs w:val="24"/>
          <w:u w:val="none"/>
        </w:rPr>
        <w:t xml:space="preserve"> </w:t>
      </w:r>
      <w:hyperlink r:id="rId16" w:history="1">
        <w:r w:rsidR="00E82CC0" w:rsidRPr="00CB4434">
          <w:rPr>
            <w:rStyle w:val="Hyperlink"/>
            <w:b w:val="0"/>
            <w:bCs w:val="0"/>
            <w:sz w:val="24"/>
            <w:szCs w:val="24"/>
          </w:rPr>
          <w:t>erezatmnz.gov@gmail.com</w:t>
        </w:r>
      </w:hyperlink>
      <w:r w:rsidR="00F86EE4" w:rsidRPr="00091F83">
        <w:rPr>
          <w:b w:val="0"/>
          <w:bCs w:val="0"/>
          <w:sz w:val="24"/>
          <w:szCs w:val="24"/>
          <w:u w:val="none"/>
          <w:rtl/>
        </w:rPr>
        <w:t xml:space="preserve"> </w:t>
      </w:r>
      <w:r w:rsidR="007C0148" w:rsidRPr="00091F83">
        <w:rPr>
          <w:b w:val="0"/>
          <w:bCs w:val="0"/>
          <w:sz w:val="24"/>
          <w:szCs w:val="24"/>
          <w:u w:val="none"/>
          <w:rtl/>
        </w:rPr>
        <w:t>יובהר</w:t>
      </w:r>
      <w:r w:rsidR="00064476" w:rsidRPr="003B3B0B">
        <w:rPr>
          <w:b w:val="0"/>
          <w:bCs w:val="0"/>
          <w:sz w:val="24"/>
          <w:szCs w:val="24"/>
          <w:u w:val="none"/>
          <w:rtl/>
        </w:rPr>
        <w:t>,</w:t>
      </w:r>
      <w:r w:rsidR="007C0148" w:rsidRPr="003B3B0B">
        <w:rPr>
          <w:b w:val="0"/>
          <w:bCs w:val="0"/>
          <w:sz w:val="24"/>
          <w:szCs w:val="24"/>
          <w:u w:val="none"/>
          <w:rtl/>
        </w:rPr>
        <w:t xml:space="preserve"> כי לא ייענו בקשות לבירורים או הבהרות שלא הוגשו בכתב למייל כא</w:t>
      </w:r>
      <w:r w:rsidR="008D303D" w:rsidRPr="003B3B0B">
        <w:rPr>
          <w:rFonts w:hint="cs"/>
          <w:b w:val="0"/>
          <w:bCs w:val="0"/>
          <w:sz w:val="24"/>
          <w:szCs w:val="24"/>
          <w:u w:val="none"/>
          <w:rtl/>
        </w:rPr>
        <w:t>מור</w:t>
      </w:r>
      <w:r w:rsidRPr="003B3B0B">
        <w:rPr>
          <w:b w:val="0"/>
          <w:bCs w:val="0"/>
          <w:sz w:val="24"/>
          <w:szCs w:val="24"/>
          <w:u w:val="none"/>
          <w:rtl/>
        </w:rPr>
        <w:t xml:space="preserve">. </w:t>
      </w:r>
    </w:p>
    <w:p w:rsidR="00492527" w:rsidRPr="003B3B0B" w:rsidRDefault="00241C3A" w:rsidP="002F3C3A">
      <w:pPr>
        <w:pStyle w:val="a6"/>
        <w:ind w:left="72"/>
        <w:rPr>
          <w:sz w:val="24"/>
        </w:rPr>
      </w:pPr>
      <w:r w:rsidRPr="003B3B0B">
        <w:rPr>
          <w:sz w:val="24"/>
          <w:rtl/>
        </w:rPr>
        <w:t xml:space="preserve">שאלות שיופנו בעל פה או בדרך אחרת, לא ייענו ולא יחייבו את </w:t>
      </w:r>
      <w:r w:rsidRPr="003B3B0B">
        <w:rPr>
          <w:rFonts w:hint="cs"/>
          <w:sz w:val="24"/>
          <w:rtl/>
        </w:rPr>
        <w:t>המינהל</w:t>
      </w:r>
      <w:r w:rsidR="008D303D" w:rsidRPr="003B3B0B">
        <w:rPr>
          <w:sz w:val="24"/>
          <w:rtl/>
        </w:rPr>
        <w:t xml:space="preserve">. </w:t>
      </w:r>
    </w:p>
    <w:p w:rsidR="00B85CEE" w:rsidRPr="00B7230D" w:rsidRDefault="00B85CEE" w:rsidP="002F3C3A">
      <w:pPr>
        <w:pStyle w:val="a6"/>
        <w:ind w:left="72"/>
        <w:rPr>
          <w:sz w:val="24"/>
        </w:rPr>
      </w:pPr>
    </w:p>
    <w:p w:rsidR="00B85CEE" w:rsidRPr="00B7230D" w:rsidRDefault="00BF6687" w:rsidP="00CF1B4D">
      <w:pPr>
        <w:pStyle w:val="a6"/>
        <w:numPr>
          <w:ilvl w:val="0"/>
          <w:numId w:val="1"/>
        </w:numPr>
        <w:rPr>
          <w:sz w:val="24"/>
        </w:rPr>
      </w:pPr>
      <w:r w:rsidRPr="00B7230D">
        <w:rPr>
          <w:rFonts w:hint="cs"/>
          <w:sz w:val="24"/>
          <w:rtl/>
        </w:rPr>
        <w:t>המענה</w:t>
      </w:r>
      <w:r w:rsidRPr="00B7230D">
        <w:rPr>
          <w:sz w:val="24"/>
          <w:rtl/>
        </w:rPr>
        <w:t xml:space="preserve"> לשאלות ההבהרה יינתן עד לתאריך </w:t>
      </w:r>
      <w:r w:rsidR="00CF1B4D">
        <w:rPr>
          <w:rFonts w:hint="cs"/>
          <w:sz w:val="24"/>
          <w:rtl/>
        </w:rPr>
        <w:t xml:space="preserve">5.12.19 </w:t>
      </w:r>
      <w:r w:rsidR="00905438">
        <w:rPr>
          <w:rFonts w:hint="cs"/>
          <w:sz w:val="24"/>
          <w:rtl/>
        </w:rPr>
        <w:t xml:space="preserve">המינהל </w:t>
      </w:r>
      <w:r w:rsidR="00492527" w:rsidRPr="00B7230D">
        <w:rPr>
          <w:rFonts w:hint="cs"/>
          <w:sz w:val="24"/>
          <w:rtl/>
        </w:rPr>
        <w:t>האזרחי</w:t>
      </w:r>
      <w:r w:rsidR="00492527" w:rsidRPr="00B7230D">
        <w:rPr>
          <w:sz w:val="24"/>
          <w:rtl/>
        </w:rPr>
        <w:t xml:space="preserve"> </w:t>
      </w:r>
      <w:r w:rsidR="00492527" w:rsidRPr="00B7230D">
        <w:rPr>
          <w:rFonts w:hint="cs"/>
          <w:sz w:val="24"/>
          <w:rtl/>
        </w:rPr>
        <w:t>שומר</w:t>
      </w:r>
      <w:r w:rsidR="00492527" w:rsidRPr="00B7230D">
        <w:rPr>
          <w:sz w:val="24"/>
          <w:rtl/>
        </w:rPr>
        <w:t xml:space="preserve"> </w:t>
      </w:r>
      <w:r w:rsidR="00492527" w:rsidRPr="00B7230D">
        <w:rPr>
          <w:rFonts w:hint="cs"/>
          <w:sz w:val="24"/>
          <w:rtl/>
        </w:rPr>
        <w:t>לעצמו</w:t>
      </w:r>
      <w:r w:rsidR="00492527" w:rsidRPr="00B7230D">
        <w:rPr>
          <w:sz w:val="24"/>
          <w:rtl/>
        </w:rPr>
        <w:t xml:space="preserve"> </w:t>
      </w:r>
      <w:r w:rsidR="00492527" w:rsidRPr="00B7230D">
        <w:rPr>
          <w:rFonts w:hint="cs"/>
          <w:sz w:val="24"/>
          <w:rtl/>
        </w:rPr>
        <w:t>את</w:t>
      </w:r>
      <w:r w:rsidR="00492527" w:rsidRPr="00B7230D">
        <w:rPr>
          <w:sz w:val="24"/>
          <w:rtl/>
        </w:rPr>
        <w:t xml:space="preserve"> </w:t>
      </w:r>
      <w:r w:rsidR="00492527" w:rsidRPr="00B7230D">
        <w:rPr>
          <w:rFonts w:hint="cs"/>
          <w:sz w:val="24"/>
          <w:rtl/>
        </w:rPr>
        <w:t>הזכות</w:t>
      </w:r>
      <w:r w:rsidR="00492527" w:rsidRPr="00B7230D">
        <w:rPr>
          <w:sz w:val="24"/>
          <w:rtl/>
        </w:rPr>
        <w:t xml:space="preserve"> </w:t>
      </w:r>
      <w:r w:rsidR="00492527" w:rsidRPr="00B7230D">
        <w:rPr>
          <w:rFonts w:hint="cs"/>
          <w:sz w:val="24"/>
          <w:rtl/>
        </w:rPr>
        <w:t>לעדכן</w:t>
      </w:r>
      <w:r w:rsidR="00492527" w:rsidRPr="00B7230D">
        <w:rPr>
          <w:sz w:val="24"/>
          <w:rtl/>
        </w:rPr>
        <w:t xml:space="preserve"> </w:t>
      </w:r>
      <w:r w:rsidR="00492527" w:rsidRPr="00B7230D">
        <w:rPr>
          <w:rFonts w:hint="cs"/>
          <w:sz w:val="24"/>
          <w:rtl/>
        </w:rPr>
        <w:t>את</w:t>
      </w:r>
      <w:r w:rsidR="00492527" w:rsidRPr="00B7230D">
        <w:rPr>
          <w:sz w:val="24"/>
          <w:rtl/>
        </w:rPr>
        <w:t xml:space="preserve"> </w:t>
      </w:r>
      <w:r w:rsidR="00492527" w:rsidRPr="00B7230D">
        <w:rPr>
          <w:rFonts w:hint="cs"/>
          <w:sz w:val="24"/>
          <w:rtl/>
        </w:rPr>
        <w:t>מסמכי</w:t>
      </w:r>
      <w:r w:rsidR="00492527" w:rsidRPr="00B7230D">
        <w:rPr>
          <w:sz w:val="24"/>
          <w:rtl/>
        </w:rPr>
        <w:t xml:space="preserve"> </w:t>
      </w:r>
      <w:r w:rsidR="00492527" w:rsidRPr="00B7230D">
        <w:rPr>
          <w:rFonts w:hint="cs"/>
          <w:sz w:val="24"/>
          <w:rtl/>
        </w:rPr>
        <w:t>המכרז</w:t>
      </w:r>
      <w:r w:rsidR="00492527" w:rsidRPr="00B7230D">
        <w:rPr>
          <w:sz w:val="24"/>
          <w:rtl/>
        </w:rPr>
        <w:t xml:space="preserve">, </w:t>
      </w:r>
      <w:r w:rsidR="00492527" w:rsidRPr="00B7230D">
        <w:rPr>
          <w:rFonts w:hint="cs"/>
          <w:sz w:val="24"/>
          <w:rtl/>
        </w:rPr>
        <w:t>בין</w:t>
      </w:r>
      <w:r w:rsidR="00492527" w:rsidRPr="00B7230D">
        <w:rPr>
          <w:sz w:val="24"/>
          <w:rtl/>
        </w:rPr>
        <w:t xml:space="preserve"> </w:t>
      </w:r>
      <w:r w:rsidR="00492527" w:rsidRPr="00B7230D">
        <w:rPr>
          <w:rFonts w:hint="cs"/>
          <w:sz w:val="24"/>
          <w:rtl/>
        </w:rPr>
        <w:t>כתוצאה</w:t>
      </w:r>
      <w:r w:rsidR="00492527" w:rsidRPr="00B7230D">
        <w:rPr>
          <w:sz w:val="24"/>
          <w:rtl/>
        </w:rPr>
        <w:t xml:space="preserve"> </w:t>
      </w:r>
      <w:r w:rsidR="00492527" w:rsidRPr="00B7230D">
        <w:rPr>
          <w:rFonts w:hint="cs"/>
          <w:sz w:val="24"/>
          <w:rtl/>
        </w:rPr>
        <w:t>משאלות</w:t>
      </w:r>
      <w:r w:rsidR="00492527" w:rsidRPr="00B7230D">
        <w:rPr>
          <w:sz w:val="24"/>
          <w:rtl/>
        </w:rPr>
        <w:t xml:space="preserve"> </w:t>
      </w:r>
      <w:r w:rsidR="00492527" w:rsidRPr="00B7230D">
        <w:rPr>
          <w:rFonts w:hint="cs"/>
          <w:sz w:val="24"/>
          <w:rtl/>
        </w:rPr>
        <w:t>ההבהרה</w:t>
      </w:r>
      <w:r w:rsidR="00492527" w:rsidRPr="00B7230D">
        <w:rPr>
          <w:sz w:val="24"/>
          <w:rtl/>
        </w:rPr>
        <w:t xml:space="preserve"> </w:t>
      </w:r>
      <w:r w:rsidR="00492527" w:rsidRPr="00B7230D">
        <w:rPr>
          <w:rFonts w:hint="cs"/>
          <w:sz w:val="24"/>
          <w:rtl/>
        </w:rPr>
        <w:t>שיתקבלו</w:t>
      </w:r>
      <w:r w:rsidR="00492527" w:rsidRPr="00B7230D">
        <w:rPr>
          <w:sz w:val="24"/>
          <w:rtl/>
        </w:rPr>
        <w:t xml:space="preserve"> </w:t>
      </w:r>
      <w:r w:rsidR="00492527" w:rsidRPr="00B7230D">
        <w:rPr>
          <w:rFonts w:hint="cs"/>
          <w:sz w:val="24"/>
          <w:rtl/>
        </w:rPr>
        <w:t>ובין</w:t>
      </w:r>
      <w:r w:rsidR="00492527" w:rsidRPr="00B7230D">
        <w:rPr>
          <w:sz w:val="24"/>
          <w:rtl/>
        </w:rPr>
        <w:t xml:space="preserve"> </w:t>
      </w:r>
      <w:r w:rsidR="00492527" w:rsidRPr="00B7230D">
        <w:rPr>
          <w:rFonts w:hint="cs"/>
          <w:sz w:val="24"/>
          <w:rtl/>
        </w:rPr>
        <w:t>שלא</w:t>
      </w:r>
      <w:r w:rsidR="00492527" w:rsidRPr="00B7230D">
        <w:rPr>
          <w:sz w:val="24"/>
          <w:rtl/>
        </w:rPr>
        <w:t xml:space="preserve"> </w:t>
      </w:r>
      <w:r w:rsidR="00492527" w:rsidRPr="00B7230D">
        <w:rPr>
          <w:rFonts w:hint="cs"/>
          <w:sz w:val="24"/>
          <w:rtl/>
        </w:rPr>
        <w:t>בקשר</w:t>
      </w:r>
      <w:r w:rsidR="00492527" w:rsidRPr="00B7230D">
        <w:rPr>
          <w:sz w:val="24"/>
          <w:rtl/>
        </w:rPr>
        <w:t xml:space="preserve"> </w:t>
      </w:r>
      <w:r w:rsidR="00492527" w:rsidRPr="00B7230D">
        <w:rPr>
          <w:rFonts w:hint="cs"/>
          <w:sz w:val="24"/>
          <w:rtl/>
        </w:rPr>
        <w:t>עמן</w:t>
      </w:r>
      <w:r w:rsidR="00492527" w:rsidRPr="00B7230D">
        <w:rPr>
          <w:sz w:val="24"/>
          <w:rtl/>
        </w:rPr>
        <w:t>.</w:t>
      </w:r>
    </w:p>
    <w:p w:rsidR="00B85CEE" w:rsidRPr="00F86EE4" w:rsidRDefault="00B85CEE" w:rsidP="002F3C3A">
      <w:pPr>
        <w:pStyle w:val="a6"/>
        <w:ind w:left="72"/>
        <w:rPr>
          <w:sz w:val="24"/>
          <w:rtl/>
        </w:rPr>
      </w:pPr>
    </w:p>
    <w:p w:rsidR="00B85CEE" w:rsidRPr="00714411" w:rsidRDefault="006E61D7" w:rsidP="002F3C3A">
      <w:pPr>
        <w:pStyle w:val="a6"/>
        <w:ind w:left="72"/>
        <w:rPr>
          <w:sz w:val="24"/>
          <w:rtl/>
        </w:rPr>
      </w:pPr>
      <w:r w:rsidRPr="00714411">
        <w:rPr>
          <w:sz w:val="24"/>
          <w:rtl/>
        </w:rPr>
        <w:t>המענה לשאלות ההבהרה ישלח למציעים שנרשמו אצל המינהל ויפורסם באתר האינטרנט של מנהל הרכש הממשלתי (</w:t>
      </w:r>
      <w:r w:rsidRPr="00714411">
        <w:rPr>
          <w:sz w:val="24"/>
        </w:rPr>
        <w:t>www.mr.gov.il</w:t>
      </w:r>
      <w:r w:rsidRPr="00B85CEE">
        <w:rPr>
          <w:sz w:val="24"/>
          <w:rtl/>
        </w:rPr>
        <w:t xml:space="preserve">). המענה יצורף למסמכי ההצעה ויחייב את המציעים. </w:t>
      </w:r>
    </w:p>
    <w:p w:rsidR="006E61D7" w:rsidRPr="00B7230D" w:rsidRDefault="006E61D7" w:rsidP="002F3C3A">
      <w:pPr>
        <w:pStyle w:val="a6"/>
        <w:ind w:left="72"/>
        <w:rPr>
          <w:sz w:val="24"/>
          <w:rtl/>
        </w:rPr>
      </w:pPr>
      <w:r w:rsidRPr="00B7230D">
        <w:rPr>
          <w:sz w:val="24"/>
          <w:rtl/>
        </w:rPr>
        <w:t>על כל המציעים חובה להתעדכן עד למועד האחרון להגשת ההצעות בכל שינוי או הבהרה באתר האינטרנט של מנהל הרכש הממשלתי.</w:t>
      </w:r>
    </w:p>
    <w:p w:rsidR="00B74BAC" w:rsidRPr="00B7230D" w:rsidRDefault="00B74BAC" w:rsidP="002F3C3A">
      <w:pPr>
        <w:pStyle w:val="a6"/>
        <w:ind w:left="360"/>
        <w:rPr>
          <w:sz w:val="24"/>
          <w:rtl/>
        </w:rPr>
      </w:pPr>
    </w:p>
    <w:p w:rsidR="00785558" w:rsidRPr="00B7230D" w:rsidRDefault="00785558" w:rsidP="002F3C3A">
      <w:pPr>
        <w:pStyle w:val="a6"/>
        <w:numPr>
          <w:ilvl w:val="0"/>
          <w:numId w:val="1"/>
        </w:numPr>
        <w:rPr>
          <w:sz w:val="24"/>
        </w:rPr>
      </w:pPr>
      <w:r w:rsidRPr="00B7230D">
        <w:rPr>
          <w:rFonts w:hint="cs"/>
          <w:sz w:val="24"/>
          <w:rtl/>
        </w:rPr>
        <w:lastRenderedPageBreak/>
        <w:t>המינהל</w:t>
      </w:r>
      <w:r w:rsidRPr="00B7230D">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האמורים</w:t>
      </w:r>
      <w:r w:rsidRPr="00B7230D">
        <w:rPr>
          <w:sz w:val="24"/>
          <w:rtl/>
        </w:rPr>
        <w:t xml:space="preserve"> </w:t>
      </w:r>
      <w:r w:rsidRPr="00B7230D">
        <w:rPr>
          <w:rFonts w:hint="cs"/>
          <w:sz w:val="24"/>
          <w:rtl/>
        </w:rPr>
        <w:t>היא</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המציעים</w:t>
      </w:r>
      <w:r w:rsidRPr="00B7230D">
        <w:rPr>
          <w:sz w:val="24"/>
          <w:rtl/>
        </w:rPr>
        <w:t xml:space="preserve">, </w:t>
      </w:r>
      <w:r w:rsidRPr="00B7230D">
        <w:rPr>
          <w:rFonts w:hint="cs"/>
          <w:sz w:val="24"/>
          <w:rtl/>
        </w:rPr>
        <w:t>ושלהם</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ולמציע</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תעמוד</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טענה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דרישה</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לשינוי</w:t>
      </w:r>
      <w:r w:rsidRPr="00B7230D">
        <w:rPr>
          <w:sz w:val="24"/>
          <w:rtl/>
        </w:rPr>
        <w:t xml:space="preserve"> </w:t>
      </w:r>
      <w:r w:rsidRPr="00B7230D">
        <w:rPr>
          <w:rFonts w:hint="cs"/>
          <w:sz w:val="24"/>
          <w:rtl/>
        </w:rPr>
        <w:t>מועדים</w:t>
      </w:r>
      <w:r w:rsidRPr="00B7230D">
        <w:rPr>
          <w:sz w:val="24"/>
          <w:rtl/>
        </w:rPr>
        <w:t xml:space="preserve"> </w:t>
      </w:r>
      <w:r w:rsidRPr="00B7230D">
        <w:rPr>
          <w:rFonts w:hint="cs"/>
          <w:sz w:val="24"/>
          <w:rtl/>
        </w:rPr>
        <w:t>כאמור</w:t>
      </w:r>
      <w:r w:rsidRPr="00B7230D">
        <w:rPr>
          <w:sz w:val="24"/>
          <w:rtl/>
        </w:rPr>
        <w:t>.</w:t>
      </w:r>
    </w:p>
    <w:p w:rsidR="00B74BAC" w:rsidRPr="00B7230D" w:rsidRDefault="00B74BAC" w:rsidP="002F3C3A">
      <w:pPr>
        <w:pStyle w:val="a6"/>
        <w:ind w:left="360"/>
        <w:rPr>
          <w:sz w:val="24"/>
        </w:rPr>
      </w:pPr>
    </w:p>
    <w:p w:rsidR="00785558" w:rsidRDefault="00785558" w:rsidP="002F3C3A">
      <w:pPr>
        <w:pStyle w:val="a6"/>
        <w:numPr>
          <w:ilvl w:val="0"/>
          <w:numId w:val="1"/>
        </w:numPr>
        <w:rPr>
          <w:sz w:val="24"/>
        </w:rPr>
      </w:pPr>
      <w:r w:rsidRPr="00B7230D">
        <w:rPr>
          <w:rFonts w:hint="cs"/>
          <w:sz w:val="24"/>
          <w:rtl/>
        </w:rPr>
        <w:t>על</w:t>
      </w:r>
      <w:r w:rsidRPr="00B7230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rsidR="00B85CEE" w:rsidRPr="00B7230D" w:rsidRDefault="00B85CEE" w:rsidP="002F3C3A">
      <w:pPr>
        <w:pStyle w:val="a6"/>
        <w:rPr>
          <w:sz w:val="24"/>
        </w:rPr>
      </w:pPr>
    </w:p>
    <w:p w:rsidR="00785558" w:rsidRPr="00B7230D" w:rsidRDefault="00785558" w:rsidP="002F3C3A">
      <w:pPr>
        <w:pStyle w:val="a6"/>
        <w:numPr>
          <w:ilvl w:val="0"/>
          <w:numId w:val="1"/>
        </w:numPr>
        <w:rPr>
          <w:sz w:val="24"/>
        </w:rPr>
      </w:pPr>
      <w:r w:rsidRPr="00B7230D">
        <w:rPr>
          <w:rFonts w:hint="cs"/>
          <w:sz w:val="24"/>
          <w:rtl/>
        </w:rPr>
        <w:t>לא</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בדחייתם</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זכות</w:t>
      </w:r>
      <w:r w:rsidRPr="00B7230D">
        <w:rPr>
          <w:sz w:val="24"/>
          <w:rtl/>
        </w:rPr>
        <w:t xml:space="preserve"> </w:t>
      </w:r>
      <w:r w:rsidRPr="00B7230D">
        <w:rPr>
          <w:rFonts w:hint="cs"/>
          <w:sz w:val="24"/>
          <w:rtl/>
        </w:rPr>
        <w:t>העומדת</w:t>
      </w:r>
      <w:r w:rsidRPr="00B7230D">
        <w:rPr>
          <w:sz w:val="24"/>
          <w:rtl/>
        </w:rPr>
        <w:t xml:space="preserve"> </w:t>
      </w:r>
      <w:r w:rsidRPr="00B7230D">
        <w:rPr>
          <w:rFonts w:hint="cs"/>
          <w:sz w:val="24"/>
          <w:rtl/>
        </w:rPr>
        <w:t>למנהל</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דין</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w:t>
      </w:r>
    </w:p>
    <w:p w:rsidR="00B85CEE" w:rsidRDefault="00D23283" w:rsidP="002F3C3A">
      <w:pPr>
        <w:pStyle w:val="a6"/>
        <w:ind w:left="288"/>
        <w:jc w:val="left"/>
        <w:rPr>
          <w:sz w:val="24"/>
          <w:rtl/>
        </w:rPr>
      </w:pPr>
      <w:r w:rsidRPr="00B7230D">
        <w:rPr>
          <w:sz w:val="24"/>
          <w:rtl/>
        </w:rPr>
        <w:t xml:space="preserve">      </w:t>
      </w:r>
    </w:p>
    <w:p w:rsidR="00F11604" w:rsidRDefault="00F11604">
      <w:pPr>
        <w:bidi w:val="0"/>
        <w:spacing w:after="200" w:line="276" w:lineRule="auto"/>
        <w:rPr>
          <w:b/>
          <w:bCs/>
          <w:sz w:val="24"/>
        </w:rPr>
      </w:pPr>
      <w:r>
        <w:rPr>
          <w:sz w:val="24"/>
          <w:rtl/>
        </w:rPr>
        <w:br w:type="page"/>
      </w:r>
    </w:p>
    <w:p w:rsidR="00CE6607" w:rsidRPr="00B7230D" w:rsidRDefault="00CE6607" w:rsidP="002F3C3A">
      <w:pPr>
        <w:pStyle w:val="a8"/>
        <w:jc w:val="both"/>
        <w:rPr>
          <w:sz w:val="24"/>
          <w:rtl/>
        </w:rPr>
      </w:pPr>
      <w:r w:rsidRPr="00B7230D">
        <w:rPr>
          <w:sz w:val="24"/>
          <w:rtl/>
        </w:rPr>
        <w:lastRenderedPageBreak/>
        <w:t>לכבוד</w:t>
      </w:r>
    </w:p>
    <w:p w:rsidR="00CE6607" w:rsidRPr="00763F7F" w:rsidRDefault="00CE6607" w:rsidP="002F3C3A">
      <w:pPr>
        <w:spacing w:line="360" w:lineRule="auto"/>
        <w:jc w:val="both"/>
        <w:rPr>
          <w:b/>
          <w:bCs/>
          <w:sz w:val="24"/>
          <w:rtl/>
        </w:rPr>
      </w:pPr>
      <w:r w:rsidRPr="00763F7F">
        <w:rPr>
          <w:b/>
          <w:bCs/>
          <w:sz w:val="24"/>
          <w:rtl/>
        </w:rPr>
        <w:t>המינהל האזרחי לאזור יהודה ושומרון</w:t>
      </w:r>
    </w:p>
    <w:p w:rsidR="00CE6607" w:rsidRPr="00D516D7" w:rsidRDefault="00CE6607" w:rsidP="002F3C3A">
      <w:pPr>
        <w:spacing w:line="360" w:lineRule="auto"/>
        <w:jc w:val="both"/>
        <w:rPr>
          <w:b/>
          <w:bCs/>
          <w:sz w:val="24"/>
          <w:u w:val="single"/>
          <w:rtl/>
        </w:rPr>
      </w:pPr>
      <w:r w:rsidRPr="00D516D7">
        <w:rPr>
          <w:b/>
          <w:bCs/>
          <w:sz w:val="24"/>
          <w:u w:val="single"/>
          <w:rtl/>
        </w:rPr>
        <w:t>בית אל</w:t>
      </w:r>
    </w:p>
    <w:p w:rsidR="00CE6607" w:rsidRPr="00CF1B4D" w:rsidRDefault="00CE6607" w:rsidP="002F3C3A">
      <w:pPr>
        <w:spacing w:line="360" w:lineRule="auto"/>
        <w:jc w:val="both"/>
        <w:rPr>
          <w:sz w:val="24"/>
          <w:rtl/>
        </w:rPr>
      </w:pPr>
      <w:r w:rsidRPr="00CF1B4D">
        <w:rPr>
          <w:sz w:val="24"/>
          <w:rtl/>
        </w:rPr>
        <w:t xml:space="preserve">א.ג.נ, </w:t>
      </w:r>
    </w:p>
    <w:p w:rsidR="00CE6607" w:rsidRPr="00CF1B4D" w:rsidRDefault="00CE6607" w:rsidP="002F3C3A">
      <w:pPr>
        <w:spacing w:line="360" w:lineRule="auto"/>
        <w:rPr>
          <w:b/>
          <w:bCs/>
          <w:sz w:val="24"/>
          <w:u w:val="single"/>
          <w:rtl/>
        </w:rPr>
      </w:pPr>
      <w:r w:rsidRPr="00CF1B4D">
        <w:rPr>
          <w:sz w:val="24"/>
          <w:rtl/>
        </w:rPr>
        <w:t xml:space="preserve">                                                                </w:t>
      </w:r>
      <w:r w:rsidRPr="00CF1B4D">
        <w:rPr>
          <w:b/>
          <w:bCs/>
          <w:sz w:val="24"/>
          <w:u w:val="single"/>
          <w:rtl/>
        </w:rPr>
        <w:t xml:space="preserve">הנדון: מכרז מס' </w:t>
      </w:r>
      <w:r w:rsidR="00252D07" w:rsidRPr="00CF1B4D">
        <w:rPr>
          <w:rFonts w:hint="cs"/>
          <w:b/>
          <w:bCs/>
          <w:sz w:val="24"/>
          <w:u w:val="single"/>
          <w:rtl/>
        </w:rPr>
        <w:t>30/19</w:t>
      </w:r>
    </w:p>
    <w:p w:rsidR="00CE6607" w:rsidRPr="00CF1B4D" w:rsidRDefault="00C935BD" w:rsidP="00826D4D">
      <w:pPr>
        <w:spacing w:line="360" w:lineRule="auto"/>
        <w:jc w:val="center"/>
        <w:rPr>
          <w:b/>
          <w:bCs/>
          <w:sz w:val="24"/>
          <w:u w:val="single"/>
          <w:rtl/>
        </w:rPr>
      </w:pPr>
      <w:r w:rsidRPr="00CF1B4D">
        <w:rPr>
          <w:b/>
          <w:bCs/>
          <w:sz w:val="24"/>
          <w:u w:val="single"/>
          <w:rtl/>
        </w:rPr>
        <w:t xml:space="preserve">הזמנה להציע הצעות למתן שירותי </w:t>
      </w:r>
      <w:r w:rsidR="00826D4D" w:rsidRPr="00CF1B4D">
        <w:rPr>
          <w:rFonts w:hint="cs"/>
          <w:b/>
          <w:bCs/>
          <w:sz w:val="24"/>
          <w:u w:val="single"/>
          <w:rtl/>
        </w:rPr>
        <w:t xml:space="preserve">קלדנות </w:t>
      </w:r>
      <w:r w:rsidRPr="00CF1B4D">
        <w:rPr>
          <w:b/>
          <w:bCs/>
          <w:sz w:val="24"/>
          <w:u w:val="single"/>
          <w:rtl/>
        </w:rPr>
        <w:t xml:space="preserve">עבור המינהל האזרחי באזור יהודה ושומרון </w:t>
      </w:r>
    </w:p>
    <w:p w:rsidR="00CE6607" w:rsidRPr="00CF1B4D" w:rsidRDefault="00CE6607" w:rsidP="002F3C3A">
      <w:pPr>
        <w:spacing w:line="360" w:lineRule="auto"/>
        <w:jc w:val="both"/>
        <w:rPr>
          <w:sz w:val="24"/>
          <w:rtl/>
        </w:rPr>
      </w:pPr>
    </w:p>
    <w:p w:rsidR="00CE6607" w:rsidRPr="00CF1B4D" w:rsidRDefault="00CE6607" w:rsidP="002F3C3A">
      <w:pPr>
        <w:numPr>
          <w:ilvl w:val="0"/>
          <w:numId w:val="2"/>
        </w:numPr>
        <w:tabs>
          <w:tab w:val="clear" w:pos="648"/>
          <w:tab w:val="num" w:pos="611"/>
        </w:tabs>
        <w:spacing w:line="360" w:lineRule="auto"/>
        <w:ind w:left="611" w:hanging="323"/>
        <w:jc w:val="both"/>
        <w:rPr>
          <w:sz w:val="24"/>
          <w:rtl/>
        </w:rPr>
      </w:pPr>
      <w:r w:rsidRPr="00CF1B4D">
        <w:rPr>
          <w:sz w:val="24"/>
          <w:rtl/>
        </w:rPr>
        <w:t xml:space="preserve">אני הח"מ </w:t>
      </w:r>
      <w:r w:rsidRPr="00CF1B4D">
        <w:rPr>
          <w:sz w:val="24"/>
          <w:u w:val="single"/>
          <w:rtl/>
        </w:rPr>
        <w:t xml:space="preserve">                                             </w:t>
      </w:r>
      <w:r w:rsidRPr="00CF1B4D">
        <w:rPr>
          <w:sz w:val="24"/>
          <w:rtl/>
        </w:rPr>
        <w:t xml:space="preserve">, </w:t>
      </w:r>
      <w:r w:rsidR="00B92203" w:rsidRPr="00CF1B4D">
        <w:rPr>
          <w:sz w:val="24"/>
          <w:rtl/>
        </w:rPr>
        <w:t xml:space="preserve">(ח.פ/ ת.ז) ____________ (להלן: " </w:t>
      </w:r>
      <w:r w:rsidR="00B92203" w:rsidRPr="00CF1B4D">
        <w:rPr>
          <w:rFonts w:hint="cs"/>
          <w:b/>
          <w:bCs/>
          <w:sz w:val="24"/>
          <w:rtl/>
        </w:rPr>
        <w:t>המציע</w:t>
      </w:r>
      <w:r w:rsidR="00B92203" w:rsidRPr="00CF1B4D">
        <w:rPr>
          <w:sz w:val="24"/>
          <w:rtl/>
        </w:rPr>
        <w:t xml:space="preserve">") </w:t>
      </w:r>
      <w:r w:rsidRPr="00CF1B4D">
        <w:rPr>
          <w:sz w:val="24"/>
          <w:rtl/>
        </w:rPr>
        <w:t>לאחר שקראתי את פנייתכם שבסימוכין והבנתי את תוכנה, מתכבד/ת להגיש את הצעתי</w:t>
      </w:r>
      <w:r w:rsidR="00B92203" w:rsidRPr="00CF1B4D">
        <w:rPr>
          <w:sz w:val="24"/>
          <w:rtl/>
        </w:rPr>
        <w:t xml:space="preserve"> למכרז מס'</w:t>
      </w:r>
      <w:r w:rsidR="008C5A50" w:rsidRPr="00CF1B4D">
        <w:rPr>
          <w:sz w:val="24"/>
          <w:rtl/>
        </w:rPr>
        <w:t xml:space="preserve"> </w:t>
      </w:r>
      <w:r w:rsidR="00252D07" w:rsidRPr="00CF1B4D">
        <w:rPr>
          <w:rFonts w:hint="cs"/>
          <w:sz w:val="24"/>
          <w:u w:val="single"/>
          <w:rtl/>
        </w:rPr>
        <w:t>30/19</w:t>
      </w:r>
      <w:r w:rsidR="00711132" w:rsidRPr="00CF1B4D">
        <w:rPr>
          <w:sz w:val="24"/>
          <w:rtl/>
        </w:rPr>
        <w:t xml:space="preserve"> </w:t>
      </w:r>
      <w:r w:rsidRPr="00CF1B4D">
        <w:rPr>
          <w:sz w:val="24"/>
          <w:rtl/>
        </w:rPr>
        <w:t>כדלקמן.</w:t>
      </w:r>
    </w:p>
    <w:p w:rsidR="00CE6607" w:rsidRPr="007678B0" w:rsidRDefault="00CE6607" w:rsidP="002F3C3A">
      <w:pPr>
        <w:tabs>
          <w:tab w:val="num" w:pos="611"/>
        </w:tabs>
        <w:spacing w:line="360" w:lineRule="auto"/>
        <w:ind w:left="611" w:hanging="323"/>
        <w:jc w:val="both"/>
        <w:rPr>
          <w:sz w:val="24"/>
          <w:rtl/>
        </w:rPr>
      </w:pPr>
    </w:p>
    <w:p w:rsidR="00C7792B" w:rsidRPr="00B7230D" w:rsidRDefault="00CE6607" w:rsidP="00C405C8">
      <w:pPr>
        <w:pStyle w:val="a6"/>
        <w:numPr>
          <w:ilvl w:val="0"/>
          <w:numId w:val="2"/>
        </w:numPr>
        <w:tabs>
          <w:tab w:val="clear" w:pos="648"/>
          <w:tab w:val="num" w:pos="611"/>
        </w:tabs>
        <w:ind w:left="611" w:hanging="323"/>
        <w:rPr>
          <w:sz w:val="24"/>
          <w:rtl/>
        </w:rPr>
      </w:pPr>
      <w:r w:rsidRPr="007678B0">
        <w:rPr>
          <w:sz w:val="24"/>
          <w:rtl/>
        </w:rPr>
        <w:t>הריני מצהיר/ה, כי קראתי את נוסח ההסכם וה</w:t>
      </w:r>
      <w:r w:rsidR="00C405C8">
        <w:rPr>
          <w:rFonts w:hint="cs"/>
          <w:sz w:val="24"/>
          <w:rtl/>
        </w:rPr>
        <w:t xml:space="preserve">מסמכים </w:t>
      </w:r>
      <w:r w:rsidRPr="007678B0">
        <w:rPr>
          <w:sz w:val="24"/>
          <w:rtl/>
        </w:rPr>
        <w:t>הנלווים שבפנייתכם שבסימוכין, הבנתי תוכנם ואני מקבל/ת עלי את כל תנאי ההסכם וה</w:t>
      </w:r>
      <w:r w:rsidR="00C405C8">
        <w:rPr>
          <w:rFonts w:hint="cs"/>
          <w:sz w:val="24"/>
          <w:rtl/>
        </w:rPr>
        <w:t>מסמים</w:t>
      </w:r>
      <w:r w:rsidRPr="007678B0">
        <w:rPr>
          <w:sz w:val="24"/>
          <w:rtl/>
        </w:rPr>
        <w:t xml:space="preserve">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rsidR="00CE6607" w:rsidRPr="00B7230D" w:rsidRDefault="00CE6607" w:rsidP="002F3C3A">
      <w:pPr>
        <w:spacing w:line="360" w:lineRule="auto"/>
        <w:jc w:val="both"/>
        <w:rPr>
          <w:sz w:val="24"/>
        </w:rPr>
      </w:pPr>
    </w:p>
    <w:p w:rsidR="00CE6607" w:rsidRPr="00B7230D" w:rsidRDefault="00CE6607" w:rsidP="00C405C8">
      <w:pPr>
        <w:pStyle w:val="a6"/>
        <w:numPr>
          <w:ilvl w:val="0"/>
          <w:numId w:val="2"/>
        </w:numPr>
        <w:tabs>
          <w:tab w:val="clear" w:pos="648"/>
          <w:tab w:val="num" w:pos="611"/>
        </w:tabs>
        <w:ind w:left="611" w:hanging="323"/>
        <w:rPr>
          <w:sz w:val="24"/>
          <w:rtl/>
        </w:rPr>
      </w:pPr>
      <w:r w:rsidRPr="00B7230D">
        <w:rPr>
          <w:rFonts w:hint="cs"/>
          <w:sz w:val="24"/>
          <w:rtl/>
        </w:rPr>
        <w:t>אם</w:t>
      </w:r>
      <w:r w:rsidRPr="00B7230D">
        <w:rPr>
          <w:sz w:val="24"/>
          <w:rtl/>
        </w:rPr>
        <w:t xml:space="preserve">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w:t>
      </w:r>
      <w:r w:rsidR="00C405C8">
        <w:rPr>
          <w:rFonts w:hint="cs"/>
          <w:sz w:val="24"/>
          <w:rtl/>
        </w:rPr>
        <w:t>מסמכים</w:t>
      </w:r>
      <w:r w:rsidRPr="00B7230D">
        <w:rPr>
          <w:sz w:val="24"/>
          <w:rtl/>
        </w:rPr>
        <w:t xml:space="preserve"> והנכסים אשר נדרש בהסכם שיבוצעו או יועברו בעת חתימת ההסכם או עד לאותו מועד. </w:t>
      </w:r>
    </w:p>
    <w:p w:rsidR="00CE6607" w:rsidRPr="00B7230D" w:rsidRDefault="00CE6607" w:rsidP="002F3C3A">
      <w:pPr>
        <w:spacing w:line="360" w:lineRule="auto"/>
        <w:jc w:val="both"/>
        <w:rPr>
          <w:sz w:val="24"/>
          <w:rtl/>
        </w:rPr>
      </w:pPr>
    </w:p>
    <w:p w:rsidR="00CE6607" w:rsidRPr="00B7230D" w:rsidRDefault="00CE6607" w:rsidP="00C405C8">
      <w:pPr>
        <w:numPr>
          <w:ilvl w:val="0"/>
          <w:numId w:val="2"/>
        </w:numPr>
        <w:spacing w:line="360" w:lineRule="auto"/>
        <w:jc w:val="both"/>
        <w:rPr>
          <w:sz w:val="24"/>
          <w:rtl/>
        </w:rPr>
      </w:pPr>
      <w:r w:rsidRPr="00B7230D">
        <w:rPr>
          <w:sz w:val="24"/>
          <w:rtl/>
        </w:rPr>
        <w:t>מצ"ב להצעתי ההבאים:</w:t>
      </w:r>
    </w:p>
    <w:p w:rsidR="00B92203" w:rsidRPr="00B7230D" w:rsidRDefault="00B92203" w:rsidP="002F3C3A">
      <w:pPr>
        <w:numPr>
          <w:ilvl w:val="0"/>
          <w:numId w:val="3"/>
        </w:numPr>
        <w:tabs>
          <w:tab w:val="clear" w:pos="720"/>
          <w:tab w:val="num" w:pos="1178"/>
        </w:tabs>
        <w:spacing w:line="360"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rsidR="00CE6607" w:rsidRPr="00B7230D" w:rsidRDefault="00114A1D" w:rsidP="002F3C3A">
      <w:pPr>
        <w:numPr>
          <w:ilvl w:val="0"/>
          <w:numId w:val="3"/>
        </w:numPr>
        <w:tabs>
          <w:tab w:val="clear" w:pos="720"/>
          <w:tab w:val="num" w:pos="1178"/>
        </w:tabs>
        <w:spacing w:line="360" w:lineRule="auto"/>
        <w:ind w:left="1178" w:hanging="567"/>
        <w:jc w:val="both"/>
        <w:rPr>
          <w:sz w:val="24"/>
          <w:rtl/>
        </w:rPr>
      </w:pPr>
      <w:r>
        <w:rPr>
          <w:sz w:val="24"/>
          <w:rtl/>
        </w:rPr>
        <w:t>אישור על היות המציע עוסק מורשה</w:t>
      </w:r>
      <w:r>
        <w:rPr>
          <w:rFonts w:hint="cs"/>
          <w:sz w:val="24"/>
          <w:rtl/>
        </w:rPr>
        <w:t>;</w:t>
      </w:r>
    </w:p>
    <w:p w:rsidR="00CE6607" w:rsidRPr="00B7230D" w:rsidRDefault="00114A1D" w:rsidP="002F3C3A">
      <w:pPr>
        <w:numPr>
          <w:ilvl w:val="0"/>
          <w:numId w:val="3"/>
        </w:numPr>
        <w:tabs>
          <w:tab w:val="clear" w:pos="720"/>
          <w:tab w:val="num" w:pos="1178"/>
        </w:tabs>
        <w:spacing w:line="360" w:lineRule="auto"/>
        <w:ind w:left="1178" w:hanging="567"/>
        <w:jc w:val="both"/>
        <w:rPr>
          <w:sz w:val="24"/>
          <w:rtl/>
        </w:rPr>
      </w:pPr>
      <w:r>
        <w:rPr>
          <w:sz w:val="24"/>
          <w:rtl/>
        </w:rPr>
        <w:t>אישור על ניכוי מס במקור</w:t>
      </w:r>
      <w:r>
        <w:rPr>
          <w:rFonts w:hint="cs"/>
          <w:sz w:val="24"/>
          <w:rtl/>
        </w:rPr>
        <w:t>;</w:t>
      </w:r>
    </w:p>
    <w:p w:rsidR="00CE6607" w:rsidRPr="00B7230D" w:rsidRDefault="00114A1D" w:rsidP="002F3C3A">
      <w:pPr>
        <w:numPr>
          <w:ilvl w:val="0"/>
          <w:numId w:val="3"/>
        </w:numPr>
        <w:tabs>
          <w:tab w:val="clear" w:pos="720"/>
          <w:tab w:val="num" w:pos="1178"/>
        </w:tabs>
        <w:spacing w:line="360" w:lineRule="auto"/>
        <w:ind w:left="1178" w:hanging="567"/>
        <w:jc w:val="both"/>
        <w:rPr>
          <w:sz w:val="24"/>
          <w:rtl/>
        </w:rPr>
      </w:pPr>
      <w:r>
        <w:rPr>
          <w:sz w:val="24"/>
          <w:rtl/>
        </w:rPr>
        <w:t>אישור על ניהול ספרים כחוק</w:t>
      </w:r>
      <w:r>
        <w:rPr>
          <w:rFonts w:hint="cs"/>
          <w:sz w:val="24"/>
          <w:rtl/>
        </w:rPr>
        <w:t>;</w:t>
      </w:r>
    </w:p>
    <w:p w:rsidR="00CE6607" w:rsidRPr="00B7230D" w:rsidRDefault="00CE6607" w:rsidP="002F3C3A">
      <w:pPr>
        <w:numPr>
          <w:ilvl w:val="0"/>
          <w:numId w:val="3"/>
        </w:numPr>
        <w:tabs>
          <w:tab w:val="clear" w:pos="720"/>
          <w:tab w:val="num" w:pos="1178"/>
        </w:tabs>
        <w:spacing w:line="360" w:lineRule="auto"/>
        <w:ind w:left="1178" w:hanging="567"/>
        <w:jc w:val="both"/>
        <w:rPr>
          <w:sz w:val="24"/>
        </w:rPr>
      </w:pPr>
      <w:r w:rsidRPr="00B7230D">
        <w:rPr>
          <w:sz w:val="24"/>
          <w:rtl/>
        </w:rPr>
        <w:t>אישורים לגבי תנאי הסף (אישורים על ניסי</w:t>
      </w:r>
      <w:r w:rsidR="00114A1D">
        <w:rPr>
          <w:sz w:val="24"/>
          <w:rtl/>
        </w:rPr>
        <w:t>ון וכו')</w:t>
      </w:r>
      <w:r w:rsidR="00114A1D">
        <w:rPr>
          <w:rFonts w:hint="cs"/>
          <w:sz w:val="24"/>
          <w:rtl/>
        </w:rPr>
        <w:t>;</w:t>
      </w:r>
    </w:p>
    <w:p w:rsidR="00CE6607" w:rsidRPr="00DE4AC2" w:rsidRDefault="00CE6607" w:rsidP="002F3C3A">
      <w:pPr>
        <w:numPr>
          <w:ilvl w:val="0"/>
          <w:numId w:val="3"/>
        </w:numPr>
        <w:tabs>
          <w:tab w:val="clear" w:pos="720"/>
          <w:tab w:val="num" w:pos="1178"/>
        </w:tabs>
        <w:spacing w:line="360" w:lineRule="auto"/>
        <w:ind w:left="1178" w:hanging="567"/>
        <w:jc w:val="both"/>
        <w:rPr>
          <w:sz w:val="24"/>
        </w:rPr>
      </w:pPr>
      <w:r w:rsidRPr="00DE4AC2">
        <w:rPr>
          <w:sz w:val="24"/>
          <w:rtl/>
        </w:rPr>
        <w:t>הסכם המצורף למסמכי המכרז, כשכל עמוד בו חתום בראשי תיבות על ידי מי שרשאי לחייב את המציע לעניין ההצעה.</w:t>
      </w:r>
    </w:p>
    <w:p w:rsidR="00D76C18" w:rsidRDefault="00D76C18" w:rsidP="002F3C3A">
      <w:pPr>
        <w:spacing w:line="360" w:lineRule="auto"/>
        <w:jc w:val="both"/>
        <w:rPr>
          <w:sz w:val="24"/>
          <w:rtl/>
        </w:rPr>
      </w:pPr>
    </w:p>
    <w:p w:rsidR="005F13F7" w:rsidRDefault="005F13F7" w:rsidP="002F3C3A">
      <w:pPr>
        <w:spacing w:line="360" w:lineRule="auto"/>
        <w:jc w:val="both"/>
        <w:rPr>
          <w:sz w:val="24"/>
        </w:rPr>
      </w:pPr>
    </w:p>
    <w:p w:rsidR="005F13F7" w:rsidRDefault="005F13F7" w:rsidP="002F3C3A">
      <w:pPr>
        <w:spacing w:line="360" w:lineRule="auto"/>
        <w:jc w:val="both"/>
        <w:rPr>
          <w:sz w:val="24"/>
        </w:rPr>
      </w:pPr>
    </w:p>
    <w:p w:rsidR="005F13F7" w:rsidRPr="00B7230D" w:rsidRDefault="005F13F7" w:rsidP="002F3C3A">
      <w:pPr>
        <w:spacing w:line="360" w:lineRule="auto"/>
        <w:jc w:val="both"/>
        <w:rPr>
          <w:sz w:val="24"/>
        </w:rPr>
      </w:pPr>
    </w:p>
    <w:p w:rsidR="0047159B" w:rsidRPr="00416781" w:rsidRDefault="00CE6607" w:rsidP="002F3C3A">
      <w:pPr>
        <w:pStyle w:val="a6"/>
        <w:numPr>
          <w:ilvl w:val="0"/>
          <w:numId w:val="2"/>
        </w:numPr>
        <w:tabs>
          <w:tab w:val="clear" w:pos="648"/>
          <w:tab w:val="num" w:pos="611"/>
        </w:tabs>
        <w:ind w:left="611" w:hanging="323"/>
        <w:rPr>
          <w:sz w:val="24"/>
          <w:rtl/>
        </w:rPr>
      </w:pPr>
      <w:r w:rsidRPr="00714411">
        <w:rPr>
          <w:sz w:val="24"/>
          <w:rtl/>
        </w:rPr>
        <w:t>אנו מצהירים:</w:t>
      </w:r>
      <w:r w:rsidR="0047159B" w:rsidRPr="00714411" w:rsidDel="0047159B">
        <w:rPr>
          <w:rFonts w:hint="cs"/>
          <w:sz w:val="24"/>
          <w:rtl/>
        </w:rPr>
        <w:t xml:space="preserve"> </w:t>
      </w:r>
    </w:p>
    <w:p w:rsidR="0047159B" w:rsidRPr="00416781" w:rsidRDefault="00CE6607" w:rsidP="002F3C3A">
      <w:pPr>
        <w:pStyle w:val="aa"/>
        <w:numPr>
          <w:ilvl w:val="0"/>
          <w:numId w:val="30"/>
        </w:numPr>
        <w:spacing w:line="360" w:lineRule="auto"/>
        <w:jc w:val="both"/>
        <w:rPr>
          <w:sz w:val="24"/>
          <w:rtl/>
        </w:rPr>
      </w:pPr>
      <w:r w:rsidRPr="00714411">
        <w:rPr>
          <w:sz w:val="24"/>
          <w:rtl/>
        </w:rPr>
        <w:t>כי הננו מוסמכים על פי כל דין ליתן את השירותים נשוא המכרז;</w:t>
      </w:r>
    </w:p>
    <w:p w:rsidR="0047159B" w:rsidRPr="00416781" w:rsidRDefault="00CE6607" w:rsidP="002F3C3A">
      <w:pPr>
        <w:pStyle w:val="aa"/>
        <w:numPr>
          <w:ilvl w:val="0"/>
          <w:numId w:val="30"/>
        </w:numPr>
        <w:spacing w:line="360" w:lineRule="auto"/>
        <w:jc w:val="both"/>
        <w:rPr>
          <w:sz w:val="24"/>
          <w:rtl/>
        </w:rPr>
      </w:pPr>
      <w:r w:rsidRPr="00416781">
        <w:rPr>
          <w:sz w:val="24"/>
          <w:rtl/>
        </w:rPr>
        <w:lastRenderedPageBreak/>
        <w:t xml:space="preserve">כי לא קיימת כל מניעה, חוקית </w:t>
      </w:r>
      <w:r w:rsidR="001C0B44" w:rsidRPr="00416781">
        <w:rPr>
          <w:rFonts w:hint="cs"/>
          <w:sz w:val="24"/>
          <w:rtl/>
        </w:rPr>
        <w:t>או</w:t>
      </w:r>
      <w:r w:rsidRPr="00416781">
        <w:rPr>
          <w:sz w:val="24"/>
          <w:rtl/>
        </w:rPr>
        <w:t xml:space="preserve"> אחרת, ולא קיימים כל איסורים, הגבלות או הסתייגויות המונעות בעדנו לחתום על הצעה זו או על ההסכם נשוא המכרז;</w:t>
      </w:r>
    </w:p>
    <w:p w:rsidR="0047159B" w:rsidRPr="00A36BB7" w:rsidRDefault="00CE6607" w:rsidP="005C4E38">
      <w:pPr>
        <w:pStyle w:val="aa"/>
        <w:numPr>
          <w:ilvl w:val="0"/>
          <w:numId w:val="30"/>
        </w:numPr>
        <w:spacing w:line="360" w:lineRule="auto"/>
        <w:jc w:val="both"/>
        <w:rPr>
          <w:sz w:val="24"/>
          <w:rtl/>
        </w:rPr>
      </w:pPr>
      <w:r w:rsidRPr="00C62E38">
        <w:rPr>
          <w:sz w:val="24"/>
          <w:rtl/>
        </w:rPr>
        <w:t>כי אנו עומדים בכל דרישות הסף של המכרז, וצרפנו להצעתנו זו את כל ה</w:t>
      </w:r>
      <w:r w:rsidR="005C4E38">
        <w:rPr>
          <w:rFonts w:hint="cs"/>
          <w:sz w:val="24"/>
          <w:rtl/>
        </w:rPr>
        <w:t>מסמכים</w:t>
      </w:r>
      <w:r w:rsidRPr="00C62E38">
        <w:rPr>
          <w:sz w:val="24"/>
          <w:rtl/>
        </w:rPr>
        <w:t>הנדרשים בקשר לכך</w:t>
      </w:r>
      <w:r w:rsidR="00C935BD" w:rsidRPr="00C62E38">
        <w:rPr>
          <w:sz w:val="24"/>
          <w:rtl/>
        </w:rPr>
        <w:t>;</w:t>
      </w:r>
    </w:p>
    <w:p w:rsidR="00264E4A" w:rsidRPr="00A36BB7" w:rsidRDefault="00264E4A" w:rsidP="002F3C3A">
      <w:pPr>
        <w:pStyle w:val="aa"/>
        <w:numPr>
          <w:ilvl w:val="0"/>
          <w:numId w:val="30"/>
        </w:numPr>
        <w:spacing w:line="360" w:lineRule="auto"/>
        <w:jc w:val="both"/>
        <w:rPr>
          <w:sz w:val="24"/>
        </w:rPr>
      </w:pPr>
      <w:r w:rsidRPr="00A36BB7">
        <w:rPr>
          <w:rFonts w:hint="cs"/>
          <w:sz w:val="24"/>
          <w:rtl/>
        </w:rPr>
        <w:t>אנו</w:t>
      </w:r>
      <w:r w:rsidRPr="00A36BB7">
        <w:rPr>
          <w:sz w:val="24"/>
          <w:rtl/>
        </w:rPr>
        <w:t xml:space="preserve"> </w:t>
      </w:r>
      <w:r w:rsidRPr="00A36BB7">
        <w:rPr>
          <w:rFonts w:hint="cs"/>
          <w:sz w:val="24"/>
          <w:rtl/>
        </w:rPr>
        <w:t>מסכימים</w:t>
      </w:r>
      <w:r w:rsidRPr="00A36BB7">
        <w:rPr>
          <w:sz w:val="24"/>
          <w:rtl/>
        </w:rPr>
        <w:t xml:space="preserve"> </w:t>
      </w:r>
      <w:r w:rsidRPr="00A36BB7">
        <w:rPr>
          <w:rFonts w:hint="cs"/>
          <w:sz w:val="24"/>
          <w:rtl/>
        </w:rPr>
        <w:t>כי</w:t>
      </w:r>
      <w:r w:rsidRPr="00A36BB7">
        <w:rPr>
          <w:sz w:val="24"/>
          <w:rtl/>
        </w:rPr>
        <w:t xml:space="preserve"> </w:t>
      </w:r>
      <w:r w:rsidRPr="00A36BB7">
        <w:rPr>
          <w:rFonts w:hint="cs"/>
          <w:sz w:val="24"/>
          <w:rtl/>
        </w:rPr>
        <w:t>אי</w:t>
      </w:r>
      <w:r w:rsidRPr="00A36BB7">
        <w:rPr>
          <w:sz w:val="24"/>
          <w:rtl/>
        </w:rPr>
        <w:t xml:space="preserve"> </w:t>
      </w:r>
      <w:r w:rsidRPr="00A36BB7">
        <w:rPr>
          <w:rFonts w:hint="cs"/>
          <w:sz w:val="24"/>
          <w:rtl/>
        </w:rPr>
        <w:t>עמידה</w:t>
      </w:r>
      <w:r w:rsidRPr="00A36BB7">
        <w:rPr>
          <w:sz w:val="24"/>
          <w:rtl/>
        </w:rPr>
        <w:t xml:space="preserve"> </w:t>
      </w:r>
      <w:r w:rsidRPr="00A36BB7">
        <w:rPr>
          <w:rFonts w:hint="cs"/>
          <w:sz w:val="24"/>
          <w:rtl/>
        </w:rPr>
        <w:t>בהצהרותינו</w:t>
      </w:r>
      <w:r w:rsidRPr="00A36BB7">
        <w:rPr>
          <w:sz w:val="24"/>
          <w:rtl/>
        </w:rPr>
        <w:t xml:space="preserve"> </w:t>
      </w:r>
      <w:r w:rsidRPr="00A36BB7">
        <w:rPr>
          <w:rFonts w:hint="cs"/>
          <w:sz w:val="24"/>
          <w:rtl/>
        </w:rPr>
        <w:t>דלעיל</w:t>
      </w:r>
      <w:r w:rsidRPr="00A36BB7">
        <w:rPr>
          <w:sz w:val="24"/>
          <w:rtl/>
        </w:rPr>
        <w:t xml:space="preserve"> </w:t>
      </w:r>
      <w:r w:rsidRPr="00A36BB7">
        <w:rPr>
          <w:rFonts w:hint="cs"/>
          <w:sz w:val="24"/>
          <w:rtl/>
        </w:rPr>
        <w:t>תיחשב</w:t>
      </w:r>
      <w:r w:rsidRPr="00A36BB7">
        <w:rPr>
          <w:sz w:val="24"/>
          <w:rtl/>
        </w:rPr>
        <w:t xml:space="preserve"> </w:t>
      </w:r>
      <w:r w:rsidRPr="00A36BB7">
        <w:rPr>
          <w:rFonts w:hint="cs"/>
          <w:sz w:val="24"/>
          <w:rtl/>
        </w:rPr>
        <w:t>כחזרתנו</w:t>
      </w:r>
      <w:r w:rsidRPr="00A36BB7">
        <w:rPr>
          <w:sz w:val="24"/>
          <w:rtl/>
        </w:rPr>
        <w:t xml:space="preserve"> </w:t>
      </w:r>
      <w:r w:rsidRPr="00A36BB7">
        <w:rPr>
          <w:rFonts w:hint="cs"/>
          <w:sz w:val="24"/>
          <w:rtl/>
        </w:rPr>
        <w:t>מן</w:t>
      </w:r>
      <w:r w:rsidRPr="00A36BB7">
        <w:rPr>
          <w:sz w:val="24"/>
          <w:rtl/>
        </w:rPr>
        <w:t xml:space="preserve"> </w:t>
      </w:r>
      <w:r w:rsidRPr="00A36BB7">
        <w:rPr>
          <w:rFonts w:hint="cs"/>
          <w:sz w:val="24"/>
          <w:rtl/>
        </w:rPr>
        <w:t>ההצעה</w:t>
      </w:r>
      <w:r w:rsidRPr="00A36BB7">
        <w:rPr>
          <w:sz w:val="24"/>
          <w:rtl/>
        </w:rPr>
        <w:t>.</w:t>
      </w:r>
    </w:p>
    <w:p w:rsidR="00C62E38" w:rsidRPr="00B7230D" w:rsidRDefault="00C62E38" w:rsidP="002F3C3A">
      <w:pPr>
        <w:spacing w:line="360" w:lineRule="auto"/>
        <w:jc w:val="both"/>
        <w:rPr>
          <w:sz w:val="24"/>
          <w:rtl/>
        </w:rPr>
      </w:pPr>
    </w:p>
    <w:p w:rsidR="00C935BD" w:rsidRPr="00A36BB7" w:rsidRDefault="00C935BD" w:rsidP="00F11604">
      <w:pPr>
        <w:pStyle w:val="a6"/>
        <w:numPr>
          <w:ilvl w:val="0"/>
          <w:numId w:val="2"/>
        </w:numPr>
        <w:tabs>
          <w:tab w:val="clear" w:pos="648"/>
          <w:tab w:val="num" w:pos="611"/>
        </w:tabs>
        <w:spacing w:line="240" w:lineRule="auto"/>
        <w:ind w:left="611" w:hanging="323"/>
        <w:rPr>
          <w:sz w:val="24"/>
          <w:rtl/>
        </w:rPr>
      </w:pPr>
      <w:r w:rsidRPr="00A36BB7">
        <w:rPr>
          <w:sz w:val="24"/>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אך אינם </w:t>
      </w:r>
      <w:r w:rsidRPr="00A36BB7">
        <w:rPr>
          <w:b/>
          <w:bCs/>
          <w:sz w:val="24"/>
          <w:rtl/>
        </w:rPr>
        <w:t>כוללים מס ערך מוסף</w:t>
      </w:r>
      <w:r w:rsidRPr="00A36BB7">
        <w:rPr>
          <w:sz w:val="24"/>
          <w:rtl/>
        </w:rPr>
        <w:t>.</w:t>
      </w:r>
    </w:p>
    <w:p w:rsidR="00C935BD" w:rsidRDefault="00C935BD" w:rsidP="00F11604">
      <w:pPr>
        <w:pStyle w:val="a6"/>
        <w:spacing w:line="240" w:lineRule="auto"/>
        <w:ind w:left="611"/>
        <w:rPr>
          <w:sz w:val="24"/>
        </w:rPr>
      </w:pPr>
    </w:p>
    <w:p w:rsidR="00CE6607" w:rsidRDefault="00CE6607" w:rsidP="00F11604">
      <w:pPr>
        <w:pStyle w:val="a6"/>
        <w:numPr>
          <w:ilvl w:val="0"/>
          <w:numId w:val="2"/>
        </w:numPr>
        <w:tabs>
          <w:tab w:val="clear" w:pos="648"/>
          <w:tab w:val="num" w:pos="611"/>
        </w:tabs>
        <w:spacing w:line="240" w:lineRule="auto"/>
        <w:ind w:left="611" w:hanging="323"/>
        <w:rPr>
          <w:sz w:val="24"/>
        </w:rPr>
      </w:pPr>
      <w:r w:rsidRPr="00B7230D">
        <w:rPr>
          <w:sz w:val="24"/>
          <w:rtl/>
        </w:rPr>
        <w:t xml:space="preserve">אנו מודעים לכך כי בעבודה נשוא מכרז זה טמון אלמנט של סיכון לביטחון האישי של מבצעי השירות וכי המינהל האזרחי </w:t>
      </w:r>
      <w:r w:rsidRPr="00A36BB7">
        <w:rPr>
          <w:sz w:val="24"/>
          <w:rtl/>
        </w:rPr>
        <w:t>לא</w:t>
      </w:r>
      <w:r w:rsidRPr="00B7230D">
        <w:rPr>
          <w:sz w:val="24"/>
          <w:rtl/>
        </w:rPr>
        <w:t xml:space="preserve"> ייתן שירותי ליווי או אבטחה כלשהם </w:t>
      </w:r>
      <w:r w:rsidR="00456CF9">
        <w:rPr>
          <w:rFonts w:hint="cs"/>
          <w:sz w:val="24"/>
          <w:rtl/>
        </w:rPr>
        <w:t>לקבלן</w:t>
      </w:r>
      <w:r w:rsidR="00456CF9" w:rsidRPr="00B7230D">
        <w:rPr>
          <w:sz w:val="24"/>
          <w:rtl/>
        </w:rPr>
        <w:t xml:space="preserve"> </w:t>
      </w:r>
      <w:r w:rsidRPr="00B7230D">
        <w:rPr>
          <w:sz w:val="24"/>
          <w:rtl/>
        </w:rPr>
        <w:t>או לעובדים מטעמו, ואנו מסכימים לכך ואין ולא תהיה לנו כל תביעה או דרישה או טענה בקשר לכך.</w:t>
      </w:r>
    </w:p>
    <w:p w:rsidR="00416781" w:rsidRDefault="00416781" w:rsidP="00F11604">
      <w:pPr>
        <w:pStyle w:val="a6"/>
        <w:spacing w:line="240" w:lineRule="auto"/>
        <w:rPr>
          <w:sz w:val="24"/>
          <w:rtl/>
        </w:rPr>
      </w:pPr>
    </w:p>
    <w:p w:rsidR="00CE6607" w:rsidRDefault="00CE6607" w:rsidP="00F11604">
      <w:pPr>
        <w:pStyle w:val="a6"/>
        <w:numPr>
          <w:ilvl w:val="0"/>
          <w:numId w:val="2"/>
        </w:numPr>
        <w:tabs>
          <w:tab w:val="clear" w:pos="648"/>
          <w:tab w:val="num" w:pos="611"/>
        </w:tabs>
        <w:spacing w:line="240" w:lineRule="auto"/>
        <w:ind w:left="611" w:hanging="323"/>
        <w:rPr>
          <w:sz w:val="24"/>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w:t>
      </w:r>
      <w:r w:rsidRPr="001C0B44">
        <w:rPr>
          <w:sz w:val="24"/>
          <w:rtl/>
        </w:rPr>
        <w:t>שירות.</w:t>
      </w:r>
    </w:p>
    <w:p w:rsidR="00416781" w:rsidRPr="001C0B44" w:rsidRDefault="00416781" w:rsidP="00F11604">
      <w:pPr>
        <w:pStyle w:val="a6"/>
        <w:spacing w:line="240" w:lineRule="auto"/>
        <w:ind w:left="288"/>
        <w:rPr>
          <w:sz w:val="24"/>
          <w:rtl/>
        </w:rPr>
      </w:pPr>
    </w:p>
    <w:p w:rsidR="00C935BD" w:rsidRPr="00BB7A32" w:rsidRDefault="00C935BD" w:rsidP="00F11604">
      <w:pPr>
        <w:pStyle w:val="a6"/>
        <w:numPr>
          <w:ilvl w:val="0"/>
          <w:numId w:val="2"/>
        </w:numPr>
        <w:tabs>
          <w:tab w:val="clear" w:pos="648"/>
          <w:tab w:val="num" w:pos="611"/>
        </w:tabs>
        <w:spacing w:line="240" w:lineRule="auto"/>
        <w:ind w:left="611" w:hanging="323"/>
        <w:rPr>
          <w:sz w:val="24"/>
        </w:rPr>
      </w:pPr>
      <w:r w:rsidRPr="00A36BB7">
        <w:rPr>
          <w:rFonts w:hint="cs"/>
          <w:sz w:val="24"/>
          <w:rtl/>
        </w:rPr>
        <w:t>אנו</w:t>
      </w:r>
      <w:r w:rsidRPr="00A36BB7">
        <w:rPr>
          <w:sz w:val="24"/>
          <w:rtl/>
        </w:rPr>
        <w:t xml:space="preserve"> </w:t>
      </w:r>
      <w:r w:rsidRPr="00A36BB7">
        <w:rPr>
          <w:rFonts w:hint="cs"/>
          <w:sz w:val="24"/>
          <w:rtl/>
        </w:rPr>
        <w:t>מודעים</w:t>
      </w:r>
      <w:r w:rsidRPr="00A36BB7">
        <w:rPr>
          <w:sz w:val="24"/>
          <w:rtl/>
        </w:rPr>
        <w:t xml:space="preserve"> </w:t>
      </w:r>
      <w:r w:rsidRPr="00A36BB7">
        <w:rPr>
          <w:rFonts w:hint="cs"/>
          <w:sz w:val="24"/>
          <w:rtl/>
        </w:rPr>
        <w:t>לכך</w:t>
      </w:r>
      <w:r w:rsidRPr="00A36BB7">
        <w:rPr>
          <w:sz w:val="24"/>
          <w:rtl/>
        </w:rPr>
        <w:t xml:space="preserve"> </w:t>
      </w:r>
      <w:r w:rsidRPr="00A36BB7">
        <w:rPr>
          <w:rFonts w:hint="cs"/>
          <w:sz w:val="24"/>
          <w:rtl/>
        </w:rPr>
        <w:t>שאין</w:t>
      </w:r>
      <w:r w:rsidRPr="00A36BB7">
        <w:rPr>
          <w:sz w:val="24"/>
          <w:rtl/>
        </w:rPr>
        <w:t xml:space="preserve"> </w:t>
      </w:r>
      <w:r w:rsidRPr="00A36BB7">
        <w:rPr>
          <w:rFonts w:hint="cs"/>
          <w:sz w:val="24"/>
          <w:rtl/>
        </w:rPr>
        <w:t>בהודעה</w:t>
      </w:r>
      <w:r w:rsidRPr="00A36BB7">
        <w:rPr>
          <w:sz w:val="24"/>
          <w:rtl/>
        </w:rPr>
        <w:t xml:space="preserve"> </w:t>
      </w:r>
      <w:r w:rsidRPr="00A36BB7">
        <w:rPr>
          <w:rFonts w:hint="cs"/>
          <w:sz w:val="24"/>
          <w:rtl/>
        </w:rPr>
        <w:t>על</w:t>
      </w:r>
      <w:r w:rsidRPr="00A36BB7">
        <w:rPr>
          <w:sz w:val="24"/>
          <w:rtl/>
        </w:rPr>
        <w:t xml:space="preserve"> </w:t>
      </w:r>
      <w:r w:rsidRPr="00A36BB7">
        <w:rPr>
          <w:rFonts w:hint="cs"/>
          <w:sz w:val="24"/>
          <w:rtl/>
        </w:rPr>
        <w:t>הזוכה</w:t>
      </w:r>
      <w:r w:rsidRPr="00A36BB7">
        <w:rPr>
          <w:sz w:val="24"/>
          <w:rtl/>
        </w:rPr>
        <w:t xml:space="preserve"> </w:t>
      </w:r>
      <w:r w:rsidRPr="00A36BB7">
        <w:rPr>
          <w:rFonts w:hint="cs"/>
          <w:sz w:val="24"/>
          <w:rtl/>
        </w:rPr>
        <w:t>במכרז</w:t>
      </w:r>
      <w:r w:rsidRPr="00A36BB7">
        <w:rPr>
          <w:sz w:val="24"/>
          <w:rtl/>
        </w:rPr>
        <w:t xml:space="preserve"> </w:t>
      </w:r>
      <w:r w:rsidRPr="00A36BB7">
        <w:rPr>
          <w:rFonts w:hint="cs"/>
          <w:sz w:val="24"/>
          <w:rtl/>
        </w:rPr>
        <w:t>כדי</w:t>
      </w:r>
      <w:r w:rsidRPr="00A36BB7">
        <w:rPr>
          <w:sz w:val="24"/>
          <w:rtl/>
        </w:rPr>
        <w:t xml:space="preserve"> </w:t>
      </w:r>
      <w:r w:rsidRPr="00A36BB7">
        <w:rPr>
          <w:rFonts w:hint="cs"/>
          <w:sz w:val="24"/>
          <w:rtl/>
        </w:rPr>
        <w:t>לסיים</w:t>
      </w:r>
      <w:r w:rsidRPr="00A36BB7">
        <w:rPr>
          <w:sz w:val="24"/>
          <w:rtl/>
        </w:rPr>
        <w:t xml:space="preserve"> </w:t>
      </w:r>
      <w:r w:rsidRPr="00A36BB7">
        <w:rPr>
          <w:rFonts w:hint="cs"/>
          <w:sz w:val="24"/>
          <w:rtl/>
        </w:rPr>
        <w:t>את</w:t>
      </w:r>
      <w:r w:rsidRPr="00A36BB7">
        <w:rPr>
          <w:sz w:val="24"/>
          <w:rtl/>
        </w:rPr>
        <w:t xml:space="preserve"> </w:t>
      </w:r>
      <w:r w:rsidRPr="00A36BB7">
        <w:rPr>
          <w:rFonts w:hint="cs"/>
          <w:sz w:val="24"/>
          <w:rtl/>
        </w:rPr>
        <w:t>הליכי</w:t>
      </w:r>
      <w:r w:rsidRPr="00A36BB7">
        <w:rPr>
          <w:sz w:val="24"/>
          <w:rtl/>
        </w:rPr>
        <w:t xml:space="preserve"> </w:t>
      </w:r>
      <w:r w:rsidRPr="00A36BB7">
        <w:rPr>
          <w:rFonts w:hint="cs"/>
          <w:sz w:val="24"/>
          <w:rtl/>
        </w:rPr>
        <w:t>המכרז</w:t>
      </w:r>
      <w:r w:rsidRPr="00A36BB7">
        <w:rPr>
          <w:sz w:val="24"/>
          <w:rtl/>
        </w:rPr>
        <w:t xml:space="preserve"> </w:t>
      </w:r>
      <w:r w:rsidRPr="00A36BB7">
        <w:rPr>
          <w:rFonts w:hint="cs"/>
          <w:sz w:val="24"/>
          <w:rtl/>
        </w:rPr>
        <w:t>או</w:t>
      </w:r>
      <w:r w:rsidRPr="00A36BB7">
        <w:rPr>
          <w:sz w:val="24"/>
          <w:rtl/>
        </w:rPr>
        <w:t xml:space="preserve"> </w:t>
      </w:r>
      <w:r w:rsidRPr="00A36BB7">
        <w:rPr>
          <w:rFonts w:hint="cs"/>
          <w:sz w:val="24"/>
          <w:rtl/>
        </w:rPr>
        <w:t>בכדי</w:t>
      </w:r>
      <w:r w:rsidRPr="00A36BB7">
        <w:rPr>
          <w:sz w:val="24"/>
          <w:rtl/>
        </w:rPr>
        <w:t xml:space="preserve"> </w:t>
      </w:r>
      <w:r w:rsidRPr="00A36BB7">
        <w:rPr>
          <w:rFonts w:hint="cs"/>
          <w:sz w:val="24"/>
          <w:rtl/>
        </w:rPr>
        <w:t>ליצור</w:t>
      </w:r>
      <w:r w:rsidRPr="00A36BB7">
        <w:rPr>
          <w:sz w:val="24"/>
          <w:rtl/>
        </w:rPr>
        <w:t xml:space="preserve"> </w:t>
      </w:r>
      <w:r w:rsidRPr="00A36BB7">
        <w:rPr>
          <w:rFonts w:hint="cs"/>
          <w:sz w:val="24"/>
          <w:rtl/>
        </w:rPr>
        <w:t>יחסיים</w:t>
      </w:r>
      <w:r w:rsidRPr="00A36BB7">
        <w:rPr>
          <w:sz w:val="24"/>
          <w:rtl/>
        </w:rPr>
        <w:t xml:space="preserve"> </w:t>
      </w:r>
      <w:r w:rsidRPr="00A36BB7">
        <w:rPr>
          <w:rFonts w:hint="cs"/>
          <w:sz w:val="24"/>
          <w:rtl/>
        </w:rPr>
        <w:t>חוזיים</w:t>
      </w:r>
      <w:r w:rsidRPr="00A36BB7">
        <w:rPr>
          <w:sz w:val="24"/>
          <w:rtl/>
        </w:rPr>
        <w:t xml:space="preserve"> </w:t>
      </w:r>
      <w:r w:rsidRPr="00A36BB7">
        <w:rPr>
          <w:rFonts w:hint="cs"/>
          <w:sz w:val="24"/>
          <w:rtl/>
        </w:rPr>
        <w:t>בין</w:t>
      </w:r>
      <w:r w:rsidRPr="00A36BB7">
        <w:rPr>
          <w:sz w:val="24"/>
          <w:rtl/>
        </w:rPr>
        <w:t xml:space="preserve"> </w:t>
      </w:r>
      <w:r w:rsidRPr="00A36BB7">
        <w:rPr>
          <w:rFonts w:hint="cs"/>
          <w:sz w:val="24"/>
          <w:rtl/>
        </w:rPr>
        <w:t>הצדדים</w:t>
      </w:r>
      <w:r w:rsidRPr="00A36BB7">
        <w:rPr>
          <w:sz w:val="24"/>
          <w:rtl/>
        </w:rPr>
        <w:t xml:space="preserve">, </w:t>
      </w:r>
      <w:r w:rsidRPr="00A36BB7">
        <w:rPr>
          <w:rFonts w:hint="cs"/>
          <w:sz w:val="24"/>
          <w:rtl/>
        </w:rPr>
        <w:t>וכי</w:t>
      </w:r>
      <w:r w:rsidRPr="00A36BB7">
        <w:rPr>
          <w:sz w:val="24"/>
          <w:rtl/>
        </w:rPr>
        <w:t xml:space="preserve"> </w:t>
      </w:r>
      <w:r w:rsidRPr="00A36BB7">
        <w:rPr>
          <w:rFonts w:hint="cs"/>
          <w:sz w:val="24"/>
          <w:rtl/>
        </w:rPr>
        <w:t>רק</w:t>
      </w:r>
      <w:r w:rsidRPr="00A36BB7">
        <w:rPr>
          <w:sz w:val="24"/>
          <w:rtl/>
        </w:rPr>
        <w:t xml:space="preserve"> </w:t>
      </w:r>
      <w:r w:rsidRPr="00A36BB7">
        <w:rPr>
          <w:rFonts w:hint="cs"/>
          <w:sz w:val="24"/>
          <w:rtl/>
        </w:rPr>
        <w:t>חתימה</w:t>
      </w:r>
      <w:r w:rsidRPr="00A36BB7">
        <w:rPr>
          <w:sz w:val="24"/>
          <w:rtl/>
        </w:rPr>
        <w:t xml:space="preserve"> </w:t>
      </w:r>
      <w:r w:rsidRPr="00A36BB7">
        <w:rPr>
          <w:rFonts w:hint="cs"/>
          <w:sz w:val="24"/>
          <w:rtl/>
        </w:rPr>
        <w:t>על</w:t>
      </w:r>
      <w:r w:rsidRPr="00A36BB7">
        <w:rPr>
          <w:sz w:val="24"/>
          <w:rtl/>
        </w:rPr>
        <w:t xml:space="preserve"> </w:t>
      </w:r>
      <w:r w:rsidRPr="00A36BB7">
        <w:rPr>
          <w:rFonts w:hint="cs"/>
          <w:sz w:val="24"/>
          <w:rtl/>
        </w:rPr>
        <w:t>החוזה</w:t>
      </w:r>
      <w:r w:rsidRPr="00A36BB7">
        <w:rPr>
          <w:sz w:val="24"/>
          <w:rtl/>
        </w:rPr>
        <w:t xml:space="preserve"> </w:t>
      </w:r>
      <w:r w:rsidRPr="00A36BB7">
        <w:rPr>
          <w:rFonts w:hint="cs"/>
          <w:sz w:val="24"/>
          <w:rtl/>
        </w:rPr>
        <w:t>ע</w:t>
      </w:r>
      <w:r w:rsidRPr="00A36BB7">
        <w:rPr>
          <w:sz w:val="24"/>
          <w:rtl/>
        </w:rPr>
        <w:t xml:space="preserve">"י </w:t>
      </w:r>
      <w:r w:rsidRPr="00A36BB7">
        <w:rPr>
          <w:rFonts w:hint="cs"/>
          <w:sz w:val="24"/>
          <w:rtl/>
        </w:rPr>
        <w:t>מורשי</w:t>
      </w:r>
      <w:r w:rsidRPr="00A36BB7">
        <w:rPr>
          <w:sz w:val="24"/>
          <w:rtl/>
        </w:rPr>
        <w:t xml:space="preserve"> </w:t>
      </w:r>
      <w:r w:rsidRPr="00A36BB7">
        <w:rPr>
          <w:rFonts w:hint="cs"/>
          <w:sz w:val="24"/>
          <w:rtl/>
        </w:rPr>
        <w:t>החתימה</w:t>
      </w:r>
      <w:r w:rsidRPr="00A36BB7">
        <w:rPr>
          <w:sz w:val="24"/>
          <w:rtl/>
        </w:rPr>
        <w:t xml:space="preserve"> </w:t>
      </w:r>
      <w:r w:rsidRPr="00A36BB7">
        <w:rPr>
          <w:rFonts w:hint="cs"/>
          <w:sz w:val="24"/>
          <w:rtl/>
        </w:rPr>
        <w:t>מטעם</w:t>
      </w:r>
      <w:r w:rsidRPr="00A36BB7">
        <w:rPr>
          <w:sz w:val="24"/>
          <w:rtl/>
        </w:rPr>
        <w:t xml:space="preserve"> </w:t>
      </w:r>
      <w:r w:rsidRPr="00A36BB7">
        <w:rPr>
          <w:rFonts w:hint="cs"/>
          <w:sz w:val="24"/>
          <w:rtl/>
        </w:rPr>
        <w:t>המינהל</w:t>
      </w:r>
      <w:r w:rsidRPr="00A36BB7">
        <w:rPr>
          <w:sz w:val="24"/>
          <w:rtl/>
        </w:rPr>
        <w:t xml:space="preserve"> </w:t>
      </w:r>
      <w:r w:rsidRPr="00A36BB7">
        <w:rPr>
          <w:rFonts w:hint="cs"/>
          <w:sz w:val="24"/>
          <w:rtl/>
        </w:rPr>
        <w:t>האזרחי</w:t>
      </w:r>
      <w:r w:rsidRPr="00A36BB7">
        <w:rPr>
          <w:sz w:val="24"/>
          <w:rtl/>
        </w:rPr>
        <w:t xml:space="preserve"> </w:t>
      </w:r>
      <w:r w:rsidRPr="00A36BB7">
        <w:rPr>
          <w:rFonts w:hint="cs"/>
          <w:sz w:val="24"/>
          <w:rtl/>
        </w:rPr>
        <w:t>תחייב</w:t>
      </w:r>
      <w:r w:rsidRPr="00A36BB7">
        <w:rPr>
          <w:sz w:val="24"/>
          <w:rtl/>
        </w:rPr>
        <w:t xml:space="preserve"> </w:t>
      </w:r>
      <w:r w:rsidRPr="00A36BB7">
        <w:rPr>
          <w:rFonts w:hint="cs"/>
          <w:sz w:val="24"/>
          <w:rtl/>
        </w:rPr>
        <w:t>אותו</w:t>
      </w:r>
      <w:r w:rsidRPr="00A36BB7">
        <w:rPr>
          <w:sz w:val="24"/>
          <w:rtl/>
        </w:rPr>
        <w:t xml:space="preserve">, </w:t>
      </w:r>
      <w:r w:rsidRPr="00A36BB7">
        <w:rPr>
          <w:rFonts w:hint="cs"/>
          <w:sz w:val="24"/>
          <w:rtl/>
        </w:rPr>
        <w:t>מבלי</w:t>
      </w:r>
      <w:r w:rsidRPr="00A36BB7">
        <w:rPr>
          <w:sz w:val="24"/>
          <w:rtl/>
        </w:rPr>
        <w:t xml:space="preserve"> </w:t>
      </w:r>
      <w:r w:rsidRPr="00A36BB7">
        <w:rPr>
          <w:rFonts w:hint="cs"/>
          <w:sz w:val="24"/>
          <w:rtl/>
        </w:rPr>
        <w:t>לגרוע</w:t>
      </w:r>
      <w:r w:rsidRPr="00A36BB7">
        <w:rPr>
          <w:sz w:val="24"/>
          <w:rtl/>
        </w:rPr>
        <w:t xml:space="preserve"> </w:t>
      </w:r>
      <w:r w:rsidRPr="00A36BB7">
        <w:rPr>
          <w:rFonts w:hint="cs"/>
          <w:sz w:val="24"/>
          <w:rtl/>
        </w:rPr>
        <w:t>מסמכותו</w:t>
      </w:r>
      <w:r w:rsidRPr="00A36BB7">
        <w:rPr>
          <w:sz w:val="24"/>
          <w:rtl/>
        </w:rPr>
        <w:t xml:space="preserve"> </w:t>
      </w:r>
      <w:r w:rsidRPr="00A36BB7">
        <w:rPr>
          <w:rFonts w:hint="cs"/>
          <w:sz w:val="24"/>
          <w:rtl/>
        </w:rPr>
        <w:t>עפ</w:t>
      </w:r>
      <w:r w:rsidRPr="00A36BB7">
        <w:rPr>
          <w:sz w:val="24"/>
          <w:rtl/>
        </w:rPr>
        <w:t xml:space="preserve">"י </w:t>
      </w:r>
      <w:r w:rsidRPr="00A36BB7">
        <w:rPr>
          <w:rFonts w:hint="cs"/>
          <w:sz w:val="24"/>
          <w:rtl/>
        </w:rPr>
        <w:t>כל</w:t>
      </w:r>
      <w:r w:rsidRPr="00A36BB7">
        <w:rPr>
          <w:sz w:val="24"/>
          <w:rtl/>
        </w:rPr>
        <w:t xml:space="preserve"> </w:t>
      </w:r>
      <w:r w:rsidRPr="00A36BB7">
        <w:rPr>
          <w:rFonts w:hint="cs"/>
          <w:sz w:val="24"/>
          <w:rtl/>
        </w:rPr>
        <w:t>דין</w:t>
      </w:r>
      <w:r w:rsidRPr="00A36BB7">
        <w:rPr>
          <w:sz w:val="24"/>
          <w:rtl/>
        </w:rPr>
        <w:t xml:space="preserve"> </w:t>
      </w:r>
      <w:r w:rsidRPr="00A36BB7">
        <w:rPr>
          <w:rFonts w:hint="cs"/>
          <w:sz w:val="24"/>
          <w:rtl/>
        </w:rPr>
        <w:t>ותחיקת</w:t>
      </w:r>
      <w:r w:rsidRPr="00A36BB7">
        <w:rPr>
          <w:sz w:val="24"/>
          <w:rtl/>
        </w:rPr>
        <w:t xml:space="preserve"> </w:t>
      </w:r>
      <w:r w:rsidRPr="00A36BB7">
        <w:rPr>
          <w:rFonts w:hint="cs"/>
          <w:sz w:val="24"/>
          <w:rtl/>
        </w:rPr>
        <w:t>הביטחון</w:t>
      </w:r>
      <w:r w:rsidRPr="00A36BB7">
        <w:rPr>
          <w:sz w:val="24"/>
          <w:rtl/>
        </w:rPr>
        <w:t>.</w:t>
      </w:r>
    </w:p>
    <w:p w:rsidR="00C935BD" w:rsidRDefault="00C935BD" w:rsidP="00F11604">
      <w:pPr>
        <w:pStyle w:val="a6"/>
        <w:spacing w:line="240" w:lineRule="auto"/>
        <w:ind w:left="360"/>
        <w:rPr>
          <w:sz w:val="24"/>
        </w:rPr>
      </w:pPr>
    </w:p>
    <w:p w:rsidR="00C935BD" w:rsidRPr="00EF3095" w:rsidRDefault="00C935BD" w:rsidP="00F11604">
      <w:pPr>
        <w:pStyle w:val="a6"/>
        <w:numPr>
          <w:ilvl w:val="0"/>
          <w:numId w:val="2"/>
        </w:numPr>
        <w:tabs>
          <w:tab w:val="clear" w:pos="648"/>
          <w:tab w:val="num" w:pos="611"/>
        </w:tabs>
        <w:spacing w:line="240" w:lineRule="auto"/>
        <w:ind w:left="611" w:hanging="323"/>
        <w:rPr>
          <w:sz w:val="24"/>
          <w:rtl/>
        </w:rPr>
      </w:pPr>
      <w:r w:rsidRPr="00EF3095">
        <w:rPr>
          <w:sz w:val="24"/>
          <w:rtl/>
        </w:rPr>
        <w:t>הערבות הבנקאית הרצ"ב תהא ניתנת לחילוט בהתאם להוראות שבמסמכי המכרז.</w:t>
      </w:r>
    </w:p>
    <w:p w:rsidR="00C935BD" w:rsidRPr="00A36BB7" w:rsidRDefault="00C935BD" w:rsidP="00F11604">
      <w:pPr>
        <w:rPr>
          <w:sz w:val="24"/>
          <w:rtl/>
        </w:rPr>
      </w:pPr>
    </w:p>
    <w:p w:rsidR="00CE6607" w:rsidRDefault="00CE6607" w:rsidP="00F11604">
      <w:pPr>
        <w:pStyle w:val="a6"/>
        <w:numPr>
          <w:ilvl w:val="0"/>
          <w:numId w:val="2"/>
        </w:numPr>
        <w:tabs>
          <w:tab w:val="clear" w:pos="648"/>
          <w:tab w:val="num" w:pos="611"/>
        </w:tabs>
        <w:spacing w:line="240" w:lineRule="auto"/>
        <w:ind w:left="611" w:hanging="323"/>
        <w:rPr>
          <w:sz w:val="24"/>
        </w:rPr>
      </w:pPr>
      <w:r w:rsidRPr="001C0B44">
        <w:rPr>
          <w:sz w:val="24"/>
          <w:rtl/>
        </w:rPr>
        <w:t>לשון רבים במסמך זה - כולל יחיד במשמע. לשון זכר - כולל גם נקבה במשמע.</w:t>
      </w:r>
    </w:p>
    <w:p w:rsidR="00416781" w:rsidRPr="001C0B44" w:rsidRDefault="00416781" w:rsidP="00F11604">
      <w:pPr>
        <w:pStyle w:val="a6"/>
        <w:spacing w:line="240" w:lineRule="auto"/>
        <w:rPr>
          <w:sz w:val="24"/>
        </w:rPr>
      </w:pPr>
    </w:p>
    <w:p w:rsidR="00CE6607" w:rsidRPr="001C0B44" w:rsidRDefault="00CE6607" w:rsidP="00F11604">
      <w:pPr>
        <w:pStyle w:val="a6"/>
        <w:numPr>
          <w:ilvl w:val="0"/>
          <w:numId w:val="2"/>
        </w:numPr>
        <w:tabs>
          <w:tab w:val="clear" w:pos="648"/>
          <w:tab w:val="num" w:pos="611"/>
        </w:tabs>
        <w:spacing w:line="240" w:lineRule="auto"/>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rsidR="00CE6607" w:rsidRPr="001C0B44" w:rsidRDefault="00CE6607" w:rsidP="002F3C3A">
      <w:pPr>
        <w:pStyle w:val="a6"/>
        <w:ind w:left="720" w:hanging="720"/>
        <w:rPr>
          <w:sz w:val="24"/>
          <w:rtl/>
        </w:rPr>
      </w:pPr>
    </w:p>
    <w:p w:rsidR="00CE6607" w:rsidRPr="007678B0" w:rsidRDefault="00CE6607" w:rsidP="002F3C3A">
      <w:pPr>
        <w:pStyle w:val="a6"/>
        <w:ind w:left="720" w:hanging="720"/>
        <w:rPr>
          <w:sz w:val="24"/>
          <w:rtl/>
        </w:rPr>
      </w:pPr>
      <w:r w:rsidRPr="007678B0">
        <w:rPr>
          <w:sz w:val="24"/>
          <w:rtl/>
        </w:rPr>
        <w:t xml:space="preserve">                                                                               בכבוד רב,</w:t>
      </w:r>
    </w:p>
    <w:p w:rsidR="00CE6607" w:rsidRPr="00B7230D" w:rsidRDefault="00CE6607" w:rsidP="002F3C3A">
      <w:pPr>
        <w:pStyle w:val="a6"/>
        <w:ind w:left="720" w:hanging="720"/>
        <w:rPr>
          <w:sz w:val="24"/>
          <w:rtl/>
        </w:rPr>
      </w:pPr>
      <w:r w:rsidRPr="00B7230D">
        <w:rPr>
          <w:sz w:val="24"/>
          <w:rtl/>
        </w:rPr>
        <w:t xml:space="preserve">                                                                                             ______________</w:t>
      </w:r>
    </w:p>
    <w:p w:rsidR="00690123" w:rsidRDefault="00CE6607" w:rsidP="002F3C3A">
      <w:pPr>
        <w:pStyle w:val="a6"/>
        <w:ind w:left="720" w:hanging="720"/>
        <w:rPr>
          <w:sz w:val="24"/>
          <w:rtl/>
        </w:rPr>
      </w:pPr>
      <w:r w:rsidRPr="00B7230D">
        <w:rPr>
          <w:sz w:val="24"/>
          <w:rtl/>
        </w:rPr>
        <w:t xml:space="preserve">                                                                            </w:t>
      </w:r>
      <w:r w:rsidR="00B175D4">
        <w:rPr>
          <w:rFonts w:hint="cs"/>
          <w:sz w:val="24"/>
          <w:rtl/>
        </w:rPr>
        <w:t xml:space="preserve">                      </w:t>
      </w:r>
      <w:r w:rsidRPr="00B7230D">
        <w:rPr>
          <w:sz w:val="24"/>
          <w:rtl/>
        </w:rPr>
        <w:t xml:space="preserve">  </w:t>
      </w:r>
      <w:r w:rsidR="00690123" w:rsidRPr="00B7230D">
        <w:rPr>
          <w:sz w:val="24"/>
          <w:rtl/>
        </w:rPr>
        <w:t>ה מ צ י ע</w:t>
      </w:r>
    </w:p>
    <w:p w:rsidR="00690123" w:rsidRDefault="00690123" w:rsidP="002F3C3A">
      <w:pPr>
        <w:pStyle w:val="a6"/>
        <w:ind w:left="720" w:hanging="720"/>
        <w:rPr>
          <w:sz w:val="24"/>
          <w:rtl/>
        </w:rPr>
      </w:pPr>
    </w:p>
    <w:p w:rsidR="00690123" w:rsidRDefault="00690123" w:rsidP="002F3C3A">
      <w:pPr>
        <w:pStyle w:val="a6"/>
        <w:ind w:left="720" w:hanging="720"/>
        <w:rPr>
          <w:sz w:val="24"/>
          <w:rtl/>
        </w:rPr>
      </w:pPr>
    </w:p>
    <w:p w:rsidR="00690123" w:rsidRDefault="00690123" w:rsidP="002F3C3A">
      <w:pPr>
        <w:pStyle w:val="a6"/>
        <w:ind w:left="720" w:hanging="720"/>
        <w:rPr>
          <w:sz w:val="24"/>
          <w:rtl/>
        </w:rPr>
      </w:pPr>
    </w:p>
    <w:p w:rsidR="00690123" w:rsidRDefault="00690123" w:rsidP="002F3C3A">
      <w:pPr>
        <w:pStyle w:val="a6"/>
        <w:ind w:left="720" w:hanging="720"/>
        <w:rPr>
          <w:sz w:val="24"/>
          <w:rtl/>
        </w:rPr>
      </w:pPr>
    </w:p>
    <w:p w:rsidR="00690123" w:rsidRDefault="00690123" w:rsidP="002F3C3A">
      <w:pPr>
        <w:pStyle w:val="a6"/>
        <w:ind w:left="720" w:hanging="720"/>
        <w:rPr>
          <w:sz w:val="24"/>
          <w:rtl/>
        </w:rPr>
      </w:pPr>
    </w:p>
    <w:p w:rsidR="00CE6607" w:rsidRPr="00B7230D" w:rsidRDefault="00CE6607" w:rsidP="00B175D4">
      <w:pPr>
        <w:pStyle w:val="a6"/>
        <w:rPr>
          <w:sz w:val="24"/>
          <w:rtl/>
        </w:rPr>
      </w:pPr>
    </w:p>
    <w:p w:rsidR="00690123" w:rsidRDefault="00690123" w:rsidP="002F3C3A">
      <w:pPr>
        <w:spacing w:line="360" w:lineRule="auto"/>
        <w:jc w:val="center"/>
        <w:rPr>
          <w:rFonts w:ascii="David" w:eastAsiaTheme="minorEastAsia" w:hAnsi="David"/>
          <w:b/>
          <w:bCs/>
          <w:sz w:val="24"/>
          <w:u w:val="single"/>
          <w:rtl/>
        </w:rPr>
      </w:pPr>
    </w:p>
    <w:p w:rsidR="00690123" w:rsidRDefault="00690123" w:rsidP="002F3C3A">
      <w:pPr>
        <w:spacing w:line="360" w:lineRule="auto"/>
        <w:jc w:val="center"/>
        <w:rPr>
          <w:rFonts w:ascii="David" w:eastAsiaTheme="minorEastAsia" w:hAnsi="David"/>
          <w:b/>
          <w:bCs/>
          <w:sz w:val="24"/>
          <w:u w:val="single"/>
          <w:rtl/>
        </w:rPr>
      </w:pPr>
    </w:p>
    <w:p w:rsidR="00690123" w:rsidRDefault="00690123" w:rsidP="002F3C3A">
      <w:pPr>
        <w:spacing w:line="360" w:lineRule="auto"/>
        <w:jc w:val="center"/>
        <w:rPr>
          <w:rFonts w:ascii="David" w:eastAsiaTheme="minorEastAsia" w:hAnsi="David"/>
          <w:b/>
          <w:bCs/>
          <w:sz w:val="24"/>
          <w:u w:val="single"/>
          <w:rtl/>
        </w:rPr>
      </w:pPr>
    </w:p>
    <w:p w:rsidR="00690123" w:rsidRDefault="00690123" w:rsidP="002F3C3A">
      <w:pPr>
        <w:spacing w:line="360" w:lineRule="auto"/>
        <w:jc w:val="center"/>
        <w:rPr>
          <w:rFonts w:ascii="David" w:eastAsiaTheme="minorEastAsia" w:hAnsi="David"/>
          <w:b/>
          <w:bCs/>
          <w:sz w:val="24"/>
          <w:u w:val="single"/>
          <w:rtl/>
        </w:rPr>
      </w:pPr>
    </w:p>
    <w:p w:rsidR="00C51AB2" w:rsidRPr="008921A8" w:rsidRDefault="00C51AB2"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lastRenderedPageBreak/>
        <w:t>אישור</w:t>
      </w:r>
    </w:p>
    <w:p w:rsidR="00C51AB2" w:rsidRPr="008921A8" w:rsidRDefault="00C51AB2" w:rsidP="002F3C3A">
      <w:pPr>
        <w:spacing w:line="360" w:lineRule="auto"/>
        <w:jc w:val="both"/>
        <w:rPr>
          <w:rFonts w:ascii="David" w:eastAsiaTheme="minorEastAsia" w:hAnsi="David"/>
          <w:sz w:val="24"/>
          <w:rtl/>
        </w:rPr>
      </w:pPr>
      <w:r w:rsidRPr="008921A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w:t>
      </w:r>
      <w:r w:rsidR="00AE1A21">
        <w:rPr>
          <w:rFonts w:ascii="David" w:eastAsiaTheme="minorEastAsia" w:hAnsi="David"/>
          <w:sz w:val="24"/>
        </w:rPr>
        <w:t>,</w:t>
      </w:r>
      <w:r w:rsidRPr="008921A8">
        <w:rPr>
          <w:rFonts w:ascii="David" w:eastAsiaTheme="minorEastAsia" w:hAnsi="David"/>
          <w:sz w:val="24"/>
          <w:rtl/>
        </w:rPr>
        <w:t xml:space="preserve"> </w:t>
      </w:r>
      <w:r w:rsidR="00AE1A21">
        <w:rPr>
          <w:rFonts w:ascii="David" w:eastAsiaTheme="minorEastAsia" w:hAnsi="David" w:hint="cs"/>
          <w:sz w:val="24"/>
          <w:rtl/>
        </w:rPr>
        <w:t xml:space="preserve">שאישר כי חתימתו לעיל מחייבת את המציע לעניין הצעה זו ולעניין ההתקשרות בהסכם נשוא המרכז שבנדון. </w:t>
      </w:r>
    </w:p>
    <w:p w:rsidR="00C51AB2" w:rsidRPr="008921A8" w:rsidRDefault="00C51AB2" w:rsidP="002F3C3A">
      <w:pPr>
        <w:spacing w:line="360" w:lineRule="auto"/>
        <w:jc w:val="center"/>
        <w:rPr>
          <w:rFonts w:ascii="David" w:eastAsiaTheme="minorEastAsia" w:hAnsi="David"/>
          <w:sz w:val="24"/>
        </w:rPr>
      </w:pPr>
      <w:r w:rsidRPr="008921A8">
        <w:rPr>
          <w:rFonts w:ascii="David" w:eastAsiaTheme="minorEastAsia" w:hAnsi="David"/>
          <w:sz w:val="24"/>
          <w:rtl/>
        </w:rPr>
        <w:t>______________</w:t>
      </w:r>
    </w:p>
    <w:p w:rsidR="00C51AB2" w:rsidRPr="008921A8" w:rsidRDefault="00C51AB2" w:rsidP="002F3C3A">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rsidR="00C51AB2" w:rsidRPr="008921A8" w:rsidRDefault="00C51AB2" w:rsidP="002F3C3A">
      <w:pPr>
        <w:pStyle w:val="a8"/>
        <w:rPr>
          <w:sz w:val="24"/>
          <w:rtl/>
        </w:rPr>
      </w:pPr>
    </w:p>
    <w:p w:rsidR="00CE6607" w:rsidRPr="008921A8" w:rsidRDefault="00573112" w:rsidP="00F11604">
      <w:pPr>
        <w:spacing w:after="200" w:line="360" w:lineRule="auto"/>
        <w:rPr>
          <w:sz w:val="24"/>
          <w:rtl/>
        </w:rPr>
      </w:pPr>
      <w:r w:rsidRPr="008921A8">
        <w:rPr>
          <w:sz w:val="24"/>
          <w:rtl/>
        </w:rPr>
        <w:br w:type="page"/>
      </w:r>
    </w:p>
    <w:p w:rsidR="00C935BD" w:rsidRPr="00A36BB7" w:rsidRDefault="00CE6607" w:rsidP="00826D4D">
      <w:pPr>
        <w:spacing w:line="360" w:lineRule="auto"/>
        <w:jc w:val="center"/>
        <w:rPr>
          <w:b/>
          <w:bCs/>
          <w:sz w:val="24"/>
          <w:u w:val="single"/>
          <w:rtl/>
        </w:rPr>
      </w:pPr>
      <w:r w:rsidRPr="008921A8">
        <w:rPr>
          <w:b/>
          <w:bCs/>
          <w:sz w:val="24"/>
          <w:u w:val="single"/>
          <w:rtl/>
        </w:rPr>
        <w:lastRenderedPageBreak/>
        <w:t xml:space="preserve">הסכם למתן </w:t>
      </w:r>
      <w:r w:rsidR="00C935BD" w:rsidRPr="00714411">
        <w:rPr>
          <w:b/>
          <w:bCs/>
          <w:sz w:val="24"/>
          <w:u w:val="single"/>
          <w:rtl/>
        </w:rPr>
        <w:t xml:space="preserve">שירותי </w:t>
      </w:r>
      <w:r w:rsidR="00826D4D">
        <w:rPr>
          <w:rFonts w:hint="cs"/>
          <w:b/>
          <w:bCs/>
          <w:sz w:val="24"/>
          <w:u w:val="single"/>
          <w:rtl/>
        </w:rPr>
        <w:t xml:space="preserve">קלדנות </w:t>
      </w:r>
      <w:r w:rsidR="00C935BD" w:rsidRPr="00C935BD">
        <w:rPr>
          <w:b/>
          <w:bCs/>
          <w:sz w:val="24"/>
          <w:u w:val="single"/>
          <w:rtl/>
        </w:rPr>
        <w:t>עבור המינהל האזרחי באזור יהודה ושומרון</w:t>
      </w:r>
    </w:p>
    <w:p w:rsidR="00711132" w:rsidRPr="008921A8" w:rsidRDefault="00711132" w:rsidP="002F3C3A">
      <w:pPr>
        <w:spacing w:line="360" w:lineRule="auto"/>
        <w:jc w:val="center"/>
        <w:rPr>
          <w:b/>
          <w:bCs/>
          <w:sz w:val="24"/>
          <w:rtl/>
        </w:rPr>
      </w:pPr>
    </w:p>
    <w:p w:rsidR="00576945" w:rsidRPr="008921A8" w:rsidRDefault="00264E4A" w:rsidP="002F3C3A">
      <w:pPr>
        <w:spacing w:line="360" w:lineRule="auto"/>
        <w:jc w:val="center"/>
        <w:rPr>
          <w:b/>
          <w:bCs/>
          <w:sz w:val="24"/>
          <w:rtl/>
        </w:rPr>
      </w:pPr>
      <w:r w:rsidRPr="00C405C8">
        <w:rPr>
          <w:rFonts w:hint="cs"/>
          <w:b/>
          <w:bCs/>
          <w:sz w:val="24"/>
          <w:rtl/>
        </w:rPr>
        <w:t>מכרז</w:t>
      </w:r>
      <w:r w:rsidRPr="00C405C8">
        <w:rPr>
          <w:b/>
          <w:bCs/>
          <w:sz w:val="24"/>
          <w:rtl/>
        </w:rPr>
        <w:t xml:space="preserve"> </w:t>
      </w:r>
      <w:r w:rsidRPr="00C405C8">
        <w:rPr>
          <w:rFonts w:hint="cs"/>
          <w:b/>
          <w:bCs/>
          <w:sz w:val="24"/>
          <w:rtl/>
        </w:rPr>
        <w:t>מס</w:t>
      </w:r>
      <w:r w:rsidRPr="00C405C8">
        <w:rPr>
          <w:b/>
          <w:bCs/>
          <w:sz w:val="24"/>
          <w:rtl/>
        </w:rPr>
        <w:t>'</w:t>
      </w:r>
      <w:r w:rsidR="00241C3A" w:rsidRPr="00C405C8">
        <w:rPr>
          <w:b/>
          <w:bCs/>
          <w:sz w:val="24"/>
          <w:rtl/>
        </w:rPr>
        <w:t xml:space="preserve"> </w:t>
      </w:r>
      <w:r w:rsidR="00252D07" w:rsidRPr="00C405C8">
        <w:rPr>
          <w:rFonts w:hint="cs"/>
          <w:b/>
          <w:bCs/>
          <w:sz w:val="24"/>
          <w:rtl/>
        </w:rPr>
        <w:t>30/19</w:t>
      </w:r>
      <w:r w:rsidR="00711132" w:rsidRPr="008921A8">
        <w:rPr>
          <w:b/>
          <w:bCs/>
          <w:sz w:val="24"/>
          <w:rtl/>
        </w:rPr>
        <w:t xml:space="preserve"> </w:t>
      </w:r>
    </w:p>
    <w:p w:rsidR="00CE6607" w:rsidRPr="008921A8" w:rsidRDefault="00CE6607" w:rsidP="002F3C3A">
      <w:pPr>
        <w:spacing w:line="360" w:lineRule="auto"/>
        <w:jc w:val="center"/>
        <w:rPr>
          <w:b/>
          <w:bCs/>
          <w:sz w:val="24"/>
          <w:rtl/>
        </w:rPr>
      </w:pPr>
      <w:r w:rsidRPr="008921A8">
        <w:rPr>
          <w:b/>
          <w:bCs/>
          <w:sz w:val="24"/>
          <w:rtl/>
        </w:rPr>
        <w:t>שנערך ונחתם בבית אל ביום ___ בחודש ___ שנה _____</w:t>
      </w:r>
    </w:p>
    <w:p w:rsidR="00CE6607" w:rsidRPr="008921A8" w:rsidRDefault="00CE6607" w:rsidP="002F3C3A">
      <w:pPr>
        <w:spacing w:line="360" w:lineRule="auto"/>
        <w:jc w:val="both"/>
        <w:rPr>
          <w:b/>
          <w:bCs/>
          <w:sz w:val="24"/>
          <w:rtl/>
        </w:rPr>
      </w:pPr>
    </w:p>
    <w:p w:rsidR="00CE6607" w:rsidRPr="00B7230D" w:rsidRDefault="00CE6607" w:rsidP="002F3C3A">
      <w:pPr>
        <w:spacing w:line="360" w:lineRule="auto"/>
        <w:jc w:val="both"/>
        <w:rPr>
          <w:b/>
          <w:bCs/>
          <w:sz w:val="24"/>
          <w:u w:val="single"/>
          <w:rtl/>
        </w:rPr>
      </w:pPr>
    </w:p>
    <w:p w:rsidR="00CE6607" w:rsidRPr="00763F7F" w:rsidRDefault="00CE6607" w:rsidP="002F3C3A">
      <w:pPr>
        <w:spacing w:line="360" w:lineRule="auto"/>
        <w:jc w:val="both"/>
        <w:rPr>
          <w:b/>
          <w:bCs/>
          <w:sz w:val="24"/>
          <w:u w:val="single"/>
          <w:rtl/>
        </w:rPr>
      </w:pPr>
      <w:r w:rsidRPr="00B7230D">
        <w:rPr>
          <w:b/>
          <w:bCs/>
          <w:sz w:val="24"/>
          <w:u w:val="single"/>
          <w:rtl/>
        </w:rPr>
        <w:t>המינהל האזרחי לאזור יהודה והשומרון</w:t>
      </w:r>
    </w:p>
    <w:p w:rsidR="00264E4A" w:rsidRPr="001C0B44" w:rsidRDefault="00264E4A" w:rsidP="002F3C3A">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rsidR="00CE6607" w:rsidRPr="007678B0" w:rsidRDefault="00CE6607" w:rsidP="00D008C9">
      <w:pPr>
        <w:spacing w:line="360" w:lineRule="auto"/>
        <w:jc w:val="both"/>
        <w:rPr>
          <w:sz w:val="24"/>
          <w:rtl/>
        </w:rPr>
      </w:pPr>
      <w:r w:rsidRPr="007678B0">
        <w:rPr>
          <w:sz w:val="24"/>
          <w:rtl/>
        </w:rPr>
        <w:t xml:space="preserve">באמצעות קמ"ט אוצר </w:t>
      </w:r>
      <w:r w:rsidR="00D008C9">
        <w:rPr>
          <w:rFonts w:hint="cs"/>
          <w:sz w:val="24"/>
          <w:rtl/>
        </w:rPr>
        <w:t>ומנהלת לשכת התכנון</w:t>
      </w:r>
      <w:r w:rsidR="00C935BD">
        <w:rPr>
          <w:rFonts w:hint="cs"/>
          <w:sz w:val="24"/>
          <w:rtl/>
        </w:rPr>
        <w:t xml:space="preserve"> </w:t>
      </w:r>
      <w:r w:rsidR="00735AF9">
        <w:rPr>
          <w:rFonts w:hint="cs"/>
          <w:sz w:val="24"/>
          <w:rtl/>
        </w:rPr>
        <w:t>ו/או רמ"א</w:t>
      </w:r>
    </w:p>
    <w:p w:rsidR="00CE6607" w:rsidRPr="00B7230D" w:rsidRDefault="00CE6607" w:rsidP="002F3C3A">
      <w:pPr>
        <w:spacing w:line="360" w:lineRule="auto"/>
        <w:jc w:val="both"/>
        <w:rPr>
          <w:b/>
          <w:bCs/>
          <w:sz w:val="24"/>
          <w:rtl/>
        </w:rPr>
      </w:pPr>
      <w:r w:rsidRPr="00B7230D">
        <w:rPr>
          <w:b/>
          <w:bCs/>
          <w:sz w:val="24"/>
          <w:rtl/>
        </w:rPr>
        <w:t>(להלן - "המינהל")</w:t>
      </w:r>
    </w:p>
    <w:p w:rsidR="00CE6607" w:rsidRPr="00B7230D" w:rsidRDefault="00CE6607" w:rsidP="002F3C3A">
      <w:pPr>
        <w:spacing w:line="360" w:lineRule="auto"/>
        <w:ind w:left="6480" w:firstLine="720"/>
        <w:jc w:val="both"/>
        <w:rPr>
          <w:b/>
          <w:bCs/>
          <w:sz w:val="24"/>
          <w:u w:val="single"/>
          <w:rtl/>
        </w:rPr>
      </w:pPr>
      <w:r w:rsidRPr="00B7230D">
        <w:rPr>
          <w:b/>
          <w:bCs/>
          <w:sz w:val="24"/>
          <w:u w:val="single"/>
          <w:rtl/>
        </w:rPr>
        <w:t>מצד אחד</w:t>
      </w:r>
    </w:p>
    <w:p w:rsidR="00CE6607" w:rsidRPr="00B7230D" w:rsidRDefault="00CE6607" w:rsidP="002F3C3A">
      <w:pPr>
        <w:spacing w:line="360" w:lineRule="auto"/>
        <w:jc w:val="both"/>
        <w:rPr>
          <w:b/>
          <w:bCs/>
          <w:sz w:val="24"/>
          <w:rtl/>
        </w:rPr>
      </w:pPr>
    </w:p>
    <w:p w:rsidR="00C7792B" w:rsidRPr="00B7230D" w:rsidRDefault="00C7792B" w:rsidP="002F3C3A">
      <w:pPr>
        <w:spacing w:line="360" w:lineRule="auto"/>
        <w:ind w:left="1152" w:hanging="1152"/>
        <w:rPr>
          <w:sz w:val="24"/>
          <w:rtl/>
        </w:rPr>
      </w:pPr>
      <w:r w:rsidRPr="00B7230D">
        <w:rPr>
          <w:b/>
          <w:bCs/>
          <w:sz w:val="24"/>
          <w:rtl/>
        </w:rPr>
        <w:t>לבין:</w:t>
      </w:r>
      <w:r w:rsidRPr="00B7230D">
        <w:rPr>
          <w:sz w:val="24"/>
          <w:rtl/>
        </w:rPr>
        <w:tab/>
        <w:t>_____________________________</w:t>
      </w:r>
    </w:p>
    <w:p w:rsidR="00C7792B" w:rsidRPr="00B7230D" w:rsidRDefault="00C7792B" w:rsidP="002F3C3A">
      <w:pPr>
        <w:spacing w:line="360" w:lineRule="auto"/>
        <w:ind w:left="1152" w:hanging="1152"/>
        <w:rPr>
          <w:sz w:val="24"/>
          <w:rtl/>
        </w:rPr>
      </w:pPr>
      <w:r w:rsidRPr="00B7230D">
        <w:rPr>
          <w:sz w:val="24"/>
          <w:rtl/>
        </w:rPr>
        <w:t xml:space="preserve">                     _____________________________</w:t>
      </w:r>
    </w:p>
    <w:p w:rsidR="00C7792B" w:rsidRPr="00B7230D" w:rsidRDefault="00C7792B" w:rsidP="002F3C3A">
      <w:pPr>
        <w:spacing w:line="360" w:lineRule="auto"/>
        <w:ind w:left="1152" w:hanging="1152"/>
        <w:rPr>
          <w:sz w:val="24"/>
          <w:rtl/>
        </w:rPr>
      </w:pPr>
      <w:r w:rsidRPr="00B7230D">
        <w:rPr>
          <w:sz w:val="24"/>
          <w:rtl/>
        </w:rPr>
        <w:tab/>
        <w:t>_____________________________</w:t>
      </w:r>
    </w:p>
    <w:p w:rsidR="00C7792B" w:rsidRPr="00B7230D" w:rsidRDefault="00C7792B" w:rsidP="002F3C3A">
      <w:pPr>
        <w:spacing w:line="360" w:lineRule="auto"/>
        <w:ind w:left="1152"/>
        <w:rPr>
          <w:sz w:val="24"/>
          <w:rtl/>
        </w:rPr>
      </w:pPr>
      <w:r w:rsidRPr="00B7230D">
        <w:rPr>
          <w:b/>
          <w:bCs/>
          <w:sz w:val="24"/>
          <w:rtl/>
        </w:rPr>
        <w:t>להלן: "</w:t>
      </w:r>
      <w:r w:rsidR="00456CF9">
        <w:rPr>
          <w:rFonts w:hint="cs"/>
          <w:b/>
          <w:bCs/>
          <w:sz w:val="24"/>
          <w:rtl/>
        </w:rPr>
        <w:t>הקבלן</w:t>
      </w:r>
      <w:r w:rsidRPr="00B7230D">
        <w:rPr>
          <w:b/>
          <w:bCs/>
          <w:sz w:val="24"/>
          <w:rtl/>
        </w:rPr>
        <w:t>"</w:t>
      </w:r>
      <w:r w:rsidRPr="00B7230D">
        <w:rPr>
          <w:sz w:val="24"/>
          <w:rtl/>
        </w:rPr>
        <w:t xml:space="preserve">                                                                                               </w:t>
      </w:r>
    </w:p>
    <w:p w:rsidR="00CE6607" w:rsidRPr="00B7230D" w:rsidRDefault="00CE6607" w:rsidP="002F3C3A">
      <w:pPr>
        <w:spacing w:line="360" w:lineRule="auto"/>
        <w:ind w:left="6480" w:firstLine="720"/>
        <w:jc w:val="both"/>
        <w:rPr>
          <w:b/>
          <w:bCs/>
          <w:sz w:val="24"/>
          <w:u w:val="single"/>
          <w:rtl/>
        </w:rPr>
      </w:pPr>
      <w:r w:rsidRPr="00B7230D">
        <w:rPr>
          <w:b/>
          <w:bCs/>
          <w:sz w:val="24"/>
          <w:u w:val="single"/>
          <w:rtl/>
        </w:rPr>
        <w:t>מצד שני</w:t>
      </w:r>
    </w:p>
    <w:p w:rsidR="00CE6607" w:rsidRPr="00B7230D" w:rsidRDefault="00CE6607" w:rsidP="002F3C3A">
      <w:pPr>
        <w:spacing w:line="360" w:lineRule="auto"/>
        <w:jc w:val="both"/>
        <w:rPr>
          <w:sz w:val="24"/>
          <w:rtl/>
        </w:rPr>
      </w:pPr>
    </w:p>
    <w:p w:rsidR="00CE6607" w:rsidRPr="00B7230D" w:rsidRDefault="00CE6607" w:rsidP="00826D4D">
      <w:pPr>
        <w:spacing w:line="360" w:lineRule="auto"/>
        <w:ind w:left="885" w:hanging="885"/>
        <w:jc w:val="both"/>
        <w:rPr>
          <w:sz w:val="24"/>
          <w:rtl/>
        </w:rPr>
      </w:pPr>
      <w:r w:rsidRPr="00C405C8">
        <w:rPr>
          <w:b/>
          <w:bCs/>
          <w:sz w:val="24"/>
          <w:rtl/>
        </w:rPr>
        <w:t>הואיל</w:t>
      </w:r>
      <w:r w:rsidRPr="00C405C8">
        <w:rPr>
          <w:sz w:val="24"/>
          <w:rtl/>
        </w:rPr>
        <w:t xml:space="preserve"> </w:t>
      </w:r>
      <w:r w:rsidRPr="00C405C8">
        <w:rPr>
          <w:sz w:val="24"/>
          <w:rtl/>
        </w:rPr>
        <w:tab/>
        <w:t>והמינהל יצא בפניה מס'</w:t>
      </w:r>
      <w:r w:rsidR="00241C3A" w:rsidRPr="00C405C8">
        <w:rPr>
          <w:sz w:val="24"/>
          <w:rtl/>
        </w:rPr>
        <w:t xml:space="preserve"> </w:t>
      </w:r>
      <w:r w:rsidR="00252D07" w:rsidRPr="00C405C8">
        <w:rPr>
          <w:rFonts w:hint="cs"/>
          <w:sz w:val="24"/>
          <w:u w:val="single"/>
          <w:rtl/>
        </w:rPr>
        <w:t>30/19</w:t>
      </w:r>
      <w:r w:rsidR="00270A5D" w:rsidRPr="00C405C8">
        <w:rPr>
          <w:sz w:val="24"/>
          <w:rtl/>
        </w:rPr>
        <w:t xml:space="preserve"> </w:t>
      </w:r>
      <w:r w:rsidRPr="00C405C8">
        <w:rPr>
          <w:sz w:val="24"/>
          <w:rtl/>
        </w:rPr>
        <w:t>לקבלת הצעות</w:t>
      </w:r>
      <w:r w:rsidR="00086EA7" w:rsidRPr="00C405C8">
        <w:rPr>
          <w:sz w:val="24"/>
          <w:rtl/>
        </w:rPr>
        <w:t xml:space="preserve"> למתן </w:t>
      </w:r>
      <w:r w:rsidR="00C935BD" w:rsidRPr="00C405C8">
        <w:rPr>
          <w:sz w:val="24"/>
          <w:rtl/>
        </w:rPr>
        <w:t xml:space="preserve">שירותי </w:t>
      </w:r>
      <w:r w:rsidR="00826D4D" w:rsidRPr="00C405C8">
        <w:rPr>
          <w:rFonts w:hint="cs"/>
          <w:sz w:val="24"/>
          <w:rtl/>
        </w:rPr>
        <w:t xml:space="preserve">קלדנות </w:t>
      </w:r>
      <w:r w:rsidR="00C935BD" w:rsidRPr="00C405C8">
        <w:rPr>
          <w:sz w:val="24"/>
          <w:rtl/>
        </w:rPr>
        <w:t xml:space="preserve">עבור </w:t>
      </w:r>
      <w:r w:rsidR="003B2013" w:rsidRPr="00C405C8">
        <w:rPr>
          <w:rFonts w:hint="cs"/>
          <w:sz w:val="24"/>
          <w:rtl/>
        </w:rPr>
        <w:t xml:space="preserve"> </w:t>
      </w:r>
      <w:r w:rsidR="00C935BD" w:rsidRPr="00C405C8">
        <w:rPr>
          <w:sz w:val="24"/>
          <w:rtl/>
        </w:rPr>
        <w:t>המינהל האזרחי באזור</w:t>
      </w:r>
      <w:r w:rsidR="00C935BD" w:rsidRPr="00C935BD">
        <w:rPr>
          <w:sz w:val="24"/>
          <w:rtl/>
        </w:rPr>
        <w:t xml:space="preserve"> יהודה ושומרון</w:t>
      </w:r>
      <w:r w:rsidRPr="00B7230D">
        <w:rPr>
          <w:sz w:val="24"/>
          <w:rtl/>
        </w:rPr>
        <w:t>;</w:t>
      </w:r>
    </w:p>
    <w:p w:rsidR="00CE6607" w:rsidRPr="00A36BB7" w:rsidRDefault="00CE6607" w:rsidP="002F3C3A">
      <w:pPr>
        <w:spacing w:line="360" w:lineRule="auto"/>
        <w:ind w:left="885" w:hanging="885"/>
        <w:jc w:val="both"/>
        <w:rPr>
          <w:b/>
          <w:bCs/>
          <w:sz w:val="24"/>
          <w:rtl/>
        </w:rPr>
      </w:pPr>
      <w:r w:rsidRPr="00B7230D">
        <w:rPr>
          <w:b/>
          <w:bCs/>
          <w:sz w:val="24"/>
          <w:rtl/>
        </w:rPr>
        <w:t>והואיל</w:t>
      </w:r>
      <w:r w:rsidRPr="00A36BB7">
        <w:rPr>
          <w:b/>
          <w:bCs/>
          <w:sz w:val="24"/>
          <w:rtl/>
        </w:rPr>
        <w:t xml:space="preserve">    </w:t>
      </w:r>
      <w:r w:rsidR="00C935BD" w:rsidRPr="00C935BD">
        <w:rPr>
          <w:sz w:val="24"/>
          <w:rtl/>
        </w:rPr>
        <w:t>והקבלן זכה בחלק ממכרז זה או במכרז כולו בהתייחס לפריטים המפורטים בהסכם זה והוא</w:t>
      </w:r>
      <w:r w:rsidR="00C935BD" w:rsidRPr="00C935BD">
        <w:rPr>
          <w:rFonts w:hint="cs"/>
          <w:sz w:val="24"/>
          <w:rtl/>
        </w:rPr>
        <w:t xml:space="preserve"> </w:t>
      </w:r>
      <w:r w:rsidR="00C935BD" w:rsidRPr="00C935BD">
        <w:rPr>
          <w:sz w:val="24"/>
          <w:rtl/>
        </w:rPr>
        <w:t>מעוניין בביצוע העבודות כאמור</w:t>
      </w:r>
      <w:r w:rsidRPr="00C935BD">
        <w:rPr>
          <w:sz w:val="24"/>
          <w:rtl/>
        </w:rPr>
        <w:t>;</w:t>
      </w:r>
    </w:p>
    <w:p w:rsidR="00CE6607" w:rsidRPr="00B7230D" w:rsidRDefault="00CE6607" w:rsidP="002F3C3A">
      <w:pPr>
        <w:spacing w:line="360" w:lineRule="auto"/>
        <w:ind w:left="864" w:hanging="864"/>
        <w:jc w:val="both"/>
        <w:rPr>
          <w:sz w:val="24"/>
          <w:rtl/>
        </w:rPr>
      </w:pPr>
      <w:r w:rsidRPr="00B7230D">
        <w:rPr>
          <w:b/>
          <w:bCs/>
          <w:sz w:val="24"/>
          <w:rtl/>
        </w:rPr>
        <w:t>והואיל</w:t>
      </w:r>
      <w:r w:rsidRPr="00B7230D">
        <w:rPr>
          <w:sz w:val="24"/>
          <w:rtl/>
        </w:rPr>
        <w:tab/>
        <w:t xml:space="preserve">והמינהל מעוניין כי </w:t>
      </w:r>
      <w:r w:rsidR="005B184D">
        <w:rPr>
          <w:rFonts w:hint="cs"/>
          <w:sz w:val="24"/>
          <w:rtl/>
        </w:rPr>
        <w:t>הקבלן</w:t>
      </w:r>
      <w:r w:rsidR="005B184D" w:rsidRPr="00B7230D">
        <w:rPr>
          <w:sz w:val="24"/>
          <w:rtl/>
        </w:rPr>
        <w:t xml:space="preserve"> </w:t>
      </w:r>
      <w:r w:rsidR="005B184D">
        <w:rPr>
          <w:rFonts w:hint="cs"/>
          <w:sz w:val="24"/>
          <w:rtl/>
        </w:rPr>
        <w:t xml:space="preserve">יבצע עבודות ויעניק את השירותים </w:t>
      </w:r>
      <w:r w:rsidRPr="00B7230D">
        <w:rPr>
          <w:sz w:val="24"/>
          <w:rtl/>
        </w:rPr>
        <w:t xml:space="preserve">כמפורט בהסכם זה (להלן – </w:t>
      </w:r>
      <w:r w:rsidRPr="00B7230D">
        <w:rPr>
          <w:b/>
          <w:bCs/>
          <w:sz w:val="24"/>
          <w:rtl/>
        </w:rPr>
        <w:t>"השירותים"</w:t>
      </w:r>
      <w:r w:rsidRPr="00B7230D">
        <w:rPr>
          <w:sz w:val="24"/>
          <w:rtl/>
        </w:rPr>
        <w:t xml:space="preserve">) כקבלן עצמאי, </w:t>
      </w:r>
      <w:r w:rsidR="005B184D">
        <w:rPr>
          <w:rFonts w:hint="cs"/>
          <w:sz w:val="24"/>
          <w:rtl/>
        </w:rPr>
        <w:t>והקבלן</w:t>
      </w:r>
      <w:r w:rsidR="005B184D" w:rsidRPr="00B7230D">
        <w:rPr>
          <w:sz w:val="24"/>
          <w:rtl/>
        </w:rPr>
        <w:t xml:space="preserve"> </w:t>
      </w:r>
      <w:r w:rsidRPr="00B7230D">
        <w:rPr>
          <w:sz w:val="24"/>
          <w:rtl/>
        </w:rPr>
        <w:t>מעוניין לתת למינהל את השירותים כקבלן עצמאי - והכל כאמור בהסכם זה;</w:t>
      </w:r>
    </w:p>
    <w:p w:rsidR="00CE6607" w:rsidRPr="00B7230D" w:rsidRDefault="00CE6607" w:rsidP="002F3C3A">
      <w:pPr>
        <w:spacing w:line="360" w:lineRule="auto"/>
        <w:ind w:left="864" w:hanging="864"/>
        <w:jc w:val="both"/>
        <w:rPr>
          <w:sz w:val="24"/>
          <w:rtl/>
        </w:rPr>
      </w:pPr>
      <w:r w:rsidRPr="00B7230D">
        <w:rPr>
          <w:b/>
          <w:bCs/>
          <w:sz w:val="24"/>
          <w:rtl/>
        </w:rPr>
        <w:t>והואיל</w:t>
      </w:r>
      <w:r w:rsidRPr="00B7230D">
        <w:rPr>
          <w:sz w:val="24"/>
          <w:rtl/>
        </w:rPr>
        <w:tab/>
      </w:r>
      <w:r w:rsidR="005B184D" w:rsidRPr="005B184D">
        <w:rPr>
          <w:sz w:val="24"/>
          <w:rtl/>
        </w:rPr>
        <w:t>והקבלן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r w:rsidRPr="00B7230D">
        <w:rPr>
          <w:sz w:val="24"/>
          <w:rtl/>
        </w:rPr>
        <w:t>;</w:t>
      </w:r>
    </w:p>
    <w:p w:rsidR="00CE6607" w:rsidRPr="00B7230D" w:rsidRDefault="00CE6607" w:rsidP="002F3C3A">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rsidR="00CE6607" w:rsidRPr="00B7230D" w:rsidRDefault="00CE6607" w:rsidP="002F3C3A">
      <w:pPr>
        <w:spacing w:line="360" w:lineRule="auto"/>
        <w:jc w:val="both"/>
        <w:rPr>
          <w:sz w:val="24"/>
          <w:rtl/>
        </w:rPr>
      </w:pPr>
      <w:r w:rsidRPr="00B7230D">
        <w:rPr>
          <w:b/>
          <w:bCs/>
          <w:sz w:val="24"/>
          <w:rtl/>
        </w:rPr>
        <w:t>והואיל</w:t>
      </w:r>
      <w:r w:rsidRPr="00B7230D">
        <w:rPr>
          <w:sz w:val="24"/>
          <w:rtl/>
        </w:rPr>
        <w:tab/>
        <w:t xml:space="preserve">  והמינהל מסכים להתקשרות עם </w:t>
      </w:r>
      <w:r w:rsidR="005B184D">
        <w:rPr>
          <w:rFonts w:hint="cs"/>
          <w:sz w:val="24"/>
          <w:rtl/>
        </w:rPr>
        <w:t>הקבלן</w:t>
      </w:r>
      <w:r w:rsidR="005B184D" w:rsidRPr="00B7230D">
        <w:rPr>
          <w:sz w:val="24"/>
          <w:rtl/>
        </w:rPr>
        <w:t xml:space="preserve"> </w:t>
      </w:r>
      <w:r w:rsidRPr="00B7230D">
        <w:rPr>
          <w:sz w:val="24"/>
          <w:rtl/>
        </w:rPr>
        <w:t>כקבלן עצמאי על בסיס הצהרה דלעיל;</w:t>
      </w:r>
    </w:p>
    <w:p w:rsidR="00CE6607" w:rsidRPr="00B7230D" w:rsidRDefault="00CE6607" w:rsidP="002F3C3A">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rsidR="004141F6" w:rsidRDefault="004141F6" w:rsidP="002F3C3A">
      <w:pPr>
        <w:spacing w:line="360" w:lineRule="auto"/>
        <w:jc w:val="center"/>
        <w:rPr>
          <w:b/>
          <w:bCs/>
          <w:sz w:val="24"/>
          <w:u w:val="single"/>
          <w:rtl/>
        </w:rPr>
      </w:pPr>
    </w:p>
    <w:p w:rsidR="004141F6" w:rsidRDefault="004141F6" w:rsidP="002F3C3A">
      <w:pPr>
        <w:spacing w:line="360" w:lineRule="auto"/>
        <w:jc w:val="center"/>
        <w:rPr>
          <w:b/>
          <w:bCs/>
          <w:sz w:val="24"/>
          <w:u w:val="single"/>
          <w:rtl/>
        </w:rPr>
      </w:pPr>
    </w:p>
    <w:p w:rsidR="00B753E3" w:rsidRPr="00B7230D" w:rsidRDefault="00CE6607" w:rsidP="002F3C3A">
      <w:pPr>
        <w:spacing w:line="360"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rsidR="00B753E3" w:rsidRPr="00763F7F" w:rsidRDefault="00B753E3" w:rsidP="002F3C3A">
      <w:pPr>
        <w:spacing w:line="360" w:lineRule="auto"/>
        <w:jc w:val="center"/>
        <w:rPr>
          <w:b/>
          <w:bCs/>
          <w:sz w:val="24"/>
          <w:u w:val="single"/>
          <w:rtl/>
        </w:rPr>
      </w:pPr>
    </w:p>
    <w:p w:rsidR="00B753E3" w:rsidRDefault="00B753E3" w:rsidP="002F3C3A">
      <w:pPr>
        <w:pStyle w:val="a6"/>
        <w:numPr>
          <w:ilvl w:val="0"/>
          <w:numId w:val="24"/>
        </w:numPr>
        <w:rPr>
          <w:sz w:val="24"/>
          <w:u w:val="single"/>
        </w:rPr>
      </w:pPr>
      <w:r w:rsidRPr="00D516D7">
        <w:rPr>
          <w:b/>
          <w:bCs/>
          <w:sz w:val="24"/>
          <w:u w:val="single"/>
          <w:rtl/>
        </w:rPr>
        <w:t>היקף הוראות ההסכם ושינוייו</w:t>
      </w:r>
    </w:p>
    <w:p w:rsidR="00D72544" w:rsidRDefault="00D72544" w:rsidP="002F3C3A">
      <w:pPr>
        <w:pStyle w:val="a6"/>
        <w:numPr>
          <w:ilvl w:val="1"/>
          <w:numId w:val="24"/>
        </w:numPr>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rsidR="00114A1D" w:rsidRDefault="00114A1D" w:rsidP="002F3C3A">
      <w:pPr>
        <w:pStyle w:val="a6"/>
        <w:numPr>
          <w:ilvl w:val="1"/>
          <w:numId w:val="24"/>
        </w:numPr>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rsidR="00114A1D" w:rsidRPr="00B7230D" w:rsidRDefault="00114A1D" w:rsidP="002F3C3A">
      <w:pPr>
        <w:pStyle w:val="a6"/>
        <w:numPr>
          <w:ilvl w:val="1"/>
          <w:numId w:val="24"/>
        </w:numPr>
        <w:rPr>
          <w:sz w:val="24"/>
          <w:rtl/>
        </w:rPr>
      </w:pPr>
      <w:r w:rsidRPr="00B7230D">
        <w:rPr>
          <w:sz w:val="24"/>
          <w:rtl/>
        </w:rPr>
        <w:t>כל נספח להסכם, שייערך לאחר חתימת ההסכם, יהווה חלק בלתי נפרד מן ההסכם מרגע חתימת הצדדים על הנספח.</w:t>
      </w:r>
    </w:p>
    <w:p w:rsidR="00B753E3" w:rsidRDefault="00114A1D" w:rsidP="002F3C3A">
      <w:pPr>
        <w:pStyle w:val="a6"/>
        <w:numPr>
          <w:ilvl w:val="1"/>
          <w:numId w:val="24"/>
        </w:numPr>
        <w:rPr>
          <w:sz w:val="24"/>
        </w:rPr>
      </w:pPr>
      <w:r w:rsidRPr="00B7230D">
        <w:rPr>
          <w:sz w:val="24"/>
          <w:rtl/>
        </w:rPr>
        <w:t>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rsidR="00114A1D" w:rsidRDefault="00114A1D" w:rsidP="002F3C3A">
      <w:pPr>
        <w:pStyle w:val="a6"/>
        <w:ind w:left="792"/>
        <w:rPr>
          <w:sz w:val="24"/>
        </w:rPr>
      </w:pPr>
    </w:p>
    <w:p w:rsidR="00114A1D" w:rsidRPr="00114A1D" w:rsidRDefault="00114A1D" w:rsidP="002F3C3A">
      <w:pPr>
        <w:pStyle w:val="a6"/>
        <w:numPr>
          <w:ilvl w:val="0"/>
          <w:numId w:val="24"/>
        </w:numPr>
        <w:rPr>
          <w:sz w:val="24"/>
        </w:rPr>
      </w:pPr>
      <w:r>
        <w:rPr>
          <w:rFonts w:hint="cs"/>
          <w:b/>
          <w:bCs/>
          <w:sz w:val="24"/>
          <w:u w:val="single"/>
          <w:rtl/>
        </w:rPr>
        <w:t>פרשנות</w:t>
      </w:r>
    </w:p>
    <w:p w:rsidR="00114A1D" w:rsidRDefault="00114A1D" w:rsidP="002F3C3A">
      <w:pPr>
        <w:pStyle w:val="a6"/>
        <w:numPr>
          <w:ilvl w:val="1"/>
          <w:numId w:val="24"/>
        </w:numPr>
        <w:rPr>
          <w:sz w:val="24"/>
        </w:rPr>
      </w:pPr>
      <w:r w:rsidRPr="00B7230D">
        <w:rPr>
          <w:sz w:val="24"/>
          <w:rtl/>
        </w:rPr>
        <w:t xml:space="preserve">בכל מקום בו קיימת סתירה או אי התאמה בין התחייבויות </w:t>
      </w:r>
      <w:r w:rsidR="00456CF9">
        <w:rPr>
          <w:rFonts w:hint="cs"/>
          <w:sz w:val="24"/>
          <w:rtl/>
        </w:rPr>
        <w:t>הקבלן</w:t>
      </w:r>
      <w:r w:rsidR="00456CF9" w:rsidRPr="00B7230D">
        <w:rPr>
          <w:sz w:val="24"/>
          <w:rtl/>
        </w:rPr>
        <w:t xml:space="preserve"> </w:t>
      </w:r>
      <w:r>
        <w:rPr>
          <w:rFonts w:hint="cs"/>
          <w:sz w:val="24"/>
          <w:rtl/>
        </w:rPr>
        <w:t>או</w:t>
      </w:r>
      <w:r w:rsidRPr="001C0B44">
        <w:rPr>
          <w:sz w:val="24"/>
          <w:rtl/>
        </w:rPr>
        <w:t xml:space="preserve"> זכויות המינהל האזרחי בהסכם (לרבות בנספחיו), תחול ההוראה המיטיבה עם המינהל האזרחי </w:t>
      </w:r>
      <w:r>
        <w:rPr>
          <w:rFonts w:hint="cs"/>
          <w:sz w:val="24"/>
          <w:rtl/>
        </w:rPr>
        <w:t>או</w:t>
      </w:r>
      <w:r w:rsidRPr="001C0B44">
        <w:rPr>
          <w:sz w:val="24"/>
          <w:rtl/>
        </w:rPr>
        <w:t xml:space="preserve"> המחמירה עם </w:t>
      </w:r>
      <w:r w:rsidR="00456CF9">
        <w:rPr>
          <w:rFonts w:hint="cs"/>
          <w:sz w:val="24"/>
          <w:rtl/>
        </w:rPr>
        <w:t>הקבלן</w:t>
      </w:r>
      <w:r w:rsidRPr="001C0B44">
        <w:rPr>
          <w:sz w:val="24"/>
          <w:rtl/>
        </w:rPr>
        <w:t>.</w:t>
      </w:r>
    </w:p>
    <w:p w:rsidR="00114A1D" w:rsidRDefault="00114A1D" w:rsidP="002F3C3A">
      <w:pPr>
        <w:pStyle w:val="a6"/>
        <w:numPr>
          <w:ilvl w:val="1"/>
          <w:numId w:val="24"/>
        </w:numPr>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114A1D" w:rsidRDefault="00114A1D" w:rsidP="002F3C3A">
      <w:pPr>
        <w:pStyle w:val="a6"/>
        <w:numPr>
          <w:ilvl w:val="1"/>
          <w:numId w:val="24"/>
        </w:numPr>
        <w:rPr>
          <w:sz w:val="24"/>
        </w:rPr>
      </w:pPr>
      <w:r w:rsidRPr="00B7230D">
        <w:rPr>
          <w:sz w:val="24"/>
          <w:rtl/>
        </w:rPr>
        <w:t>כותרות הסעיפים הובאו לשם הנוחות בלבד, אין להן כל משמעות פרשנית ואין לראות בהן חלק מסעיפי ההסכם.</w:t>
      </w:r>
    </w:p>
    <w:p w:rsidR="00114A1D" w:rsidRDefault="00114A1D" w:rsidP="002F3C3A">
      <w:pPr>
        <w:pStyle w:val="a6"/>
        <w:numPr>
          <w:ilvl w:val="1"/>
          <w:numId w:val="24"/>
        </w:numPr>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rsidR="00114A1D" w:rsidRDefault="00114A1D" w:rsidP="002F3C3A">
      <w:pPr>
        <w:pStyle w:val="a6"/>
        <w:numPr>
          <w:ilvl w:val="1"/>
          <w:numId w:val="24"/>
        </w:numPr>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rsidR="00114A1D" w:rsidRDefault="00114A1D" w:rsidP="002F3C3A">
      <w:pPr>
        <w:pStyle w:val="a6"/>
        <w:numPr>
          <w:ilvl w:val="1"/>
          <w:numId w:val="24"/>
        </w:numPr>
        <w:rPr>
          <w:sz w:val="24"/>
        </w:rPr>
      </w:pPr>
      <w:r w:rsidRPr="00B7230D">
        <w:rPr>
          <w:sz w:val="24"/>
          <w:rtl/>
        </w:rPr>
        <w:t>אין בכל סעד מיוחד המסור למינהל לפי ההסכם כדי לגרוע מכל זכות המסורה למינהל לפי כל דין.</w:t>
      </w:r>
    </w:p>
    <w:p w:rsidR="00AE1A21" w:rsidRPr="00B7230D" w:rsidRDefault="00114A1D" w:rsidP="002F3C3A">
      <w:pPr>
        <w:pStyle w:val="a6"/>
        <w:numPr>
          <w:ilvl w:val="1"/>
          <w:numId w:val="24"/>
        </w:numPr>
        <w:rPr>
          <w:sz w:val="24"/>
          <w:rtl/>
        </w:rPr>
      </w:pPr>
      <w:r w:rsidRPr="00B7230D">
        <w:rPr>
          <w:sz w:val="24"/>
          <w:rtl/>
        </w:rPr>
        <w:t xml:space="preserve">בהסכם זה - </w:t>
      </w:r>
    </w:p>
    <w:p w:rsidR="005E51C7" w:rsidRPr="00AE1A21" w:rsidRDefault="005E51C7" w:rsidP="002F3C3A">
      <w:pPr>
        <w:pStyle w:val="a6"/>
        <w:numPr>
          <w:ilvl w:val="2"/>
          <w:numId w:val="24"/>
        </w:numPr>
        <w:ind w:left="1400" w:hanging="680"/>
        <w:rPr>
          <w:sz w:val="24"/>
        </w:rPr>
      </w:pPr>
      <w:r w:rsidRPr="00AE1A21">
        <w:rPr>
          <w:rFonts w:hint="cs"/>
          <w:sz w:val="24"/>
          <w:rtl/>
        </w:rPr>
        <w:t>"</w:t>
      </w:r>
      <w:r w:rsidRPr="00A36BB7">
        <w:rPr>
          <w:rFonts w:hint="cs"/>
          <w:sz w:val="24"/>
          <w:rtl/>
        </w:rPr>
        <w:t>דין</w:t>
      </w:r>
      <w:r w:rsidRPr="00714411">
        <w:rPr>
          <w:rFonts w:hint="cs"/>
          <w:sz w:val="24"/>
          <w:rtl/>
        </w:rPr>
        <w:t xml:space="preserve">" </w:t>
      </w:r>
      <w:r w:rsidRPr="00714411">
        <w:rPr>
          <w:sz w:val="24"/>
          <w:rtl/>
        </w:rPr>
        <w:t>–</w:t>
      </w:r>
      <w:r w:rsidRPr="00AE1A21">
        <w:rPr>
          <w:sz w:val="24"/>
          <w:rtl/>
        </w:rPr>
        <w:t xml:space="preserve"> לרבות תחיקת ביטחון;</w:t>
      </w:r>
    </w:p>
    <w:p w:rsidR="005E51C7" w:rsidRDefault="005E51C7" w:rsidP="002F3C3A">
      <w:pPr>
        <w:pStyle w:val="a6"/>
        <w:numPr>
          <w:ilvl w:val="2"/>
          <w:numId w:val="24"/>
        </w:numPr>
        <w:ind w:left="1400" w:hanging="680"/>
        <w:rPr>
          <w:sz w:val="24"/>
        </w:rPr>
      </w:pPr>
      <w:r>
        <w:rPr>
          <w:rFonts w:hint="cs"/>
          <w:sz w:val="24"/>
          <w:rtl/>
        </w:rPr>
        <w:t>"</w:t>
      </w:r>
      <w:r w:rsidRPr="00A36BB7">
        <w:rPr>
          <w:rFonts w:hint="cs"/>
          <w:sz w:val="24"/>
          <w:rtl/>
        </w:rPr>
        <w:t>האזור</w:t>
      </w:r>
      <w:r>
        <w:rPr>
          <w:rFonts w:hint="cs"/>
          <w:sz w:val="24"/>
          <w:rtl/>
        </w:rPr>
        <w:t>", "</w:t>
      </w:r>
      <w:r w:rsidRPr="00A36BB7">
        <w:rPr>
          <w:rFonts w:hint="cs"/>
          <w:sz w:val="24"/>
          <w:rtl/>
        </w:rPr>
        <w:t>השטחים</w:t>
      </w:r>
      <w:r w:rsidRPr="00A36BB7">
        <w:rPr>
          <w:sz w:val="24"/>
          <w:rtl/>
        </w:rPr>
        <w:t xml:space="preserve"> </w:t>
      </w:r>
      <w:r w:rsidRPr="00A36BB7">
        <w:rPr>
          <w:rFonts w:hint="cs"/>
          <w:sz w:val="24"/>
          <w:rtl/>
        </w:rPr>
        <w:t>המוחזקים</w:t>
      </w:r>
      <w:r>
        <w:rPr>
          <w:rFonts w:hint="cs"/>
          <w:sz w:val="24"/>
          <w:rtl/>
        </w:rPr>
        <w:t xml:space="preserve">" </w:t>
      </w:r>
      <w:r>
        <w:rPr>
          <w:sz w:val="24"/>
          <w:rtl/>
        </w:rPr>
        <w:t>–</w:t>
      </w:r>
      <w:r>
        <w:rPr>
          <w:rFonts w:hint="cs"/>
          <w:sz w:val="24"/>
          <w:rtl/>
        </w:rPr>
        <w:t xml:space="preserve"> אזור יהודה ושומרון;</w:t>
      </w:r>
    </w:p>
    <w:p w:rsidR="00114A1D" w:rsidRDefault="00114A1D" w:rsidP="002F3C3A">
      <w:pPr>
        <w:pStyle w:val="a6"/>
        <w:numPr>
          <w:ilvl w:val="2"/>
          <w:numId w:val="24"/>
        </w:numPr>
        <w:ind w:left="1400" w:hanging="680"/>
        <w:rPr>
          <w:sz w:val="24"/>
        </w:rPr>
      </w:pPr>
      <w:r w:rsidRPr="00B7230D">
        <w:rPr>
          <w:sz w:val="24"/>
          <w:rtl/>
        </w:rPr>
        <w:t>"</w:t>
      </w:r>
      <w:r w:rsidR="005B184D" w:rsidRPr="00A36BB7">
        <w:rPr>
          <w:rFonts w:hint="cs"/>
          <w:sz w:val="24"/>
          <w:rtl/>
        </w:rPr>
        <w:t>קבלן</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rsidR="00114A1D" w:rsidRDefault="00114A1D" w:rsidP="002F3C3A">
      <w:pPr>
        <w:pStyle w:val="a6"/>
        <w:numPr>
          <w:ilvl w:val="2"/>
          <w:numId w:val="24"/>
        </w:numPr>
        <w:ind w:left="1400" w:hanging="680"/>
        <w:rPr>
          <w:sz w:val="24"/>
        </w:rPr>
      </w:pPr>
      <w:r w:rsidRPr="00B7230D">
        <w:rPr>
          <w:sz w:val="24"/>
          <w:rtl/>
        </w:rPr>
        <w:t>"</w:t>
      </w:r>
      <w:r w:rsidRPr="00A36BB7">
        <w:rPr>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rsidR="00114A1D" w:rsidRDefault="00114A1D" w:rsidP="002F3C3A">
      <w:pPr>
        <w:pStyle w:val="a6"/>
        <w:numPr>
          <w:ilvl w:val="2"/>
          <w:numId w:val="24"/>
        </w:numPr>
        <w:ind w:left="1400" w:hanging="680"/>
        <w:rPr>
          <w:sz w:val="24"/>
        </w:rPr>
      </w:pPr>
      <w:r w:rsidRPr="00B7230D">
        <w:rPr>
          <w:sz w:val="24"/>
          <w:rtl/>
        </w:rPr>
        <w:t>"</w:t>
      </w:r>
      <w:r w:rsidRPr="00A36BB7">
        <w:rPr>
          <w:sz w:val="24"/>
          <w:rtl/>
        </w:rPr>
        <w:t>החשבונית</w:t>
      </w:r>
      <w:r w:rsidRPr="00B7230D">
        <w:rPr>
          <w:sz w:val="24"/>
          <w:rtl/>
        </w:rPr>
        <w:t xml:space="preserve">" - חשבונית מס/עסקה כדין ופירוט השירותים שבגינם דורש </w:t>
      </w:r>
      <w:r w:rsidR="00456CF9">
        <w:rPr>
          <w:rFonts w:hint="cs"/>
          <w:sz w:val="24"/>
          <w:rtl/>
        </w:rPr>
        <w:t>הקבלן</w:t>
      </w:r>
      <w:r w:rsidR="00456CF9" w:rsidRPr="00B7230D">
        <w:rPr>
          <w:sz w:val="24"/>
          <w:rtl/>
        </w:rPr>
        <w:t xml:space="preserve"> </w:t>
      </w:r>
      <w:r w:rsidRPr="00B7230D">
        <w:rPr>
          <w:sz w:val="24"/>
          <w:rtl/>
        </w:rPr>
        <w:t>תשלום מן המינהל</w:t>
      </w:r>
      <w:r>
        <w:rPr>
          <w:rFonts w:hint="cs"/>
          <w:sz w:val="24"/>
          <w:rtl/>
        </w:rPr>
        <w:t>;</w:t>
      </w:r>
    </w:p>
    <w:p w:rsidR="00114A1D" w:rsidRDefault="00114A1D" w:rsidP="002F3C3A">
      <w:pPr>
        <w:pStyle w:val="a6"/>
        <w:numPr>
          <w:ilvl w:val="2"/>
          <w:numId w:val="24"/>
        </w:numPr>
        <w:ind w:left="1400" w:hanging="680"/>
        <w:rPr>
          <w:sz w:val="24"/>
        </w:rPr>
      </w:pPr>
      <w:r w:rsidRPr="00B7230D">
        <w:rPr>
          <w:sz w:val="24"/>
          <w:rtl/>
        </w:rPr>
        <w:t>"</w:t>
      </w:r>
      <w:r w:rsidRPr="00A36BB7">
        <w:rPr>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rsidR="00114A1D" w:rsidRDefault="00114A1D" w:rsidP="002F3C3A">
      <w:pPr>
        <w:pStyle w:val="a6"/>
        <w:numPr>
          <w:ilvl w:val="2"/>
          <w:numId w:val="24"/>
        </w:numPr>
        <w:ind w:left="1400" w:hanging="680"/>
        <w:rPr>
          <w:sz w:val="24"/>
        </w:rPr>
      </w:pPr>
      <w:r w:rsidRPr="00B7230D">
        <w:rPr>
          <w:sz w:val="24"/>
          <w:rtl/>
        </w:rPr>
        <w:t>"</w:t>
      </w:r>
      <w:r w:rsidRPr="00A36BB7">
        <w:rPr>
          <w:sz w:val="24"/>
          <w:rtl/>
        </w:rPr>
        <w:t>התמורה</w:t>
      </w:r>
      <w:r w:rsidRPr="00B7230D">
        <w:rPr>
          <w:sz w:val="24"/>
          <w:rtl/>
        </w:rPr>
        <w:t xml:space="preserve">" - התמורה הכספית לה זכאי </w:t>
      </w:r>
      <w:r w:rsidR="005B184D">
        <w:rPr>
          <w:rFonts w:hint="cs"/>
          <w:sz w:val="24"/>
          <w:rtl/>
        </w:rPr>
        <w:t>הקבלן</w:t>
      </w:r>
      <w:r w:rsidR="005B184D" w:rsidRPr="00B7230D">
        <w:rPr>
          <w:sz w:val="24"/>
          <w:rtl/>
        </w:rPr>
        <w:t xml:space="preserve"> </w:t>
      </w:r>
      <w:r w:rsidRPr="00B7230D">
        <w:rPr>
          <w:sz w:val="24"/>
          <w:rtl/>
        </w:rPr>
        <w:t xml:space="preserve">עבור התחייבויותיו לפי הסכם </w:t>
      </w:r>
      <w:r>
        <w:rPr>
          <w:sz w:val="24"/>
          <w:rtl/>
        </w:rPr>
        <w:t>זה</w:t>
      </w:r>
      <w:r>
        <w:rPr>
          <w:rFonts w:hint="cs"/>
          <w:sz w:val="24"/>
          <w:rtl/>
        </w:rPr>
        <w:t>;</w:t>
      </w:r>
    </w:p>
    <w:p w:rsidR="00114A1D" w:rsidRDefault="00114A1D" w:rsidP="009C10D6">
      <w:pPr>
        <w:pStyle w:val="a6"/>
        <w:numPr>
          <w:ilvl w:val="2"/>
          <w:numId w:val="24"/>
        </w:numPr>
        <w:ind w:left="1400" w:hanging="680"/>
        <w:rPr>
          <w:sz w:val="24"/>
        </w:rPr>
      </w:pPr>
      <w:r w:rsidRPr="00B7230D">
        <w:rPr>
          <w:sz w:val="24"/>
          <w:rtl/>
        </w:rPr>
        <w:lastRenderedPageBreak/>
        <w:t>"</w:t>
      </w:r>
      <w:r w:rsidRPr="00A36BB7">
        <w:rPr>
          <w:sz w:val="24"/>
          <w:rtl/>
        </w:rPr>
        <w:t>המקשר</w:t>
      </w:r>
      <w:r w:rsidRPr="00B7230D">
        <w:rPr>
          <w:sz w:val="24"/>
          <w:rtl/>
        </w:rPr>
        <w:t xml:space="preserve">" </w:t>
      </w:r>
      <w:r>
        <w:rPr>
          <w:rFonts w:hint="cs"/>
          <w:sz w:val="24"/>
          <w:rtl/>
        </w:rPr>
        <w:t>–</w:t>
      </w:r>
      <w:r w:rsidRPr="00B7230D">
        <w:rPr>
          <w:sz w:val="24"/>
          <w:rtl/>
        </w:rPr>
        <w:t xml:space="preserve"> מי שהורשה על ידי סגן ראש המינהל האזרחי בכתב לעניין הסכם זה או כל חלק ממנו, בין מראש ובין בדיעבד. כל עוד לא ניתנה הרשאה כאמור, יהיה המקשר </w:t>
      </w:r>
      <w:r w:rsidR="009C10D6">
        <w:rPr>
          <w:rFonts w:hint="cs"/>
          <w:sz w:val="24"/>
          <w:rtl/>
        </w:rPr>
        <w:t xml:space="preserve">סגן לתפעול ובקרה בלשכת התכנון </w:t>
      </w:r>
      <w:r w:rsidRPr="00B7230D">
        <w:rPr>
          <w:sz w:val="24"/>
          <w:rtl/>
        </w:rPr>
        <w:t xml:space="preserve">או המוסמך מטעמו. המקשר ייצג את המינהל כלפי </w:t>
      </w:r>
      <w:r w:rsidR="00456CF9">
        <w:rPr>
          <w:rFonts w:hint="cs"/>
          <w:sz w:val="24"/>
          <w:rtl/>
        </w:rPr>
        <w:t>הקבלן</w:t>
      </w:r>
      <w:r w:rsidR="00456CF9" w:rsidRPr="00B7230D">
        <w:rPr>
          <w:sz w:val="24"/>
          <w:rtl/>
        </w:rPr>
        <w:t xml:space="preserve"> </w:t>
      </w:r>
      <w:r w:rsidRPr="00B7230D">
        <w:rPr>
          <w:sz w:val="24"/>
          <w:rtl/>
        </w:rPr>
        <w:t>בכל הנוגע להסכם ולביצועו, בכפוף להרשאת סגן ראש המינהל האזרחי</w:t>
      </w:r>
      <w:r>
        <w:rPr>
          <w:rFonts w:hint="cs"/>
          <w:sz w:val="24"/>
          <w:rtl/>
        </w:rPr>
        <w:t>;</w:t>
      </w:r>
    </w:p>
    <w:p w:rsidR="00114A1D" w:rsidRDefault="00114A1D" w:rsidP="002F3C3A">
      <w:pPr>
        <w:pStyle w:val="a6"/>
        <w:numPr>
          <w:ilvl w:val="2"/>
          <w:numId w:val="24"/>
        </w:numPr>
        <w:ind w:left="1400" w:hanging="680"/>
        <w:rPr>
          <w:sz w:val="24"/>
        </w:rPr>
      </w:pPr>
      <w:r w:rsidRPr="00B7230D">
        <w:rPr>
          <w:sz w:val="24"/>
          <w:rtl/>
        </w:rPr>
        <w:t>"</w:t>
      </w:r>
      <w:r w:rsidRPr="00A36BB7">
        <w:rPr>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המינהל האזרחי בעסקה זו</w:t>
      </w:r>
      <w:r>
        <w:rPr>
          <w:rFonts w:hint="cs"/>
          <w:sz w:val="24"/>
          <w:rtl/>
        </w:rPr>
        <w:t>;</w:t>
      </w:r>
    </w:p>
    <w:p w:rsidR="00114A1D" w:rsidRDefault="00114A1D" w:rsidP="002F3C3A">
      <w:pPr>
        <w:pStyle w:val="a6"/>
        <w:numPr>
          <w:ilvl w:val="2"/>
          <w:numId w:val="24"/>
        </w:numPr>
        <w:ind w:left="1400" w:hanging="680"/>
        <w:rPr>
          <w:sz w:val="24"/>
        </w:rPr>
      </w:pPr>
      <w:r w:rsidRPr="00B7230D">
        <w:rPr>
          <w:sz w:val="24"/>
          <w:rtl/>
        </w:rPr>
        <w:t>"</w:t>
      </w:r>
      <w:r w:rsidRPr="00A36BB7">
        <w:rPr>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rsidR="00114A1D" w:rsidRDefault="00114A1D" w:rsidP="002F3C3A">
      <w:pPr>
        <w:pStyle w:val="a6"/>
        <w:ind w:left="1224"/>
        <w:rPr>
          <w:sz w:val="24"/>
        </w:rPr>
      </w:pPr>
    </w:p>
    <w:p w:rsidR="00114A1D" w:rsidRDefault="00114A1D" w:rsidP="002F3C3A">
      <w:pPr>
        <w:pStyle w:val="a6"/>
        <w:numPr>
          <w:ilvl w:val="0"/>
          <w:numId w:val="24"/>
        </w:numPr>
        <w:rPr>
          <w:sz w:val="24"/>
        </w:rPr>
      </w:pPr>
      <w:r>
        <w:rPr>
          <w:rFonts w:hint="cs"/>
          <w:b/>
          <w:bCs/>
          <w:sz w:val="24"/>
          <w:u w:val="single"/>
          <w:rtl/>
        </w:rPr>
        <w:t>בטחונות</w:t>
      </w:r>
    </w:p>
    <w:p w:rsidR="00114A1D" w:rsidRDefault="00114A1D" w:rsidP="002F3C3A">
      <w:pPr>
        <w:pStyle w:val="a6"/>
        <w:numPr>
          <w:ilvl w:val="1"/>
          <w:numId w:val="24"/>
        </w:numPr>
        <w:rPr>
          <w:sz w:val="24"/>
        </w:rPr>
      </w:pPr>
      <w:r w:rsidRPr="0029239A">
        <w:rPr>
          <w:sz w:val="24"/>
          <w:rtl/>
        </w:rPr>
        <w:t xml:space="preserve">לשם הבטחת מילוי התחייבויותיו על פי הזמנה זו, </w:t>
      </w:r>
      <w:r w:rsidR="000850B5">
        <w:rPr>
          <w:rFonts w:hint="cs"/>
          <w:sz w:val="24"/>
          <w:rtl/>
        </w:rPr>
        <w:t>הקבלן</w:t>
      </w:r>
      <w:r w:rsidR="000850B5" w:rsidRPr="0029239A">
        <w:rPr>
          <w:sz w:val="24"/>
          <w:rtl/>
        </w:rPr>
        <w:t xml:space="preserve"> </w:t>
      </w:r>
      <w:r w:rsidRPr="0029239A">
        <w:rPr>
          <w:sz w:val="24"/>
          <w:rtl/>
        </w:rPr>
        <w:t xml:space="preserve">יפקיד בידי המשרד המזמין ערבות צמודה </w:t>
      </w:r>
      <w:r w:rsidR="00C543D5">
        <w:rPr>
          <w:rFonts w:hint="cs"/>
          <w:sz w:val="24"/>
          <w:rtl/>
        </w:rPr>
        <w:t>למדד המחירים לצרכן הידוע במועד האחרון להגשת ההצעות</w:t>
      </w:r>
      <w:r w:rsidRPr="0029239A">
        <w:rPr>
          <w:sz w:val="24"/>
          <w:rtl/>
        </w:rPr>
        <w:t xml:space="preserve"> מבנק, או מחברת ביטוח, להנחת דעתה של ועדת המכרזים בשיעור של %</w:t>
      </w:r>
      <w:r>
        <w:rPr>
          <w:rFonts w:hint="cs"/>
          <w:sz w:val="24"/>
          <w:rtl/>
        </w:rPr>
        <w:t xml:space="preserve">5 </w:t>
      </w:r>
      <w:r w:rsidRPr="0029239A">
        <w:rPr>
          <w:sz w:val="24"/>
          <w:rtl/>
        </w:rPr>
        <w:t>מערך ההזמנה כולל מע"ם [ראה הוראת תכ"ם, "ערבויות", מס' 7.5.1.1]</w:t>
      </w:r>
      <w:r>
        <w:rPr>
          <w:rFonts w:hint="cs"/>
          <w:sz w:val="24"/>
          <w:rtl/>
        </w:rPr>
        <w:t>.</w:t>
      </w:r>
    </w:p>
    <w:p w:rsidR="00114A1D" w:rsidRDefault="00114A1D" w:rsidP="002F3C3A">
      <w:pPr>
        <w:pStyle w:val="a6"/>
        <w:numPr>
          <w:ilvl w:val="1"/>
          <w:numId w:val="24"/>
        </w:numPr>
        <w:rPr>
          <w:sz w:val="24"/>
        </w:rPr>
      </w:pPr>
      <w:r w:rsidRPr="0029239A">
        <w:rPr>
          <w:sz w:val="24"/>
          <w:rtl/>
        </w:rPr>
        <w:t xml:space="preserve">המזמין יהיה רשאי לנכות מכל סכום - שמגיע או שיגיע </w:t>
      </w:r>
      <w:r w:rsidR="000850B5">
        <w:rPr>
          <w:rFonts w:hint="cs"/>
          <w:sz w:val="24"/>
          <w:rtl/>
        </w:rPr>
        <w:t>לקבלן</w:t>
      </w:r>
      <w:r w:rsidR="000850B5" w:rsidRPr="0029239A">
        <w:rPr>
          <w:sz w:val="24"/>
          <w:rtl/>
        </w:rPr>
        <w:t xml:space="preserve"> </w:t>
      </w:r>
      <w:r w:rsidRPr="0029239A">
        <w:rPr>
          <w:sz w:val="24"/>
          <w:rtl/>
        </w:rPr>
        <w:t xml:space="preserve">מהמזמין </w:t>
      </w:r>
      <w:r>
        <w:rPr>
          <w:rFonts w:hint="cs"/>
          <w:sz w:val="24"/>
          <w:rtl/>
        </w:rPr>
        <w:t>או</w:t>
      </w:r>
      <w:r w:rsidRPr="0029239A">
        <w:rPr>
          <w:sz w:val="24"/>
          <w:rtl/>
        </w:rPr>
        <w:t xml:space="preserve"> ממשרד ממשלתי אחר - כל סכום </w:t>
      </w:r>
      <w:r w:rsidR="000850B5">
        <w:rPr>
          <w:rFonts w:hint="cs"/>
          <w:sz w:val="24"/>
          <w:rtl/>
        </w:rPr>
        <w:t>שהקבלן</w:t>
      </w:r>
      <w:r w:rsidR="000850B5" w:rsidRPr="0029239A">
        <w:rPr>
          <w:sz w:val="24"/>
          <w:rtl/>
        </w:rPr>
        <w:t xml:space="preserve"> </w:t>
      </w:r>
      <w:r w:rsidRPr="0029239A">
        <w:rPr>
          <w:sz w:val="24"/>
          <w:rtl/>
        </w:rPr>
        <w:t xml:space="preserve">יחוייב בתשלומו בהתאם לתנאי ההזמנה כולל פיצוי על נזקים ובתנאי נוסף שקבלת הערבות על ידי המזמין לא תפגע בזכויותיו האחרות לפי ההזמנה, או לפי </w:t>
      </w:r>
      <w:r>
        <w:rPr>
          <w:rFonts w:hint="cs"/>
          <w:sz w:val="24"/>
          <w:rtl/>
        </w:rPr>
        <w:t>כל דין</w:t>
      </w:r>
      <w:r w:rsidRPr="0029239A">
        <w:rPr>
          <w:sz w:val="24"/>
          <w:rtl/>
        </w:rPr>
        <w:t xml:space="preserve">, והמזמין יהא רשאי לגבות כל סכום </w:t>
      </w:r>
      <w:r w:rsidR="000850B5">
        <w:rPr>
          <w:rFonts w:hint="cs"/>
          <w:sz w:val="24"/>
          <w:rtl/>
        </w:rPr>
        <w:t>שהקבלן</w:t>
      </w:r>
      <w:r w:rsidR="000850B5" w:rsidRPr="0029239A">
        <w:rPr>
          <w:sz w:val="24"/>
          <w:rtl/>
        </w:rPr>
        <w:t xml:space="preserve"> </w:t>
      </w:r>
      <w:r w:rsidRPr="0029239A">
        <w:rPr>
          <w:sz w:val="24"/>
          <w:rtl/>
        </w:rPr>
        <w:t>חייב בתשלומו בכל דרך אחרת. המזמין יהיה גם רשאי לחלט את הערבות הנ"ל, לצורך התשלומים האמורים</w:t>
      </w:r>
      <w:r>
        <w:rPr>
          <w:rFonts w:hint="cs"/>
          <w:sz w:val="24"/>
          <w:rtl/>
        </w:rPr>
        <w:t>.</w:t>
      </w:r>
    </w:p>
    <w:p w:rsidR="00114A1D" w:rsidRDefault="00114A1D" w:rsidP="002F3C3A">
      <w:pPr>
        <w:pStyle w:val="a6"/>
        <w:numPr>
          <w:ilvl w:val="1"/>
          <w:numId w:val="24"/>
        </w:numPr>
        <w:rPr>
          <w:sz w:val="24"/>
        </w:rPr>
      </w:pPr>
      <w:r w:rsidRPr="0029239A">
        <w:rPr>
          <w:sz w:val="24"/>
          <w:rtl/>
        </w:rPr>
        <w:t>הרשאה שניתנה למזמין כאמור, אינה ניתנת לביטול ותישאר בתוקפה כל עוד הדבר דרוש לביצוע זכויות המזמין שלמענו ניתנה ההרשאה</w:t>
      </w:r>
      <w:r w:rsidRPr="001C0B44">
        <w:rPr>
          <w:sz w:val="24"/>
          <w:rtl/>
        </w:rPr>
        <w:t>. ערבות זו תהא בתוקף לכל תקופת ההסכם ול-60 ימים נוספים,</w:t>
      </w:r>
      <w:r w:rsidRPr="007678B0">
        <w:rPr>
          <w:sz w:val="24"/>
          <w:rtl/>
        </w:rPr>
        <w:t xml:space="preserve"> ותהא ניתנת כולה או מקצתה לחילוט מיידי אם לא יעמוד </w:t>
      </w:r>
      <w:r w:rsidR="00456CF9">
        <w:rPr>
          <w:rFonts w:hint="cs"/>
          <w:sz w:val="24"/>
          <w:rtl/>
        </w:rPr>
        <w:t>הקבלן</w:t>
      </w:r>
      <w:r w:rsidR="00456CF9" w:rsidRPr="007678B0">
        <w:rPr>
          <w:sz w:val="24"/>
          <w:rtl/>
        </w:rPr>
        <w:t xml:space="preserve"> </w:t>
      </w:r>
      <w:r w:rsidRPr="007678B0">
        <w:rPr>
          <w:sz w:val="24"/>
          <w:rtl/>
        </w:rPr>
        <w:t xml:space="preserve">באחת או יותר מהתחייבויותיו לפי ההסכם, כמו כן תהא ניתנת כולה או מקצתה לחילוט מיידי לשם גביית כל חוב שחייב </w:t>
      </w:r>
      <w:r w:rsidR="000850B5">
        <w:rPr>
          <w:rFonts w:hint="cs"/>
          <w:sz w:val="24"/>
          <w:rtl/>
        </w:rPr>
        <w:t>הקבלן</w:t>
      </w:r>
      <w:r w:rsidR="000850B5" w:rsidRPr="007678B0">
        <w:rPr>
          <w:sz w:val="24"/>
          <w:rtl/>
        </w:rPr>
        <w:t xml:space="preserve"> </w:t>
      </w:r>
      <w:r w:rsidRPr="007678B0">
        <w:rPr>
          <w:sz w:val="24"/>
          <w:rtl/>
        </w:rPr>
        <w:t>למינהל.</w:t>
      </w:r>
    </w:p>
    <w:p w:rsidR="00114A1D" w:rsidRDefault="00114A1D" w:rsidP="002F3C3A">
      <w:pPr>
        <w:pStyle w:val="a6"/>
        <w:numPr>
          <w:ilvl w:val="1"/>
          <w:numId w:val="24"/>
        </w:numPr>
        <w:rPr>
          <w:sz w:val="24"/>
        </w:rPr>
      </w:pPr>
      <w:r w:rsidRPr="00B7230D">
        <w:rPr>
          <w:sz w:val="24"/>
          <w:rtl/>
        </w:rPr>
        <w:t xml:space="preserve">אין בגובה הערבות כדי לשמש כל הגבלה או תקרה להתחייבויותיו של </w:t>
      </w:r>
      <w:r w:rsidR="000850B5">
        <w:rPr>
          <w:rFonts w:hint="cs"/>
          <w:sz w:val="24"/>
          <w:rtl/>
        </w:rPr>
        <w:t>הקבלן</w:t>
      </w:r>
      <w:r>
        <w:rPr>
          <w:rFonts w:hint="cs"/>
          <w:sz w:val="24"/>
          <w:rtl/>
        </w:rPr>
        <w:t>.</w:t>
      </w:r>
    </w:p>
    <w:p w:rsidR="00114A1D" w:rsidRDefault="00114A1D" w:rsidP="002F3C3A">
      <w:pPr>
        <w:pStyle w:val="a6"/>
        <w:numPr>
          <w:ilvl w:val="1"/>
          <w:numId w:val="24"/>
        </w:numPr>
        <w:rPr>
          <w:sz w:val="24"/>
        </w:rPr>
      </w:pPr>
      <w:r w:rsidRPr="00B7230D">
        <w:rPr>
          <w:sz w:val="24"/>
          <w:rtl/>
        </w:rPr>
        <w:t>אין באמור בסעיף זה כדי לגרוע מכל סעד שהוא ומכל זכות שהיא הנתונים למינהל לפי ההסכם ולפי כל דין</w:t>
      </w:r>
      <w:r>
        <w:rPr>
          <w:rFonts w:hint="cs"/>
          <w:sz w:val="24"/>
          <w:rtl/>
        </w:rPr>
        <w:t>.</w:t>
      </w:r>
    </w:p>
    <w:p w:rsidR="007B2872" w:rsidRDefault="007B2872" w:rsidP="002F3C3A">
      <w:pPr>
        <w:pStyle w:val="a6"/>
        <w:ind w:left="792"/>
        <w:rPr>
          <w:sz w:val="24"/>
        </w:rPr>
      </w:pPr>
    </w:p>
    <w:p w:rsidR="007B2872" w:rsidRDefault="007B2872" w:rsidP="002F3C3A">
      <w:pPr>
        <w:pStyle w:val="a6"/>
        <w:numPr>
          <w:ilvl w:val="0"/>
          <w:numId w:val="24"/>
        </w:numPr>
        <w:rPr>
          <w:sz w:val="24"/>
        </w:rPr>
      </w:pPr>
      <w:r>
        <w:rPr>
          <w:rFonts w:hint="cs"/>
          <w:b/>
          <w:bCs/>
          <w:sz w:val="24"/>
          <w:u w:val="single"/>
          <w:rtl/>
        </w:rPr>
        <w:t>תקופת ההסכם</w:t>
      </w:r>
    </w:p>
    <w:p w:rsidR="007B2872" w:rsidRPr="00C405C8" w:rsidRDefault="007B2872" w:rsidP="002F3C3A">
      <w:pPr>
        <w:pStyle w:val="a6"/>
        <w:numPr>
          <w:ilvl w:val="1"/>
          <w:numId w:val="24"/>
        </w:numPr>
        <w:rPr>
          <w:sz w:val="24"/>
        </w:rPr>
      </w:pPr>
      <w:r w:rsidRPr="00C405C8">
        <w:rPr>
          <w:sz w:val="24"/>
          <w:rtl/>
        </w:rPr>
        <w:t xml:space="preserve">תוקף הסכם זה הוא </w:t>
      </w:r>
      <w:r w:rsidRPr="00C405C8">
        <w:rPr>
          <w:rFonts w:hint="cs"/>
          <w:sz w:val="24"/>
          <w:rtl/>
        </w:rPr>
        <w:t>כ</w:t>
      </w:r>
      <w:r w:rsidRPr="00C405C8">
        <w:rPr>
          <w:sz w:val="24"/>
          <w:rtl/>
        </w:rPr>
        <w:t>שנה מיום חתימתו; מיום ____________ ועד ליום ______________</w:t>
      </w:r>
      <w:r w:rsidR="00C543D5" w:rsidRPr="00C405C8">
        <w:rPr>
          <w:rFonts w:hint="cs"/>
          <w:sz w:val="24"/>
          <w:rtl/>
        </w:rPr>
        <w:t xml:space="preserve"> ובהתאם להזמנת הרכש החתומה</w:t>
      </w:r>
      <w:r w:rsidRPr="00C405C8">
        <w:rPr>
          <w:sz w:val="24"/>
          <w:rtl/>
        </w:rPr>
        <w:t>.</w:t>
      </w:r>
    </w:p>
    <w:p w:rsidR="007B2872" w:rsidRDefault="007B2872" w:rsidP="002F3C3A">
      <w:pPr>
        <w:pStyle w:val="a6"/>
        <w:numPr>
          <w:ilvl w:val="1"/>
          <w:numId w:val="24"/>
        </w:numPr>
        <w:rPr>
          <w:sz w:val="24"/>
        </w:rPr>
      </w:pPr>
      <w:r w:rsidRPr="00B7230D">
        <w:rPr>
          <w:sz w:val="24"/>
          <w:rtl/>
        </w:rPr>
        <w:t xml:space="preserve">המינהל רשאי לפי שיקול דעתו המוחלט להאריך את תקופת ההסכם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Pr="00B7230D">
        <w:rPr>
          <w:sz w:val="24"/>
          <w:rtl/>
        </w:rPr>
        <w:t>(להלן - "</w:t>
      </w:r>
      <w:r w:rsidRPr="00A36BB7">
        <w:rPr>
          <w:b/>
          <w:bCs/>
          <w:sz w:val="24"/>
          <w:rtl/>
        </w:rPr>
        <w:t>תקופת ההתקשרות הנוספת</w:t>
      </w:r>
      <w:r w:rsidRPr="00B7230D">
        <w:rPr>
          <w:sz w:val="24"/>
          <w:rtl/>
        </w:rPr>
        <w:t>") באותם תנאים. הארכת ההס</w:t>
      </w:r>
      <w:r>
        <w:rPr>
          <w:sz w:val="24"/>
          <w:rtl/>
        </w:rPr>
        <w:t xml:space="preserve">כם תעשה בהודעת המקשר </w:t>
      </w:r>
      <w:r w:rsidR="00D75A60">
        <w:rPr>
          <w:rFonts w:hint="cs"/>
          <w:sz w:val="24"/>
          <w:rtl/>
        </w:rPr>
        <w:t>לקבלן</w:t>
      </w:r>
      <w:r w:rsidR="00D75A60">
        <w:rPr>
          <w:sz w:val="24"/>
          <w:rtl/>
        </w:rPr>
        <w:t xml:space="preserve"> </w:t>
      </w:r>
      <w:r>
        <w:rPr>
          <w:sz w:val="24"/>
          <w:rtl/>
        </w:rPr>
        <w:t>בכתב</w:t>
      </w:r>
      <w:r>
        <w:rPr>
          <w:rFonts w:hint="cs"/>
          <w:sz w:val="24"/>
          <w:rtl/>
        </w:rPr>
        <w:t>.</w:t>
      </w:r>
    </w:p>
    <w:p w:rsidR="007B2872" w:rsidRDefault="007B2872" w:rsidP="002F3C3A">
      <w:pPr>
        <w:pStyle w:val="a6"/>
        <w:numPr>
          <w:ilvl w:val="1"/>
          <w:numId w:val="24"/>
        </w:numPr>
        <w:rPr>
          <w:sz w:val="24"/>
        </w:rPr>
      </w:pPr>
      <w:r w:rsidRPr="00B7230D">
        <w:rPr>
          <w:rFonts w:hint="cs"/>
          <w:sz w:val="24"/>
          <w:rtl/>
        </w:rPr>
        <w:t>במקרה</w:t>
      </w:r>
      <w:r w:rsidRPr="00B7230D">
        <w:rPr>
          <w:sz w:val="24"/>
          <w:rtl/>
        </w:rPr>
        <w:t xml:space="preserve"> של התחדשות ההסכם כאמור, מתחייב </w:t>
      </w:r>
      <w:r w:rsidR="00D75A60">
        <w:rPr>
          <w:rFonts w:hint="cs"/>
          <w:sz w:val="24"/>
          <w:rtl/>
        </w:rPr>
        <w:t>הקבלן</w:t>
      </w:r>
      <w:r w:rsidR="00D75A60" w:rsidRPr="00B7230D">
        <w:rPr>
          <w:sz w:val="24"/>
          <w:rtl/>
        </w:rPr>
        <w:t xml:space="preserve"> </w:t>
      </w:r>
      <w:r w:rsidRPr="00B7230D">
        <w:rPr>
          <w:sz w:val="24"/>
          <w:rtl/>
        </w:rPr>
        <w:t xml:space="preserve">לשם הבטחת התחייבויותיו לפי ההסכם המחודש הנ"ל למסור למנהל לא יאוחר מיום תחילת תקופת ההתקשרות הנוספת, ערבות בנקאית </w:t>
      </w:r>
      <w:r w:rsidRPr="00B7230D">
        <w:rPr>
          <w:rFonts w:hint="cs"/>
          <w:sz w:val="24"/>
          <w:rtl/>
        </w:rPr>
        <w:lastRenderedPageBreak/>
        <w:t>צמודה</w:t>
      </w:r>
      <w:r w:rsidRPr="00B7230D">
        <w:rPr>
          <w:sz w:val="24"/>
          <w:rtl/>
        </w:rPr>
        <w:t xml:space="preserve"> </w:t>
      </w:r>
      <w:r w:rsidRPr="00B7230D">
        <w:rPr>
          <w:rFonts w:hint="cs"/>
          <w:sz w:val="24"/>
          <w:rtl/>
        </w:rPr>
        <w:t>למדד</w:t>
      </w:r>
      <w:r w:rsidRPr="00B7230D">
        <w:rPr>
          <w:sz w:val="24"/>
          <w:rtl/>
        </w:rPr>
        <w:t xml:space="preserve"> </w:t>
      </w:r>
      <w:r w:rsidRPr="00B7230D">
        <w:rPr>
          <w:rFonts w:hint="cs"/>
          <w:sz w:val="24"/>
          <w:rtl/>
        </w:rPr>
        <w:t>המחירים</w:t>
      </w:r>
      <w:r w:rsidRPr="00B7230D">
        <w:rPr>
          <w:sz w:val="24"/>
          <w:rtl/>
        </w:rPr>
        <w:t xml:space="preserve"> </w:t>
      </w:r>
      <w:r w:rsidRPr="00B7230D">
        <w:rPr>
          <w:rFonts w:hint="cs"/>
          <w:sz w:val="24"/>
          <w:rtl/>
        </w:rPr>
        <w:t>לצרכן</w:t>
      </w:r>
      <w:r w:rsidRPr="00B7230D">
        <w:rPr>
          <w:sz w:val="24"/>
          <w:rtl/>
        </w:rPr>
        <w:t xml:space="preserve"> </w:t>
      </w:r>
      <w:r w:rsidR="00C543D5">
        <w:rPr>
          <w:rFonts w:hint="cs"/>
          <w:sz w:val="24"/>
          <w:rtl/>
        </w:rPr>
        <w:t>הידוע במועד האחרון להגשת ההצעות</w:t>
      </w:r>
      <w:r w:rsidRPr="00B7230D">
        <w:rPr>
          <w:sz w:val="24"/>
          <w:rtl/>
        </w:rPr>
        <w:t>,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rsidR="007B2872" w:rsidRPr="00D75A60" w:rsidRDefault="007B2872" w:rsidP="002F3C3A">
      <w:pPr>
        <w:pStyle w:val="a6"/>
        <w:numPr>
          <w:ilvl w:val="1"/>
          <w:numId w:val="24"/>
        </w:numPr>
        <w:rPr>
          <w:sz w:val="24"/>
        </w:rPr>
      </w:pPr>
      <w:r w:rsidRPr="00D75A60">
        <w:rPr>
          <w:sz w:val="24"/>
          <w:rtl/>
        </w:rPr>
        <w:t xml:space="preserve">על אף האמור בכל מקום בהסכם, המינהל רשאי להביא את ההסכם לידי גמר בכל עת ומכל סיבה שהיא על ידי </w:t>
      </w:r>
      <w:r w:rsidR="00D75A60" w:rsidRPr="00D75A60">
        <w:rPr>
          <w:b/>
          <w:bCs/>
          <w:sz w:val="24"/>
          <w:rtl/>
        </w:rPr>
        <w:t xml:space="preserve">משלוח הודעה בכתב לקבלן 30 יום מראש. </w:t>
      </w:r>
      <w:r w:rsidR="00D75A60" w:rsidRPr="00A36BB7">
        <w:rPr>
          <w:sz w:val="24"/>
          <w:rtl/>
        </w:rPr>
        <w:t>בנוסף לאמור רשאי המינהל לצמצם או להרחיב את ההסכם, באופן שהחישוב לתשלום ייערך בהתאם לשינויים, על בסיס הצעת הקבלן.</w:t>
      </w:r>
      <w:r w:rsidR="00AE1A21">
        <w:rPr>
          <w:rFonts w:hint="cs"/>
          <w:sz w:val="24"/>
          <w:rtl/>
        </w:rPr>
        <w:t xml:space="preserve"> </w:t>
      </w:r>
      <w:r w:rsidRPr="00D75A60">
        <w:rPr>
          <w:sz w:val="24"/>
          <w:rtl/>
        </w:rPr>
        <w:t xml:space="preserve">הובא </w:t>
      </w:r>
      <w:r w:rsidR="00D75A60" w:rsidRPr="00EF3095">
        <w:rPr>
          <w:sz w:val="24"/>
          <w:rtl/>
        </w:rPr>
        <w:t>ההסכם לידי גמר לפני תום תקופת ההסכם, ישלם המינהל לקבלן בעד אותו חלק משירותי הקבלן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7B2872" w:rsidRDefault="007B2872" w:rsidP="002F3C3A">
      <w:pPr>
        <w:pStyle w:val="a6"/>
        <w:numPr>
          <w:ilvl w:val="1"/>
          <w:numId w:val="24"/>
        </w:numPr>
        <w:rPr>
          <w:sz w:val="24"/>
        </w:rPr>
      </w:pPr>
      <w:r w:rsidRPr="00B7230D">
        <w:rPr>
          <w:sz w:val="24"/>
          <w:rtl/>
        </w:rPr>
        <w:t>מבלי לפגוע בכל סעד אחר הנתון לצדדים</w:t>
      </w:r>
      <w:r>
        <w:rPr>
          <w:rFonts w:hint="cs"/>
          <w:sz w:val="24"/>
          <w:rtl/>
        </w:rPr>
        <w:t>:</w:t>
      </w:r>
    </w:p>
    <w:p w:rsidR="007B2872" w:rsidRDefault="007B2872" w:rsidP="002F3C3A">
      <w:pPr>
        <w:pStyle w:val="a6"/>
        <w:numPr>
          <w:ilvl w:val="2"/>
          <w:numId w:val="24"/>
        </w:numPr>
        <w:ind w:left="1400" w:hanging="680"/>
        <w:rPr>
          <w:sz w:val="24"/>
        </w:rPr>
      </w:pPr>
      <w:r w:rsidRPr="00B7230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rsidR="007B2872" w:rsidRDefault="007B2872" w:rsidP="002F3C3A">
      <w:pPr>
        <w:pStyle w:val="a6"/>
        <w:numPr>
          <w:ilvl w:val="2"/>
          <w:numId w:val="24"/>
        </w:numPr>
        <w:ind w:left="1400" w:hanging="680"/>
        <w:rPr>
          <w:sz w:val="24"/>
        </w:rPr>
      </w:pPr>
      <w:r w:rsidRPr="00B7230D">
        <w:rPr>
          <w:sz w:val="24"/>
          <w:rtl/>
        </w:rPr>
        <w:t xml:space="preserve">הפר </w:t>
      </w:r>
      <w:r w:rsidR="00D75A60">
        <w:rPr>
          <w:rFonts w:hint="cs"/>
          <w:sz w:val="24"/>
          <w:rtl/>
        </w:rPr>
        <w:t>הקבלן</w:t>
      </w:r>
      <w:r w:rsidR="00D75A60" w:rsidRPr="00B7230D">
        <w:rPr>
          <w:sz w:val="24"/>
          <w:rtl/>
        </w:rPr>
        <w:t xml:space="preserve"> </w:t>
      </w:r>
      <w:r w:rsidRPr="00B7230D">
        <w:rPr>
          <w:sz w:val="24"/>
          <w:rtl/>
        </w:rPr>
        <w:t xml:space="preserve">הסכם זה הפרה שאינה הפרה יסודית, זכאי המינהל לבטל את ההסכם לאחר שנתן תחילה </w:t>
      </w:r>
      <w:r w:rsidR="00D75A60">
        <w:rPr>
          <w:rFonts w:hint="cs"/>
          <w:sz w:val="24"/>
          <w:rtl/>
        </w:rPr>
        <w:t>לקבלן</w:t>
      </w:r>
      <w:r w:rsidR="00D75A60" w:rsidRPr="00B7230D">
        <w:rPr>
          <w:sz w:val="24"/>
          <w:rtl/>
        </w:rPr>
        <w:t xml:space="preserve"> </w:t>
      </w:r>
      <w:r w:rsidRPr="00B7230D">
        <w:rPr>
          <w:sz w:val="24"/>
          <w:rtl/>
        </w:rPr>
        <w:t>ארכה של 14 ימים לתיקון ההפרה לשביעות רצון המקשר</w:t>
      </w:r>
      <w:r>
        <w:rPr>
          <w:rFonts w:hint="cs"/>
          <w:sz w:val="24"/>
          <w:rtl/>
        </w:rPr>
        <w:t>.</w:t>
      </w:r>
    </w:p>
    <w:p w:rsidR="007B2872" w:rsidRDefault="007B2872" w:rsidP="002F3C3A">
      <w:pPr>
        <w:pStyle w:val="a6"/>
        <w:numPr>
          <w:ilvl w:val="2"/>
          <w:numId w:val="24"/>
        </w:numPr>
        <w:ind w:left="1400" w:hanging="680"/>
        <w:rPr>
          <w:sz w:val="24"/>
        </w:rPr>
      </w:pPr>
      <w:r w:rsidRPr="00B7230D">
        <w:rPr>
          <w:sz w:val="24"/>
          <w:rtl/>
        </w:rPr>
        <w:t>מוסכם כי כל אחד מן המקרים הבאים ייחשב להפרה יסודית של ההסכם</w:t>
      </w:r>
      <w:r>
        <w:rPr>
          <w:rFonts w:hint="cs"/>
          <w:sz w:val="24"/>
          <w:rtl/>
        </w:rPr>
        <w:t>:</w:t>
      </w:r>
    </w:p>
    <w:p w:rsidR="007B2872" w:rsidRDefault="007B2872" w:rsidP="002F3C3A">
      <w:pPr>
        <w:pStyle w:val="a6"/>
        <w:numPr>
          <w:ilvl w:val="3"/>
          <w:numId w:val="24"/>
        </w:numPr>
        <w:ind w:left="2155" w:hanging="851"/>
        <w:rPr>
          <w:sz w:val="24"/>
        </w:rPr>
      </w:pPr>
      <w:r w:rsidRPr="00B7230D">
        <w:rPr>
          <w:rFonts w:hint="cs"/>
          <w:sz w:val="24"/>
          <w:rtl/>
        </w:rPr>
        <w:t>אם</w:t>
      </w:r>
      <w:r w:rsidRPr="00B7230D">
        <w:rPr>
          <w:sz w:val="24"/>
          <w:rtl/>
        </w:rPr>
        <w:t xml:space="preserve"> </w:t>
      </w:r>
      <w:r w:rsidR="00D75A60">
        <w:rPr>
          <w:rFonts w:hint="cs"/>
          <w:sz w:val="24"/>
          <w:rtl/>
        </w:rPr>
        <w:t>הקבלן</w:t>
      </w:r>
      <w:r w:rsidR="00D75A60" w:rsidRPr="00B7230D">
        <w:rPr>
          <w:sz w:val="24"/>
          <w:rtl/>
        </w:rPr>
        <w:t xml:space="preserve"> </w:t>
      </w:r>
      <w:r>
        <w:rPr>
          <w:sz w:val="24"/>
          <w:rtl/>
        </w:rPr>
        <w:t>הוא</w:t>
      </w:r>
      <w:r w:rsidRPr="00B7230D">
        <w:rPr>
          <w:sz w:val="24"/>
          <w:rtl/>
        </w:rPr>
        <w:t xml:space="preserve"> תאגיד/חברה - מינוי של מפרק או מפרק זמני</w:t>
      </w:r>
      <w:r>
        <w:rPr>
          <w:rFonts w:hint="cs"/>
          <w:sz w:val="24"/>
          <w:rtl/>
        </w:rPr>
        <w:t>;</w:t>
      </w:r>
    </w:p>
    <w:p w:rsidR="007B2872" w:rsidRPr="00B7230D" w:rsidRDefault="007B2872" w:rsidP="002F3C3A">
      <w:pPr>
        <w:pStyle w:val="a6"/>
        <w:numPr>
          <w:ilvl w:val="3"/>
          <w:numId w:val="24"/>
        </w:numPr>
        <w:ind w:left="2155" w:hanging="851"/>
        <w:rPr>
          <w:sz w:val="24"/>
          <w:rtl/>
        </w:rPr>
      </w:pPr>
      <w:r w:rsidRPr="00B7230D">
        <w:rPr>
          <w:rFonts w:hint="cs"/>
          <w:sz w:val="24"/>
          <w:rtl/>
        </w:rPr>
        <w:t>אם</w:t>
      </w:r>
      <w:r w:rsidRPr="00B7230D">
        <w:rPr>
          <w:sz w:val="24"/>
          <w:rtl/>
        </w:rPr>
        <w:t xml:space="preserve"> </w:t>
      </w:r>
      <w:r w:rsidR="00D75A60">
        <w:rPr>
          <w:rFonts w:hint="cs"/>
          <w:sz w:val="24"/>
          <w:rtl/>
        </w:rPr>
        <w:t>הקבלן</w:t>
      </w:r>
      <w:r w:rsidR="00D75A60" w:rsidRPr="00B7230D">
        <w:rPr>
          <w:sz w:val="24"/>
          <w:rtl/>
        </w:rPr>
        <w:t xml:space="preserve">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sidR="00234597">
        <w:rPr>
          <w:rFonts w:hint="cs"/>
          <w:sz w:val="24"/>
          <w:rtl/>
        </w:rPr>
        <w:t>;</w:t>
      </w:r>
    </w:p>
    <w:p w:rsidR="007B2872" w:rsidRDefault="007B2872" w:rsidP="002F3C3A">
      <w:pPr>
        <w:pStyle w:val="a6"/>
        <w:numPr>
          <w:ilvl w:val="3"/>
          <w:numId w:val="24"/>
        </w:numPr>
        <w:ind w:left="2155" w:hanging="851"/>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rsidR="007B2872" w:rsidRDefault="007B2872" w:rsidP="002F3C3A">
      <w:pPr>
        <w:pStyle w:val="a6"/>
        <w:numPr>
          <w:ilvl w:val="3"/>
          <w:numId w:val="24"/>
        </w:numPr>
        <w:ind w:left="2155" w:hanging="851"/>
        <w:rPr>
          <w:sz w:val="24"/>
        </w:rPr>
      </w:pPr>
      <w:r w:rsidRPr="00B7230D">
        <w:rPr>
          <w:sz w:val="24"/>
          <w:rtl/>
        </w:rPr>
        <w:t>בהתקיים נסיבות אחרות אשר לפי ההסכם מזכות את המינהל או את המקשר לבטל את ההסכם או נסיבות אחרות אשר יש בהן משום הפרה יסודית</w:t>
      </w:r>
      <w:r w:rsidR="00234597">
        <w:rPr>
          <w:rFonts w:hint="cs"/>
          <w:sz w:val="24"/>
          <w:rtl/>
        </w:rPr>
        <w:t>;</w:t>
      </w:r>
    </w:p>
    <w:p w:rsidR="007B2872" w:rsidRDefault="007B2872" w:rsidP="002F3C3A">
      <w:pPr>
        <w:pStyle w:val="a6"/>
        <w:numPr>
          <w:ilvl w:val="3"/>
          <w:numId w:val="24"/>
        </w:numPr>
        <w:ind w:left="2155" w:hanging="851"/>
        <w:rPr>
          <w:sz w:val="24"/>
        </w:rPr>
      </w:pPr>
      <w:r w:rsidRPr="00B7230D">
        <w:rPr>
          <w:sz w:val="24"/>
          <w:rtl/>
        </w:rPr>
        <w:t xml:space="preserve">הפרת זכויות עבודה של  </w:t>
      </w:r>
      <w:r w:rsidR="00456CF9">
        <w:rPr>
          <w:rFonts w:hint="cs"/>
          <w:sz w:val="24"/>
          <w:rtl/>
        </w:rPr>
        <w:t>הקבלן</w:t>
      </w:r>
      <w:r w:rsidR="00456CF9" w:rsidRPr="00B7230D">
        <w:rPr>
          <w:sz w:val="24"/>
          <w:rtl/>
        </w:rPr>
        <w:t xml:space="preserve"> </w:t>
      </w:r>
      <w:r w:rsidRPr="00B7230D">
        <w:rPr>
          <w:sz w:val="24"/>
          <w:rtl/>
        </w:rPr>
        <w:t>כלפי עובדיו</w:t>
      </w:r>
      <w:r w:rsidR="00234597">
        <w:rPr>
          <w:rFonts w:hint="cs"/>
          <w:sz w:val="24"/>
          <w:rtl/>
        </w:rPr>
        <w:t>;</w:t>
      </w:r>
    </w:p>
    <w:p w:rsidR="00875D8E" w:rsidRDefault="00234597" w:rsidP="002F3C3A">
      <w:pPr>
        <w:pStyle w:val="a6"/>
        <w:numPr>
          <w:ilvl w:val="3"/>
          <w:numId w:val="24"/>
        </w:numPr>
        <w:ind w:left="2155" w:hanging="851"/>
        <w:rPr>
          <w:sz w:val="24"/>
        </w:rPr>
      </w:pPr>
      <w:r>
        <w:rPr>
          <w:rFonts w:hint="cs"/>
          <w:sz w:val="24"/>
          <w:rtl/>
        </w:rPr>
        <w:t>הפרה כאמור בסעיף 12.5.2 שלהלן;</w:t>
      </w:r>
    </w:p>
    <w:p w:rsidR="00234597" w:rsidRDefault="00234597" w:rsidP="002F3C3A">
      <w:pPr>
        <w:pStyle w:val="a6"/>
        <w:numPr>
          <w:ilvl w:val="3"/>
          <w:numId w:val="24"/>
        </w:numPr>
        <w:ind w:left="2155" w:hanging="851"/>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rsidR="00234597" w:rsidRDefault="00234597" w:rsidP="002F3C3A">
      <w:pPr>
        <w:pStyle w:val="a6"/>
        <w:numPr>
          <w:ilvl w:val="3"/>
          <w:numId w:val="24"/>
        </w:numPr>
        <w:ind w:left="2155" w:hanging="851"/>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rsidR="00234597" w:rsidRDefault="00234597" w:rsidP="002F3C3A">
      <w:pPr>
        <w:pStyle w:val="a6"/>
        <w:numPr>
          <w:ilvl w:val="3"/>
          <w:numId w:val="24"/>
        </w:numPr>
        <w:ind w:left="2155" w:hanging="851"/>
        <w:rPr>
          <w:sz w:val="24"/>
        </w:rPr>
      </w:pPr>
      <w:r w:rsidRPr="00B7230D">
        <w:rPr>
          <w:sz w:val="24"/>
          <w:rtl/>
        </w:rPr>
        <w:t>אי כיבוד הצהרת הסודיות</w:t>
      </w:r>
      <w:r>
        <w:rPr>
          <w:rFonts w:hint="cs"/>
          <w:sz w:val="24"/>
          <w:rtl/>
        </w:rPr>
        <w:t>;</w:t>
      </w:r>
    </w:p>
    <w:p w:rsidR="00234597" w:rsidRDefault="00234597" w:rsidP="002F3C3A">
      <w:pPr>
        <w:pStyle w:val="a6"/>
        <w:numPr>
          <w:ilvl w:val="3"/>
          <w:numId w:val="24"/>
        </w:numPr>
        <w:ind w:left="2155" w:hanging="851"/>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00D75A60">
        <w:rPr>
          <w:rFonts w:hint="cs"/>
          <w:sz w:val="24"/>
          <w:rtl/>
        </w:rPr>
        <w:t>הקבלן</w:t>
      </w:r>
      <w:r w:rsidR="00D75A60"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rsidR="00234597" w:rsidRDefault="00234597" w:rsidP="002F3C3A">
      <w:pPr>
        <w:pStyle w:val="a6"/>
        <w:numPr>
          <w:ilvl w:val="3"/>
          <w:numId w:val="24"/>
        </w:numPr>
        <w:ind w:left="2155" w:hanging="851"/>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rsidR="00234597" w:rsidRDefault="00234597" w:rsidP="002F3C3A">
      <w:pPr>
        <w:pStyle w:val="a6"/>
        <w:numPr>
          <w:ilvl w:val="3"/>
          <w:numId w:val="24"/>
        </w:numPr>
        <w:ind w:left="2155" w:hanging="851"/>
        <w:rPr>
          <w:sz w:val="24"/>
        </w:rPr>
      </w:pPr>
      <w:r>
        <w:rPr>
          <w:rFonts w:hint="cs"/>
          <w:sz w:val="24"/>
          <w:rtl/>
        </w:rPr>
        <w:t xml:space="preserve">שינוי במצבו של </w:t>
      </w:r>
      <w:r w:rsidR="00D75A60">
        <w:rPr>
          <w:rFonts w:hint="cs"/>
          <w:sz w:val="24"/>
          <w:rtl/>
        </w:rPr>
        <w:t>הקבלן</w:t>
      </w:r>
      <w:r>
        <w:rPr>
          <w:rFonts w:hint="cs"/>
          <w:sz w:val="24"/>
          <w:rtl/>
        </w:rPr>
        <w:t>, כך שהוא אינו עומד בתנאי הסף של המכרז;</w:t>
      </w:r>
    </w:p>
    <w:p w:rsidR="00234597" w:rsidRDefault="00234597" w:rsidP="002F3C3A">
      <w:pPr>
        <w:pStyle w:val="a6"/>
        <w:numPr>
          <w:ilvl w:val="3"/>
          <w:numId w:val="24"/>
        </w:numPr>
        <w:ind w:left="2155" w:hanging="851"/>
        <w:rPr>
          <w:sz w:val="24"/>
        </w:rPr>
      </w:pPr>
      <w:r>
        <w:rPr>
          <w:rFonts w:hint="cs"/>
          <w:sz w:val="24"/>
          <w:rtl/>
        </w:rPr>
        <w:t xml:space="preserve">מתן השירותים על-ידי מי שאינו </w:t>
      </w:r>
      <w:r w:rsidR="00D75A60">
        <w:rPr>
          <w:rFonts w:hint="cs"/>
          <w:sz w:val="24"/>
          <w:rtl/>
        </w:rPr>
        <w:t>הקבלן</w:t>
      </w:r>
      <w:r>
        <w:rPr>
          <w:rFonts w:hint="cs"/>
          <w:sz w:val="24"/>
          <w:rtl/>
        </w:rPr>
        <w:t>, או שלא אושר בכתב ומראש על-ידי המינהל.</w:t>
      </w:r>
    </w:p>
    <w:p w:rsidR="00F356F6" w:rsidRDefault="00F356F6" w:rsidP="009B3D7A">
      <w:pPr>
        <w:pStyle w:val="a6"/>
        <w:numPr>
          <w:ilvl w:val="3"/>
          <w:numId w:val="24"/>
        </w:numPr>
        <w:ind w:left="2155" w:hanging="851"/>
        <w:rPr>
          <w:sz w:val="24"/>
        </w:rPr>
      </w:pPr>
      <w:r>
        <w:rPr>
          <w:rFonts w:hint="cs"/>
          <w:sz w:val="24"/>
          <w:rtl/>
        </w:rPr>
        <w:t>שלושה מקרים של אי הגעת עובד מטעם הקבלן לדיון/ישיבה</w:t>
      </w:r>
      <w:r w:rsidR="009B3D7A">
        <w:rPr>
          <w:rFonts w:hint="cs"/>
          <w:sz w:val="24"/>
          <w:rtl/>
        </w:rPr>
        <w:t>, בשנה קלנדרית אחת</w:t>
      </w:r>
      <w:r>
        <w:rPr>
          <w:rFonts w:hint="cs"/>
          <w:sz w:val="24"/>
          <w:rtl/>
        </w:rPr>
        <w:t>.</w:t>
      </w:r>
    </w:p>
    <w:p w:rsidR="007B2872" w:rsidRDefault="007B2872" w:rsidP="002F3C3A">
      <w:pPr>
        <w:pStyle w:val="a6"/>
        <w:numPr>
          <w:ilvl w:val="2"/>
          <w:numId w:val="24"/>
        </w:numPr>
        <w:ind w:left="1400" w:hanging="680"/>
        <w:rPr>
          <w:sz w:val="24"/>
        </w:rPr>
      </w:pPr>
      <w:r>
        <w:rPr>
          <w:rFonts w:hint="cs"/>
          <w:sz w:val="24"/>
          <w:rtl/>
        </w:rPr>
        <w:lastRenderedPageBreak/>
        <w:t xml:space="preserve">המינהל יהא רשאי, בכל מועד, לדרוש </w:t>
      </w:r>
      <w:r w:rsidR="00D75A60">
        <w:rPr>
          <w:rFonts w:hint="cs"/>
          <w:sz w:val="24"/>
          <w:rtl/>
        </w:rPr>
        <w:t xml:space="preserve">מהקבלן </w:t>
      </w:r>
      <w:r>
        <w:rPr>
          <w:rFonts w:hint="cs"/>
          <w:sz w:val="24"/>
          <w:rtl/>
        </w:rPr>
        <w:t xml:space="preserve">לקבל העתק של נסח החברה העדכני, או של נסח השותפות העדכני של </w:t>
      </w:r>
      <w:r w:rsidR="00D75A60">
        <w:rPr>
          <w:rFonts w:hint="cs"/>
          <w:sz w:val="24"/>
          <w:rtl/>
        </w:rPr>
        <w:t xml:space="preserve">הקבלן </w:t>
      </w:r>
      <w:r>
        <w:rPr>
          <w:rFonts w:hint="cs"/>
          <w:sz w:val="24"/>
          <w:rtl/>
        </w:rPr>
        <w:t xml:space="preserve">או של החברה או השותפות המעסיקה אותו. לא סיפק </w:t>
      </w:r>
      <w:r w:rsidR="00D75A60">
        <w:rPr>
          <w:rFonts w:hint="cs"/>
          <w:sz w:val="24"/>
          <w:rtl/>
        </w:rPr>
        <w:t xml:space="preserve">הקבלן </w:t>
      </w:r>
      <w:r>
        <w:rPr>
          <w:rFonts w:hint="cs"/>
          <w:sz w:val="24"/>
          <w:rtl/>
        </w:rPr>
        <w:t>את נסח החברה או נסח השותפות כאמור בתוך 30 ימים ממועד הדרישה של המינהל, יהיה המינהל רשאי לסיים את ההתקשרות לאלתר.</w:t>
      </w:r>
    </w:p>
    <w:p w:rsidR="007B2872" w:rsidRDefault="00D75A60" w:rsidP="002F3C3A">
      <w:pPr>
        <w:pStyle w:val="a6"/>
        <w:numPr>
          <w:ilvl w:val="1"/>
          <w:numId w:val="24"/>
        </w:numPr>
        <w:rPr>
          <w:sz w:val="24"/>
        </w:rPr>
      </w:pPr>
      <w:r>
        <w:rPr>
          <w:rFonts w:hint="cs"/>
          <w:sz w:val="24"/>
          <w:rtl/>
        </w:rPr>
        <w:t>הקבלן</w:t>
      </w:r>
      <w:r w:rsidRPr="007678B0">
        <w:rPr>
          <w:sz w:val="24"/>
          <w:rtl/>
        </w:rPr>
        <w:t xml:space="preserve"> </w:t>
      </w:r>
      <w:r w:rsidR="007B2872" w:rsidRPr="007678B0">
        <w:rPr>
          <w:rFonts w:hint="cs"/>
          <w:sz w:val="24"/>
          <w:rtl/>
        </w:rPr>
        <w:t>מתחייב</w:t>
      </w:r>
      <w:r w:rsidR="007B2872" w:rsidRPr="007678B0">
        <w:rPr>
          <w:sz w:val="24"/>
          <w:rtl/>
        </w:rPr>
        <w:t xml:space="preserve"> </w:t>
      </w:r>
      <w:r w:rsidR="007B2872" w:rsidRPr="007678B0">
        <w:rPr>
          <w:rFonts w:hint="cs"/>
          <w:sz w:val="24"/>
          <w:rtl/>
        </w:rPr>
        <w:t>להעביר</w:t>
      </w:r>
      <w:r w:rsidR="007B2872" w:rsidRPr="00B7230D">
        <w:rPr>
          <w:sz w:val="24"/>
          <w:rtl/>
        </w:rPr>
        <w:t xml:space="preserve"> </w:t>
      </w:r>
      <w:r w:rsidR="007B2872" w:rsidRPr="00B7230D">
        <w:rPr>
          <w:rFonts w:hint="cs"/>
          <w:sz w:val="24"/>
          <w:rtl/>
        </w:rPr>
        <w:t>כל</w:t>
      </w:r>
      <w:r w:rsidR="007B2872" w:rsidRPr="00B7230D">
        <w:rPr>
          <w:sz w:val="24"/>
          <w:rtl/>
        </w:rPr>
        <w:t xml:space="preserve"> </w:t>
      </w:r>
      <w:r w:rsidR="007B2872" w:rsidRPr="00B7230D">
        <w:rPr>
          <w:rFonts w:hint="cs"/>
          <w:sz w:val="24"/>
          <w:rtl/>
        </w:rPr>
        <w:t>מידע</w:t>
      </w:r>
      <w:r w:rsidR="007B2872" w:rsidRPr="00B7230D">
        <w:rPr>
          <w:sz w:val="24"/>
          <w:rtl/>
        </w:rPr>
        <w:t xml:space="preserve">, </w:t>
      </w:r>
      <w:r w:rsidR="007B2872" w:rsidRPr="00B7230D">
        <w:rPr>
          <w:rFonts w:hint="cs"/>
          <w:sz w:val="24"/>
          <w:rtl/>
        </w:rPr>
        <w:t>כל</w:t>
      </w:r>
      <w:r w:rsidR="007B2872" w:rsidRPr="00B7230D">
        <w:rPr>
          <w:sz w:val="24"/>
          <w:rtl/>
        </w:rPr>
        <w:t xml:space="preserve"> </w:t>
      </w:r>
      <w:r w:rsidR="007B2872" w:rsidRPr="00B7230D">
        <w:rPr>
          <w:rFonts w:hint="cs"/>
          <w:sz w:val="24"/>
          <w:rtl/>
        </w:rPr>
        <w:t>מסמך</w:t>
      </w:r>
      <w:r w:rsidR="007B2872" w:rsidRPr="00B7230D">
        <w:rPr>
          <w:sz w:val="24"/>
          <w:rtl/>
        </w:rPr>
        <w:t xml:space="preserve"> </w:t>
      </w:r>
      <w:r w:rsidR="007B2872" w:rsidRPr="00B7230D">
        <w:rPr>
          <w:rFonts w:hint="cs"/>
          <w:sz w:val="24"/>
          <w:rtl/>
        </w:rPr>
        <w:t>ולאפשר</w:t>
      </w:r>
      <w:r w:rsidR="007B2872" w:rsidRPr="00B7230D">
        <w:rPr>
          <w:sz w:val="24"/>
          <w:rtl/>
        </w:rPr>
        <w:t xml:space="preserve"> </w:t>
      </w:r>
      <w:r w:rsidR="007B2872" w:rsidRPr="00B7230D">
        <w:rPr>
          <w:rFonts w:hint="cs"/>
          <w:sz w:val="24"/>
          <w:rtl/>
        </w:rPr>
        <w:t>לבצע</w:t>
      </w:r>
      <w:r w:rsidR="007B2872" w:rsidRPr="00B7230D">
        <w:rPr>
          <w:sz w:val="24"/>
          <w:rtl/>
        </w:rPr>
        <w:t xml:space="preserve"> </w:t>
      </w:r>
      <w:r w:rsidR="007B2872" w:rsidRPr="00B7230D">
        <w:rPr>
          <w:rFonts w:hint="cs"/>
          <w:sz w:val="24"/>
          <w:rtl/>
        </w:rPr>
        <w:t>כל</w:t>
      </w:r>
      <w:r w:rsidR="007B2872" w:rsidRPr="00B7230D">
        <w:rPr>
          <w:sz w:val="24"/>
          <w:rtl/>
        </w:rPr>
        <w:t xml:space="preserve"> </w:t>
      </w:r>
      <w:r w:rsidR="007B2872" w:rsidRPr="00B7230D">
        <w:rPr>
          <w:rFonts w:hint="cs"/>
          <w:sz w:val="24"/>
          <w:rtl/>
        </w:rPr>
        <w:t>בדיקה</w:t>
      </w:r>
      <w:r w:rsidR="007B2872" w:rsidRPr="00B7230D">
        <w:rPr>
          <w:sz w:val="24"/>
          <w:rtl/>
        </w:rPr>
        <w:t xml:space="preserve"> </w:t>
      </w:r>
      <w:r w:rsidR="007B2872" w:rsidRPr="00B7230D">
        <w:rPr>
          <w:rFonts w:hint="cs"/>
          <w:sz w:val="24"/>
          <w:rtl/>
        </w:rPr>
        <w:t>לכל</w:t>
      </w:r>
      <w:r w:rsidR="007B2872" w:rsidRPr="00B7230D">
        <w:rPr>
          <w:sz w:val="24"/>
          <w:rtl/>
        </w:rPr>
        <w:t xml:space="preserve"> </w:t>
      </w:r>
      <w:r w:rsidR="007B2872" w:rsidRPr="00B7230D">
        <w:rPr>
          <w:rFonts w:hint="cs"/>
          <w:sz w:val="24"/>
          <w:rtl/>
        </w:rPr>
        <w:t>גורם</w:t>
      </w:r>
      <w:r w:rsidR="007B2872" w:rsidRPr="00B7230D">
        <w:rPr>
          <w:sz w:val="24"/>
          <w:rtl/>
        </w:rPr>
        <w:t xml:space="preserve"> </w:t>
      </w:r>
      <w:r w:rsidR="007B2872" w:rsidRPr="00B7230D">
        <w:rPr>
          <w:rFonts w:hint="cs"/>
          <w:sz w:val="24"/>
          <w:rtl/>
        </w:rPr>
        <w:t>מטעם</w:t>
      </w:r>
      <w:r w:rsidR="007B2872" w:rsidRPr="00B7230D">
        <w:rPr>
          <w:sz w:val="24"/>
          <w:rtl/>
        </w:rPr>
        <w:t xml:space="preserve"> </w:t>
      </w:r>
      <w:r w:rsidR="007B2872" w:rsidRPr="00B7230D">
        <w:rPr>
          <w:rFonts w:hint="cs"/>
          <w:sz w:val="24"/>
          <w:rtl/>
        </w:rPr>
        <w:t>המזמין</w:t>
      </w:r>
      <w:r w:rsidR="007B2872" w:rsidRPr="00B7230D">
        <w:rPr>
          <w:sz w:val="24"/>
          <w:rtl/>
        </w:rPr>
        <w:t xml:space="preserve">, </w:t>
      </w:r>
      <w:r w:rsidR="007B2872" w:rsidRPr="00B7230D">
        <w:rPr>
          <w:rFonts w:hint="cs"/>
          <w:sz w:val="24"/>
          <w:rtl/>
        </w:rPr>
        <w:t>לרבות</w:t>
      </w:r>
      <w:r w:rsidR="007B2872" w:rsidRPr="00B7230D">
        <w:rPr>
          <w:sz w:val="24"/>
          <w:rtl/>
        </w:rPr>
        <w:t xml:space="preserve"> </w:t>
      </w:r>
      <w:r w:rsidR="007B2872" w:rsidRPr="00B7230D">
        <w:rPr>
          <w:rFonts w:hint="cs"/>
          <w:sz w:val="24"/>
          <w:rtl/>
        </w:rPr>
        <w:t>ספרי</w:t>
      </w:r>
      <w:r w:rsidR="007B2872" w:rsidRPr="00B7230D">
        <w:rPr>
          <w:sz w:val="24"/>
          <w:rtl/>
        </w:rPr>
        <w:t xml:space="preserve"> </w:t>
      </w:r>
      <w:r w:rsidR="007B2872" w:rsidRPr="00B7230D">
        <w:rPr>
          <w:rFonts w:hint="cs"/>
          <w:sz w:val="24"/>
          <w:rtl/>
        </w:rPr>
        <w:t>חשבונות</w:t>
      </w:r>
      <w:r w:rsidR="007B2872" w:rsidRPr="00B7230D">
        <w:rPr>
          <w:sz w:val="24"/>
          <w:rtl/>
        </w:rPr>
        <w:t xml:space="preserve"> </w:t>
      </w:r>
      <w:r w:rsidR="007B2872" w:rsidRPr="00B7230D">
        <w:rPr>
          <w:rFonts w:hint="cs"/>
          <w:sz w:val="24"/>
          <w:rtl/>
        </w:rPr>
        <w:t>ומידע</w:t>
      </w:r>
      <w:r w:rsidR="007B2872" w:rsidRPr="00B7230D">
        <w:rPr>
          <w:sz w:val="24"/>
          <w:rtl/>
        </w:rPr>
        <w:t xml:space="preserve"> </w:t>
      </w:r>
      <w:r w:rsidR="007B2872" w:rsidRPr="00B7230D">
        <w:rPr>
          <w:rFonts w:hint="cs"/>
          <w:sz w:val="24"/>
          <w:rtl/>
        </w:rPr>
        <w:t>שנמצא</w:t>
      </w:r>
      <w:r w:rsidR="007B2872" w:rsidRPr="00B7230D">
        <w:rPr>
          <w:sz w:val="24"/>
          <w:rtl/>
        </w:rPr>
        <w:t xml:space="preserve"> </w:t>
      </w:r>
      <w:r w:rsidR="007B2872" w:rsidRPr="00B7230D">
        <w:rPr>
          <w:rFonts w:hint="cs"/>
          <w:sz w:val="24"/>
          <w:rtl/>
        </w:rPr>
        <w:t>ברשות</w:t>
      </w:r>
      <w:r w:rsidR="007B2872" w:rsidRPr="00B7230D">
        <w:rPr>
          <w:sz w:val="24"/>
          <w:rtl/>
        </w:rPr>
        <w:t xml:space="preserve"> </w:t>
      </w:r>
      <w:r w:rsidR="007B2872" w:rsidRPr="00B7230D">
        <w:rPr>
          <w:rFonts w:hint="cs"/>
          <w:sz w:val="24"/>
          <w:rtl/>
        </w:rPr>
        <w:t>גורמים</w:t>
      </w:r>
      <w:r w:rsidR="007B2872" w:rsidRPr="00B7230D">
        <w:rPr>
          <w:sz w:val="24"/>
          <w:rtl/>
        </w:rPr>
        <w:t xml:space="preserve"> </w:t>
      </w:r>
      <w:r w:rsidR="007B2872" w:rsidRPr="00B7230D">
        <w:rPr>
          <w:rFonts w:hint="cs"/>
          <w:sz w:val="24"/>
          <w:rtl/>
        </w:rPr>
        <w:t>שלישיים</w:t>
      </w:r>
      <w:r w:rsidR="007B2872" w:rsidRPr="00B7230D">
        <w:rPr>
          <w:sz w:val="24"/>
          <w:rtl/>
        </w:rPr>
        <w:t xml:space="preserve">, </w:t>
      </w:r>
      <w:r w:rsidR="007B2872" w:rsidRPr="00B7230D">
        <w:rPr>
          <w:rFonts w:hint="cs"/>
          <w:sz w:val="24"/>
          <w:rtl/>
        </w:rPr>
        <w:t>בקשר</w:t>
      </w:r>
      <w:r w:rsidR="007B2872" w:rsidRPr="00B7230D">
        <w:rPr>
          <w:sz w:val="24"/>
          <w:rtl/>
        </w:rPr>
        <w:t xml:space="preserve"> </w:t>
      </w:r>
      <w:r w:rsidR="007B2872" w:rsidRPr="00B7230D">
        <w:rPr>
          <w:rFonts w:hint="cs"/>
          <w:sz w:val="24"/>
          <w:rtl/>
        </w:rPr>
        <w:t>להסכם</w:t>
      </w:r>
      <w:r w:rsidR="007B2872" w:rsidRPr="00B7230D">
        <w:rPr>
          <w:sz w:val="24"/>
          <w:rtl/>
        </w:rPr>
        <w:t xml:space="preserve"> </w:t>
      </w:r>
      <w:r w:rsidR="007B2872" w:rsidRPr="00B7230D">
        <w:rPr>
          <w:rFonts w:hint="cs"/>
          <w:sz w:val="24"/>
          <w:rtl/>
        </w:rPr>
        <w:t>זה</w:t>
      </w:r>
      <w:r w:rsidR="007B2872" w:rsidRPr="00B7230D">
        <w:rPr>
          <w:sz w:val="24"/>
          <w:rtl/>
        </w:rPr>
        <w:t xml:space="preserve">, </w:t>
      </w:r>
      <w:r w:rsidR="007B2872" w:rsidRPr="00B7230D">
        <w:rPr>
          <w:rFonts w:hint="cs"/>
          <w:sz w:val="24"/>
          <w:rtl/>
        </w:rPr>
        <w:t>כולל</w:t>
      </w:r>
      <w:r w:rsidR="007B2872" w:rsidRPr="00B7230D">
        <w:rPr>
          <w:sz w:val="24"/>
          <w:rtl/>
        </w:rPr>
        <w:t xml:space="preserve"> </w:t>
      </w:r>
      <w:r w:rsidR="007B2872" w:rsidRPr="00B7230D">
        <w:rPr>
          <w:rFonts w:hint="cs"/>
          <w:sz w:val="24"/>
          <w:rtl/>
        </w:rPr>
        <w:t>ביקורת</w:t>
      </w:r>
      <w:r w:rsidR="007B2872" w:rsidRPr="00B7230D">
        <w:rPr>
          <w:sz w:val="24"/>
          <w:rtl/>
        </w:rPr>
        <w:t xml:space="preserve"> </w:t>
      </w:r>
      <w:r w:rsidR="007B2872" w:rsidRPr="00B7230D">
        <w:rPr>
          <w:rFonts w:hint="cs"/>
          <w:sz w:val="24"/>
          <w:rtl/>
        </w:rPr>
        <w:t>על</w:t>
      </w:r>
      <w:r w:rsidR="007B2872" w:rsidRPr="00B7230D">
        <w:rPr>
          <w:sz w:val="24"/>
          <w:rtl/>
        </w:rPr>
        <w:t xml:space="preserve"> </w:t>
      </w:r>
      <w:r w:rsidR="007B2872" w:rsidRPr="00B7230D">
        <w:rPr>
          <w:rFonts w:hint="cs"/>
          <w:sz w:val="24"/>
          <w:rtl/>
        </w:rPr>
        <w:t>תשלומים</w:t>
      </w:r>
      <w:r w:rsidR="007B2872" w:rsidRPr="00B7230D">
        <w:rPr>
          <w:sz w:val="24"/>
          <w:rtl/>
        </w:rPr>
        <w:t xml:space="preserve"> </w:t>
      </w:r>
      <w:r w:rsidR="007B2872" w:rsidRPr="00B7230D">
        <w:rPr>
          <w:rFonts w:hint="cs"/>
          <w:sz w:val="24"/>
          <w:rtl/>
        </w:rPr>
        <w:t>ששולמו</w:t>
      </w:r>
      <w:r w:rsidR="007B2872" w:rsidRPr="00B7230D">
        <w:rPr>
          <w:sz w:val="24"/>
          <w:rtl/>
        </w:rPr>
        <w:t xml:space="preserve"> </w:t>
      </w:r>
      <w:r w:rsidR="007B2872" w:rsidRPr="00B7230D">
        <w:rPr>
          <w:rFonts w:hint="cs"/>
          <w:sz w:val="24"/>
          <w:rtl/>
        </w:rPr>
        <w:t>לקבלני</w:t>
      </w:r>
      <w:r w:rsidR="007B2872" w:rsidRPr="00B7230D">
        <w:rPr>
          <w:sz w:val="24"/>
          <w:rtl/>
        </w:rPr>
        <w:t xml:space="preserve"> </w:t>
      </w:r>
      <w:r w:rsidR="007B2872" w:rsidRPr="00B7230D">
        <w:rPr>
          <w:rFonts w:hint="cs"/>
          <w:sz w:val="24"/>
          <w:rtl/>
        </w:rPr>
        <w:t>משנה</w:t>
      </w:r>
      <w:r w:rsidR="007B2872" w:rsidRPr="00B7230D">
        <w:rPr>
          <w:sz w:val="24"/>
          <w:rtl/>
        </w:rPr>
        <w:t xml:space="preserve"> </w:t>
      </w:r>
      <w:r w:rsidR="007B2872" w:rsidRPr="00B7230D">
        <w:rPr>
          <w:rFonts w:hint="cs"/>
          <w:sz w:val="24"/>
          <w:rtl/>
        </w:rPr>
        <w:t>ולעובדיו</w:t>
      </w:r>
      <w:r w:rsidR="007B2872">
        <w:rPr>
          <w:rFonts w:hint="cs"/>
          <w:sz w:val="24"/>
          <w:rtl/>
        </w:rPr>
        <w:t>.</w:t>
      </w:r>
    </w:p>
    <w:p w:rsidR="007B2872" w:rsidRDefault="007B2872" w:rsidP="002F3C3A">
      <w:pPr>
        <w:pStyle w:val="a6"/>
        <w:numPr>
          <w:ilvl w:val="1"/>
          <w:numId w:val="24"/>
        </w:numPr>
        <w:rPr>
          <w:sz w:val="24"/>
        </w:rPr>
      </w:pPr>
      <w:r w:rsidRPr="00B7230D">
        <w:rPr>
          <w:sz w:val="24"/>
          <w:rtl/>
        </w:rPr>
        <w:t xml:space="preserve">הובא ההסכם לידי גמר (בין אם בוטל ובין בדרך אחרת), או הופסק ביצוע ההסכם או צומצם, והכל לפי תנאי ההסכם, יהיה </w:t>
      </w:r>
      <w:r w:rsidR="00D75A60">
        <w:rPr>
          <w:rFonts w:hint="cs"/>
          <w:sz w:val="24"/>
          <w:rtl/>
        </w:rPr>
        <w:t>הקבלן</w:t>
      </w:r>
      <w:r w:rsidR="00D75A60" w:rsidRPr="00B7230D">
        <w:rPr>
          <w:sz w:val="24"/>
          <w:rtl/>
        </w:rPr>
        <w:t xml:space="preserve"> </w:t>
      </w:r>
      <w:r w:rsidRPr="00B7230D">
        <w:rPr>
          <w:sz w:val="24"/>
          <w:rtl/>
        </w:rPr>
        <w:t xml:space="preserve">מנוע מלתבוע תביעה כלשהי נגד המינהל </w:t>
      </w:r>
      <w:r>
        <w:rPr>
          <w:rFonts w:hint="cs"/>
          <w:sz w:val="24"/>
          <w:rtl/>
        </w:rPr>
        <w:t>או</w:t>
      </w:r>
      <w:r w:rsidRPr="001C0B44">
        <w:rPr>
          <w:sz w:val="24"/>
          <w:rtl/>
        </w:rPr>
        <w:t xml:space="preserve"> נגד המקשר בגלל הבאת ההסכם לידי גמר או הפסקת ביצועו, </w:t>
      </w:r>
      <w:r w:rsidR="00D75A60">
        <w:rPr>
          <w:rFonts w:hint="cs"/>
          <w:sz w:val="24"/>
          <w:rtl/>
        </w:rPr>
        <w:t>והקבלן</w:t>
      </w:r>
      <w:r w:rsidR="00D75A60" w:rsidRPr="001C0B44">
        <w:rPr>
          <w:sz w:val="24"/>
          <w:rtl/>
        </w:rPr>
        <w:t xml:space="preserve"> </w:t>
      </w:r>
      <w:r w:rsidRPr="001C0B44">
        <w:rPr>
          <w:sz w:val="24"/>
          <w:rtl/>
        </w:rPr>
        <w:t>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rsidR="007B2872" w:rsidRDefault="007B2872" w:rsidP="002F3C3A">
      <w:pPr>
        <w:pStyle w:val="a6"/>
        <w:numPr>
          <w:ilvl w:val="1"/>
          <w:numId w:val="24"/>
        </w:numPr>
        <w:rPr>
          <w:sz w:val="24"/>
        </w:rPr>
      </w:pPr>
      <w:r w:rsidRPr="008921A8">
        <w:rPr>
          <w:rFonts w:hint="cs"/>
          <w:rtl/>
        </w:rPr>
        <w:t>במקרה</w:t>
      </w:r>
      <w:r w:rsidRPr="008921A8">
        <w:rPr>
          <w:rtl/>
        </w:rPr>
        <w:t xml:space="preserve"> שייבצר </w:t>
      </w:r>
      <w:r w:rsidR="00D75A60">
        <w:rPr>
          <w:rFonts w:hint="cs"/>
          <w:rtl/>
        </w:rPr>
        <w:t>מהקבלן</w:t>
      </w:r>
      <w:r w:rsidR="00D75A60" w:rsidRPr="008921A8">
        <w:rPr>
          <w:rtl/>
        </w:rPr>
        <w:t xml:space="preserve"> </w:t>
      </w:r>
      <w:r w:rsidRPr="008921A8">
        <w:rPr>
          <w:rtl/>
        </w:rPr>
        <w:t xml:space="preserve">לתת את השירותים, כולם או מקצתם,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rsidR="000C58CF" w:rsidRDefault="007B2872" w:rsidP="002F3C3A">
      <w:pPr>
        <w:pStyle w:val="a6"/>
        <w:numPr>
          <w:ilvl w:val="1"/>
          <w:numId w:val="24"/>
        </w:numPr>
        <w:rPr>
          <w:sz w:val="24"/>
        </w:rPr>
      </w:pPr>
      <w:r w:rsidRPr="00D516D7">
        <w:rPr>
          <w:sz w:val="24"/>
          <w:rtl/>
        </w:rPr>
        <w:t xml:space="preserve">מבלי לגרוע מזכויותיו של המינהל לפי ההסכם, אם הובא ההסכם לידי גמר לפי תנאי ההסכם, יהיה המינהל רשאי למסור את המשך מתן השירותים לאדם אחר, </w:t>
      </w:r>
      <w:r w:rsidRPr="008921A8">
        <w:rPr>
          <w:sz w:val="24"/>
          <w:rtl/>
        </w:rPr>
        <w:t xml:space="preserve">ולהשתמש ללא הגבלה בשירותים שניתנו על ידי </w:t>
      </w:r>
      <w:r w:rsidR="00D75A60">
        <w:rPr>
          <w:rFonts w:hint="cs"/>
          <w:sz w:val="24"/>
          <w:rtl/>
        </w:rPr>
        <w:t>הקבלן</w:t>
      </w:r>
      <w:r w:rsidR="00D75A60" w:rsidRPr="008921A8">
        <w:rPr>
          <w:sz w:val="24"/>
          <w:rtl/>
        </w:rPr>
        <w:t xml:space="preserve"> </w:t>
      </w:r>
      <w:r w:rsidRPr="008921A8">
        <w:rPr>
          <w:sz w:val="24"/>
          <w:rtl/>
        </w:rPr>
        <w:t>ובכל תוצר של</w:t>
      </w:r>
      <w:r w:rsidRPr="00B7230D">
        <w:rPr>
          <w:rFonts w:hint="cs"/>
          <w:sz w:val="24"/>
          <w:rtl/>
        </w:rPr>
        <w:t>ו</w:t>
      </w:r>
      <w:r w:rsidRPr="00B7230D">
        <w:rPr>
          <w:sz w:val="24"/>
          <w:rtl/>
        </w:rPr>
        <w:t>.</w:t>
      </w:r>
    </w:p>
    <w:p w:rsidR="007B2872" w:rsidRPr="000C58CF" w:rsidRDefault="007B2872" w:rsidP="002F3C3A">
      <w:pPr>
        <w:pStyle w:val="a6"/>
        <w:numPr>
          <w:ilvl w:val="1"/>
          <w:numId w:val="24"/>
        </w:numPr>
        <w:ind w:left="737" w:hanging="567"/>
        <w:rPr>
          <w:sz w:val="24"/>
        </w:rPr>
      </w:pPr>
      <w:r w:rsidRPr="000C58CF">
        <w:rPr>
          <w:sz w:val="24"/>
          <w:rtl/>
        </w:rPr>
        <w:t xml:space="preserve">למען הסר ספק, אין באמור בהסכם כדי לפגוע בזכות המינהל להשתחרר מן ההסכם, </w:t>
      </w:r>
      <w:r w:rsidRPr="000C58CF">
        <w:rPr>
          <w:rFonts w:hint="cs"/>
          <w:sz w:val="24"/>
          <w:rtl/>
        </w:rPr>
        <w:t>אם</w:t>
      </w:r>
      <w:r w:rsidRPr="000C58CF">
        <w:rPr>
          <w:sz w:val="24"/>
          <w:rtl/>
        </w:rPr>
        <w:t xml:space="preserve"> צרכים ציבוריים יחייבו זאת </w:t>
      </w:r>
      <w:r w:rsidRPr="000C58CF">
        <w:rPr>
          <w:rFonts w:hint="cs"/>
          <w:sz w:val="24"/>
          <w:rtl/>
        </w:rPr>
        <w:t>או</w:t>
      </w:r>
      <w:r w:rsidRPr="000C58CF">
        <w:rPr>
          <w:sz w:val="24"/>
          <w:rtl/>
        </w:rPr>
        <w:t xml:space="preserve"> יצדיקו זאת. במקרה כזה יחולו ההוראות הקבועות בדין להשתחררות רשות ציבורית מהתחייבויותיה.</w:t>
      </w:r>
    </w:p>
    <w:p w:rsidR="007B2872" w:rsidRDefault="007B2872" w:rsidP="002F3C3A">
      <w:pPr>
        <w:pStyle w:val="a6"/>
        <w:numPr>
          <w:ilvl w:val="1"/>
          <w:numId w:val="24"/>
        </w:numPr>
        <w:ind w:left="737" w:hanging="567"/>
        <w:rPr>
          <w:sz w:val="24"/>
        </w:rPr>
      </w:pPr>
      <w:r w:rsidRPr="001C0B44">
        <w:rPr>
          <w:sz w:val="24"/>
          <w:rtl/>
        </w:rPr>
        <w:t>המינהל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המינהל בתשלום החלק היחסי בגין השירותים אשר סופקו עד לאותו מועד.</w:t>
      </w:r>
    </w:p>
    <w:p w:rsidR="007B2872" w:rsidRDefault="007B2872" w:rsidP="002F3C3A">
      <w:pPr>
        <w:pStyle w:val="a6"/>
        <w:ind w:left="360"/>
        <w:rPr>
          <w:sz w:val="24"/>
        </w:rPr>
      </w:pPr>
    </w:p>
    <w:p w:rsidR="007B2872" w:rsidRDefault="007B2872" w:rsidP="002F3C3A">
      <w:pPr>
        <w:pStyle w:val="a6"/>
        <w:numPr>
          <w:ilvl w:val="0"/>
          <w:numId w:val="24"/>
        </w:numPr>
        <w:rPr>
          <w:sz w:val="24"/>
        </w:rPr>
      </w:pPr>
      <w:r>
        <w:rPr>
          <w:rFonts w:hint="cs"/>
          <w:b/>
          <w:bCs/>
          <w:sz w:val="24"/>
          <w:u w:val="single"/>
          <w:rtl/>
        </w:rPr>
        <w:t>הסבת ההסכם</w:t>
      </w:r>
    </w:p>
    <w:p w:rsidR="007B2872" w:rsidRDefault="00BE758D" w:rsidP="002F3C3A">
      <w:pPr>
        <w:pStyle w:val="a6"/>
        <w:numPr>
          <w:ilvl w:val="1"/>
          <w:numId w:val="24"/>
        </w:numPr>
        <w:rPr>
          <w:sz w:val="24"/>
        </w:rPr>
      </w:pPr>
      <w:r>
        <w:rPr>
          <w:rFonts w:hint="cs"/>
          <w:sz w:val="24"/>
          <w:rtl/>
        </w:rPr>
        <w:t>הקבלן</w:t>
      </w:r>
      <w:r w:rsidRPr="00B7230D">
        <w:rPr>
          <w:sz w:val="24"/>
          <w:rtl/>
        </w:rPr>
        <w:t xml:space="preserve"> </w:t>
      </w:r>
      <w:r w:rsidR="007B2872" w:rsidRPr="00B7230D">
        <w:rPr>
          <w:sz w:val="24"/>
          <w:rtl/>
        </w:rPr>
        <w:t>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7B2872" w:rsidRDefault="007B2872" w:rsidP="002F3C3A">
      <w:pPr>
        <w:pStyle w:val="a6"/>
        <w:numPr>
          <w:ilvl w:val="1"/>
          <w:numId w:val="24"/>
        </w:numPr>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rsidR="007B2872" w:rsidRDefault="007B2872" w:rsidP="002F3C3A">
      <w:pPr>
        <w:pStyle w:val="a6"/>
        <w:numPr>
          <w:ilvl w:val="1"/>
          <w:numId w:val="24"/>
        </w:numPr>
        <w:rPr>
          <w:sz w:val="24"/>
        </w:rPr>
      </w:pPr>
      <w:r w:rsidRPr="00B7230D">
        <w:rPr>
          <w:sz w:val="24"/>
          <w:rtl/>
        </w:rPr>
        <w:t xml:space="preserve">המינהל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המינהל.</w:t>
      </w:r>
    </w:p>
    <w:p w:rsidR="007B2872" w:rsidRDefault="007B2872" w:rsidP="002F3C3A">
      <w:pPr>
        <w:pStyle w:val="a6"/>
        <w:numPr>
          <w:ilvl w:val="1"/>
          <w:numId w:val="24"/>
        </w:numPr>
        <w:rPr>
          <w:sz w:val="24"/>
        </w:rPr>
      </w:pPr>
      <w:r w:rsidRPr="001C0B44">
        <w:rPr>
          <w:rFonts w:hint="cs"/>
          <w:sz w:val="24"/>
          <w:rtl/>
        </w:rPr>
        <w:t>אם</w:t>
      </w:r>
      <w:r w:rsidRPr="001C0B44">
        <w:rPr>
          <w:sz w:val="24"/>
          <w:rtl/>
        </w:rPr>
        <w:t xml:space="preserve"> </w:t>
      </w:r>
      <w:r w:rsidR="00BE758D">
        <w:rPr>
          <w:rFonts w:hint="cs"/>
          <w:sz w:val="24"/>
          <w:rtl/>
        </w:rPr>
        <w:t>הקבלן</w:t>
      </w:r>
      <w:r w:rsidR="00BE758D" w:rsidRPr="001C0B44">
        <w:rPr>
          <w:sz w:val="24"/>
          <w:rtl/>
        </w:rPr>
        <w:t xml:space="preserve">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rsidR="005C371C" w:rsidRDefault="00567EB2" w:rsidP="002F3C3A">
      <w:pPr>
        <w:pStyle w:val="a6"/>
        <w:numPr>
          <w:ilvl w:val="1"/>
          <w:numId w:val="24"/>
        </w:numPr>
        <w:rPr>
          <w:sz w:val="24"/>
        </w:rPr>
      </w:pPr>
      <w:r w:rsidRPr="00EF3095">
        <w:rPr>
          <w:sz w:val="24"/>
          <w:rtl/>
        </w:rPr>
        <w:lastRenderedPageBreak/>
        <w:t xml:space="preserve">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או להתקשר עם כל אדם, ובתנאי שהדבר לא יפגע בהתחייבות מהתחייבויותיו האחרות על פי ההסכם, לרבות אחריותו למתן </w:t>
      </w:r>
      <w:r>
        <w:rPr>
          <w:rFonts w:hint="cs"/>
          <w:sz w:val="24"/>
          <w:rtl/>
        </w:rPr>
        <w:t>ה</w:t>
      </w:r>
      <w:r w:rsidRPr="00EF3095">
        <w:rPr>
          <w:sz w:val="24"/>
          <w:rtl/>
        </w:rPr>
        <w:t>שירותי</w:t>
      </w:r>
      <w:r>
        <w:rPr>
          <w:rFonts w:hint="cs"/>
          <w:sz w:val="24"/>
          <w:rtl/>
        </w:rPr>
        <w:t>ם</w:t>
      </w:r>
      <w:r w:rsidRPr="00EF3095">
        <w:rPr>
          <w:sz w:val="24"/>
          <w:rtl/>
        </w:rPr>
        <w:t>.</w:t>
      </w:r>
    </w:p>
    <w:p w:rsidR="007B2872" w:rsidRDefault="007B2872" w:rsidP="002F3C3A">
      <w:pPr>
        <w:pStyle w:val="a6"/>
        <w:ind w:left="792"/>
        <w:rPr>
          <w:sz w:val="24"/>
        </w:rPr>
      </w:pPr>
    </w:p>
    <w:p w:rsidR="007B2872" w:rsidRDefault="007B2872" w:rsidP="002F3C3A">
      <w:pPr>
        <w:pStyle w:val="a6"/>
        <w:numPr>
          <w:ilvl w:val="0"/>
          <w:numId w:val="24"/>
        </w:numPr>
        <w:rPr>
          <w:sz w:val="24"/>
        </w:rPr>
      </w:pPr>
      <w:r>
        <w:rPr>
          <w:rFonts w:hint="cs"/>
          <w:b/>
          <w:bCs/>
          <w:sz w:val="24"/>
          <w:u w:val="single"/>
          <w:rtl/>
        </w:rPr>
        <w:t>דין ההסכם</w:t>
      </w:r>
    </w:p>
    <w:p w:rsidR="007B2872" w:rsidRDefault="007B2872" w:rsidP="002F3C3A">
      <w:pPr>
        <w:pStyle w:val="a6"/>
        <w:numPr>
          <w:ilvl w:val="1"/>
          <w:numId w:val="24"/>
        </w:numPr>
        <w:rPr>
          <w:sz w:val="24"/>
        </w:rPr>
      </w:pPr>
      <w:r w:rsidRPr="00B7230D">
        <w:rPr>
          <w:sz w:val="24"/>
          <w:rtl/>
        </w:rPr>
        <w:t>על הוראות ההסכם וביצועו יחולו דיני מדינת ישראל.</w:t>
      </w:r>
    </w:p>
    <w:p w:rsidR="007B2872" w:rsidRDefault="007B2872" w:rsidP="002F3C3A">
      <w:pPr>
        <w:pStyle w:val="a6"/>
        <w:numPr>
          <w:ilvl w:val="1"/>
          <w:numId w:val="24"/>
        </w:numPr>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rsidR="007B2872" w:rsidRDefault="007B2872" w:rsidP="002F3C3A">
      <w:pPr>
        <w:pStyle w:val="a6"/>
        <w:ind w:left="792"/>
        <w:rPr>
          <w:sz w:val="24"/>
        </w:rPr>
      </w:pPr>
    </w:p>
    <w:p w:rsidR="007B2872" w:rsidRDefault="007B2872" w:rsidP="002F3C3A">
      <w:pPr>
        <w:pStyle w:val="a6"/>
        <w:numPr>
          <w:ilvl w:val="0"/>
          <w:numId w:val="24"/>
        </w:numPr>
        <w:rPr>
          <w:sz w:val="24"/>
        </w:rPr>
      </w:pPr>
      <w:r w:rsidRPr="00B7230D">
        <w:rPr>
          <w:b/>
          <w:bCs/>
          <w:sz w:val="24"/>
          <w:u w:val="single"/>
          <w:rtl/>
        </w:rPr>
        <w:t>ביול ההסכם</w:t>
      </w:r>
    </w:p>
    <w:p w:rsidR="007B2872" w:rsidRDefault="007B2872" w:rsidP="002F3C3A">
      <w:pPr>
        <w:pStyle w:val="a6"/>
        <w:numPr>
          <w:ilvl w:val="1"/>
          <w:numId w:val="24"/>
        </w:numPr>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xml:space="preserve">, יחולו וישולמו על ידי </w:t>
      </w:r>
      <w:r w:rsidR="00567EB2">
        <w:rPr>
          <w:rFonts w:hint="cs"/>
          <w:sz w:val="24"/>
          <w:rtl/>
        </w:rPr>
        <w:t>הקבלן</w:t>
      </w:r>
      <w:r w:rsidR="00567EB2" w:rsidRPr="00D516D7">
        <w:rPr>
          <w:sz w:val="24"/>
          <w:rtl/>
        </w:rPr>
        <w:t xml:space="preserve"> </w:t>
      </w:r>
      <w:r w:rsidRPr="00D516D7">
        <w:rPr>
          <w:sz w:val="24"/>
          <w:rtl/>
        </w:rPr>
        <w:t>בלבד</w:t>
      </w:r>
      <w:r>
        <w:rPr>
          <w:rFonts w:hint="cs"/>
          <w:sz w:val="24"/>
          <w:rtl/>
        </w:rPr>
        <w:t>.</w:t>
      </w:r>
    </w:p>
    <w:p w:rsidR="007B2872" w:rsidRDefault="007B2872" w:rsidP="002F3C3A">
      <w:pPr>
        <w:pStyle w:val="a6"/>
        <w:ind w:left="792"/>
        <w:rPr>
          <w:sz w:val="24"/>
        </w:rPr>
      </w:pPr>
    </w:p>
    <w:p w:rsidR="007B2872" w:rsidRPr="007B2872" w:rsidRDefault="007B2872" w:rsidP="002F3C3A">
      <w:pPr>
        <w:pStyle w:val="a6"/>
        <w:numPr>
          <w:ilvl w:val="0"/>
          <w:numId w:val="24"/>
        </w:numPr>
        <w:rPr>
          <w:sz w:val="24"/>
        </w:rPr>
      </w:pPr>
      <w:r>
        <w:rPr>
          <w:rFonts w:hint="cs"/>
          <w:b/>
          <w:bCs/>
          <w:sz w:val="24"/>
          <w:u w:val="single"/>
          <w:rtl/>
        </w:rPr>
        <w:t>אופן העברת הודעות לצדדים</w:t>
      </w:r>
    </w:p>
    <w:p w:rsidR="007B2872" w:rsidRDefault="007B2872" w:rsidP="002F3C3A">
      <w:pPr>
        <w:pStyle w:val="a6"/>
        <w:numPr>
          <w:ilvl w:val="1"/>
          <w:numId w:val="24"/>
        </w:numPr>
        <w:rPr>
          <w:sz w:val="24"/>
        </w:rPr>
      </w:pPr>
      <w:r w:rsidRPr="00B7230D">
        <w:rPr>
          <w:sz w:val="24"/>
          <w:rtl/>
        </w:rPr>
        <w:t>הצדדים רשאים להעביר הודעות בכל הנוגע להסכם ולביצועו בדרכים הבאות:</w:t>
      </w:r>
    </w:p>
    <w:p w:rsidR="007B2872" w:rsidRDefault="007B2872" w:rsidP="002F3C3A">
      <w:pPr>
        <w:pStyle w:val="a6"/>
        <w:numPr>
          <w:ilvl w:val="2"/>
          <w:numId w:val="24"/>
        </w:numPr>
        <w:ind w:left="1400" w:hanging="680"/>
        <w:rPr>
          <w:sz w:val="24"/>
        </w:rPr>
      </w:pPr>
      <w:r w:rsidRPr="00B7230D">
        <w:rPr>
          <w:sz w:val="24"/>
          <w:rtl/>
        </w:rPr>
        <w:t>משלוח הודעה בדואר רשום לכתובתו של הנמען.</w:t>
      </w:r>
      <w:r>
        <w:rPr>
          <w:rFonts w:hint="cs"/>
          <w:sz w:val="24"/>
          <w:rtl/>
        </w:rPr>
        <w:t xml:space="preserve"> </w:t>
      </w:r>
    </w:p>
    <w:p w:rsidR="007B2872" w:rsidRDefault="007B2872" w:rsidP="002F3C3A">
      <w:pPr>
        <w:pStyle w:val="a6"/>
        <w:ind w:left="1400"/>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rsidR="007B2872" w:rsidRPr="00714411" w:rsidRDefault="007B2872" w:rsidP="002F3C3A">
      <w:pPr>
        <w:pStyle w:val="a6"/>
        <w:numPr>
          <w:ilvl w:val="2"/>
          <w:numId w:val="24"/>
        </w:numPr>
        <w:ind w:left="1400" w:hanging="680"/>
        <w:rPr>
          <w:sz w:val="24"/>
        </w:rPr>
      </w:pPr>
      <w:r w:rsidRPr="00B7230D">
        <w:rPr>
          <w:sz w:val="24"/>
          <w:rtl/>
        </w:rPr>
        <w:t xml:space="preserve">מסירת ההודעה באמצעות שליח למקשר (אם המינהל הוא הנמען) או </w:t>
      </w:r>
      <w:r>
        <w:rPr>
          <w:sz w:val="24"/>
          <w:rtl/>
        </w:rPr>
        <w:t xml:space="preserve">למשרדי </w:t>
      </w:r>
      <w:r w:rsidR="00567EB2">
        <w:rPr>
          <w:rFonts w:hint="cs"/>
          <w:sz w:val="24"/>
          <w:rtl/>
        </w:rPr>
        <w:t>הקבלן</w:t>
      </w:r>
      <w:r w:rsidR="00567EB2">
        <w:rPr>
          <w:sz w:val="24"/>
          <w:rtl/>
        </w:rPr>
        <w:t xml:space="preserve"> </w:t>
      </w:r>
      <w:r>
        <w:rPr>
          <w:sz w:val="24"/>
          <w:rtl/>
        </w:rPr>
        <w:t>המצוינים בכתובתו (</w:t>
      </w:r>
      <w:r w:rsidRPr="00B7230D">
        <w:rPr>
          <w:sz w:val="24"/>
          <w:rtl/>
        </w:rPr>
        <w:t xml:space="preserve">אם </w:t>
      </w:r>
      <w:r w:rsidR="00567EB2">
        <w:rPr>
          <w:rFonts w:hint="cs"/>
          <w:sz w:val="24"/>
          <w:rtl/>
        </w:rPr>
        <w:t>הקבלן</w:t>
      </w:r>
      <w:r w:rsidR="00567EB2">
        <w:rPr>
          <w:sz w:val="24"/>
          <w:rtl/>
        </w:rPr>
        <w:t xml:space="preserve"> </w:t>
      </w:r>
      <w:r w:rsidRPr="00B7230D">
        <w:rPr>
          <w:sz w:val="24"/>
          <w:rtl/>
        </w:rPr>
        <w:t>הוא הנמען). על השליח לקבל אישור בכתב על מסירת ההודעה.</w:t>
      </w:r>
      <w:r w:rsidR="00B034B9">
        <w:rPr>
          <w:rFonts w:hint="cs"/>
          <w:sz w:val="24"/>
          <w:rtl/>
        </w:rPr>
        <w:t xml:space="preserve"> </w:t>
      </w:r>
      <w:r w:rsidRPr="00714411">
        <w:rPr>
          <w:rFonts w:hint="cs"/>
          <w:sz w:val="24"/>
          <w:rtl/>
        </w:rPr>
        <w:t>הודעה שתישלח באופן זה תיראה כהודעה שהתקבלה במועד שבו קיבל השליח אישור בכתב על מסירת ההודעה כאמור.</w:t>
      </w:r>
    </w:p>
    <w:p w:rsidR="007B2872" w:rsidRPr="00B034B9" w:rsidRDefault="007B2872" w:rsidP="002F3C3A">
      <w:pPr>
        <w:pStyle w:val="a6"/>
        <w:numPr>
          <w:ilvl w:val="2"/>
          <w:numId w:val="24"/>
        </w:numPr>
        <w:ind w:left="1400" w:hanging="680"/>
        <w:rPr>
          <w:sz w:val="24"/>
        </w:rPr>
      </w:pPr>
      <w:r>
        <w:rPr>
          <w:rFonts w:hint="cs"/>
          <w:sz w:val="24"/>
          <w:rtl/>
        </w:rPr>
        <w:t xml:space="preserve">משלוח דואר אלקטרוני אל כתובת הדואר האלקטרוני של הנמען. </w:t>
      </w:r>
      <w:r w:rsidRPr="00714411">
        <w:rPr>
          <w:rFonts w:hint="cs"/>
          <w:sz w:val="24"/>
          <w:rtl/>
        </w:rPr>
        <w:t>הודעה שתישלח באופן זה תיראה כהודעה שהתקבלה 3 ימים לאחר שנשלחה.</w:t>
      </w:r>
    </w:p>
    <w:p w:rsidR="007B2872" w:rsidRDefault="005E51C7" w:rsidP="002F3C3A">
      <w:pPr>
        <w:pStyle w:val="a6"/>
        <w:numPr>
          <w:ilvl w:val="1"/>
          <w:numId w:val="24"/>
        </w:numPr>
        <w:rPr>
          <w:sz w:val="24"/>
        </w:rPr>
      </w:pPr>
      <w:r w:rsidRPr="00B7230D">
        <w:rPr>
          <w:sz w:val="24"/>
          <w:rtl/>
        </w:rPr>
        <w:t>כתובות הצדדים בכל הנוגע להסכם ולביצועו הן כנקוב במבוא להסכם</w:t>
      </w:r>
      <w:r>
        <w:rPr>
          <w:rFonts w:hint="cs"/>
          <w:sz w:val="24"/>
          <w:rtl/>
        </w:rPr>
        <w:t>.</w:t>
      </w:r>
    </w:p>
    <w:p w:rsidR="005E51C7" w:rsidRDefault="005E51C7" w:rsidP="002F3C3A">
      <w:pPr>
        <w:pStyle w:val="a6"/>
        <w:numPr>
          <w:ilvl w:val="1"/>
          <w:numId w:val="24"/>
        </w:numPr>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w:t>
      </w:r>
      <w:r w:rsidRPr="00B7230D">
        <w:rPr>
          <w:rFonts w:hint="cs"/>
          <w:sz w:val="24"/>
          <w:rtl/>
        </w:rPr>
        <w:t>המינהל</w:t>
      </w:r>
      <w:r w:rsidRPr="00B7230D">
        <w:rPr>
          <w:sz w:val="24"/>
          <w:rtl/>
        </w:rPr>
        <w:t xml:space="preserve"> רשאים להזמין עבודות בכל דרך סבירה, לרבות טלפון, פקסימיליה בדואר אלקטרוני</w:t>
      </w:r>
      <w:r>
        <w:rPr>
          <w:rFonts w:hint="cs"/>
          <w:sz w:val="24"/>
          <w:rtl/>
        </w:rPr>
        <w:t>.</w:t>
      </w:r>
    </w:p>
    <w:p w:rsidR="005E51C7" w:rsidRDefault="005E51C7" w:rsidP="002F3C3A">
      <w:pPr>
        <w:pStyle w:val="a6"/>
        <w:numPr>
          <w:ilvl w:val="1"/>
          <w:numId w:val="24"/>
        </w:numPr>
        <w:rPr>
          <w:sz w:val="24"/>
        </w:rPr>
      </w:pPr>
      <w:r w:rsidRPr="00B7230D">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Pr>
          <w:rFonts w:hint="cs"/>
          <w:sz w:val="24"/>
          <w:rtl/>
        </w:rPr>
        <w:t>.</w:t>
      </w:r>
    </w:p>
    <w:p w:rsidR="005E51C7" w:rsidRDefault="005E51C7" w:rsidP="002F3C3A">
      <w:pPr>
        <w:pStyle w:val="a6"/>
        <w:rPr>
          <w:sz w:val="24"/>
        </w:rPr>
      </w:pPr>
    </w:p>
    <w:p w:rsidR="005E51C7" w:rsidRDefault="005E51C7" w:rsidP="002F3C3A">
      <w:pPr>
        <w:pStyle w:val="a6"/>
        <w:numPr>
          <w:ilvl w:val="0"/>
          <w:numId w:val="24"/>
        </w:numPr>
        <w:rPr>
          <w:sz w:val="24"/>
        </w:rPr>
      </w:pPr>
      <w:r>
        <w:rPr>
          <w:rFonts w:hint="cs"/>
          <w:b/>
          <w:bCs/>
          <w:sz w:val="24"/>
          <w:u w:val="single"/>
          <w:rtl/>
        </w:rPr>
        <w:t xml:space="preserve">הצהרות </w:t>
      </w:r>
      <w:r w:rsidR="00567EB2" w:rsidRPr="00567EB2">
        <w:rPr>
          <w:b/>
          <w:bCs/>
          <w:sz w:val="24"/>
          <w:u w:val="single"/>
          <w:rtl/>
        </w:rPr>
        <w:t>הקבלן</w:t>
      </w:r>
    </w:p>
    <w:p w:rsidR="005E51C7" w:rsidRDefault="00567EB2" w:rsidP="002F3C3A">
      <w:pPr>
        <w:pStyle w:val="a6"/>
        <w:numPr>
          <w:ilvl w:val="1"/>
          <w:numId w:val="24"/>
        </w:numPr>
        <w:rPr>
          <w:sz w:val="24"/>
        </w:rPr>
      </w:pPr>
      <w:r>
        <w:rPr>
          <w:rFonts w:hint="cs"/>
          <w:sz w:val="24"/>
          <w:rtl/>
        </w:rPr>
        <w:t>הקבלן</w:t>
      </w:r>
      <w:r>
        <w:rPr>
          <w:sz w:val="24"/>
          <w:rtl/>
        </w:rPr>
        <w:t xml:space="preserve"> </w:t>
      </w:r>
      <w:r w:rsidR="005E51C7">
        <w:rPr>
          <w:rFonts w:hint="cs"/>
          <w:sz w:val="24"/>
          <w:rtl/>
        </w:rPr>
        <w:t>ומצהיר ומאשר כי:</w:t>
      </w:r>
    </w:p>
    <w:p w:rsidR="00B034B9" w:rsidRDefault="005E51C7" w:rsidP="002F3C3A">
      <w:pPr>
        <w:pStyle w:val="a6"/>
        <w:numPr>
          <w:ilvl w:val="2"/>
          <w:numId w:val="24"/>
        </w:numPr>
        <w:ind w:left="1400" w:hanging="680"/>
        <w:rPr>
          <w:sz w:val="24"/>
        </w:rPr>
      </w:pPr>
      <w:r w:rsidRPr="008921A8">
        <w:rPr>
          <w:sz w:val="24"/>
          <w:rtl/>
        </w:rPr>
        <w:t xml:space="preserve">מוסכם ומוצהר במפורש, כי </w:t>
      </w:r>
      <w:r w:rsidR="00567EB2">
        <w:rPr>
          <w:rFonts w:hint="cs"/>
          <w:sz w:val="24"/>
          <w:rtl/>
        </w:rPr>
        <w:t>הקבלן</w:t>
      </w:r>
      <w:r w:rsidR="00567EB2">
        <w:rPr>
          <w:sz w:val="24"/>
          <w:rtl/>
        </w:rPr>
        <w:t xml:space="preserve"> </w:t>
      </w:r>
      <w:r w:rsidRPr="00A36BB7">
        <w:rPr>
          <w:sz w:val="24"/>
          <w:rtl/>
        </w:rPr>
        <w:t>אינ</w:t>
      </w:r>
      <w:r w:rsidRPr="00A36BB7">
        <w:rPr>
          <w:rFonts w:hint="cs"/>
          <w:sz w:val="24"/>
          <w:rtl/>
        </w:rPr>
        <w:t>ו</w:t>
      </w:r>
      <w:r w:rsidRPr="00A36BB7">
        <w:rPr>
          <w:sz w:val="24"/>
          <w:rtl/>
        </w:rPr>
        <w:t xml:space="preserve"> עובד של המינהל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המינהל</w:t>
      </w:r>
      <w:r>
        <w:rPr>
          <w:rFonts w:hint="cs"/>
          <w:sz w:val="24"/>
          <w:rtl/>
        </w:rPr>
        <w:t>.</w:t>
      </w:r>
      <w:r w:rsidR="00B034B9">
        <w:rPr>
          <w:rFonts w:hint="cs"/>
          <w:sz w:val="24"/>
          <w:rtl/>
        </w:rPr>
        <w:t xml:space="preserve"> </w:t>
      </w:r>
    </w:p>
    <w:p w:rsidR="005E51C7" w:rsidRPr="00877BE3" w:rsidRDefault="00567EB2" w:rsidP="002F3C3A">
      <w:pPr>
        <w:pStyle w:val="a6"/>
        <w:numPr>
          <w:ilvl w:val="2"/>
          <w:numId w:val="24"/>
        </w:numPr>
        <w:ind w:left="1400" w:hanging="680"/>
      </w:pPr>
      <w:r w:rsidRPr="00A36BB7">
        <w:rPr>
          <w:sz w:val="24"/>
          <w:rtl/>
        </w:rPr>
        <w:lastRenderedPageBreak/>
        <w:t xml:space="preserve">בעל ידע, ניסיון וכישורים טובים הדרושים למתן </w:t>
      </w:r>
      <w:r w:rsidRPr="00A36BB7">
        <w:rPr>
          <w:rFonts w:hint="cs"/>
          <w:sz w:val="24"/>
          <w:rtl/>
        </w:rPr>
        <w:t>ה</w:t>
      </w:r>
      <w:r w:rsidRPr="00A36BB7">
        <w:rPr>
          <w:sz w:val="24"/>
          <w:rtl/>
        </w:rPr>
        <w:t>שירותי</w:t>
      </w:r>
      <w:r w:rsidRPr="00A36BB7">
        <w:rPr>
          <w:rFonts w:hint="cs"/>
          <w:sz w:val="24"/>
          <w:rtl/>
        </w:rPr>
        <w:t>ם</w:t>
      </w:r>
      <w:r w:rsidRPr="00A36BB7">
        <w:rPr>
          <w:sz w:val="24"/>
          <w:rtl/>
        </w:rPr>
        <w:t xml:space="preserve"> וכי הוא יכול לספק את השירותים על פי ההסכם, במירב הקפדנות והיעילות לשביעות רצונו המלאה של המינהל.</w:t>
      </w:r>
    </w:p>
    <w:p w:rsidR="00567EB2" w:rsidRPr="00A36BB7" w:rsidRDefault="00567EB2" w:rsidP="002F3C3A">
      <w:pPr>
        <w:pStyle w:val="a6"/>
        <w:numPr>
          <w:ilvl w:val="2"/>
          <w:numId w:val="24"/>
        </w:numPr>
        <w:ind w:left="1400" w:hanging="680"/>
        <w:rPr>
          <w:sz w:val="24"/>
          <w:rtl/>
        </w:rPr>
      </w:pPr>
      <w:r>
        <w:rPr>
          <w:rFonts w:hint="cs"/>
          <w:sz w:val="24"/>
          <w:rtl/>
        </w:rPr>
        <w:t>הקבלן</w:t>
      </w:r>
      <w:r w:rsidR="005E51C7" w:rsidRPr="008921A8">
        <w:rPr>
          <w:sz w:val="24"/>
          <w:rtl/>
        </w:rPr>
        <w:t xml:space="preserve"> </w:t>
      </w:r>
      <w:r w:rsidR="005E51C7">
        <w:rPr>
          <w:sz w:val="24"/>
          <w:rtl/>
        </w:rPr>
        <w:t>או</w:t>
      </w:r>
      <w:r w:rsidR="005E51C7" w:rsidRPr="008921A8">
        <w:rPr>
          <w:sz w:val="24"/>
          <w:rtl/>
        </w:rPr>
        <w:t xml:space="preserve"> מי מטעמו יפעלו בהתאם להוראות ולהנחיות שיינתנו לו מעת לעת בעניין מתן השירותים על ידי המינהל</w:t>
      </w:r>
      <w:r w:rsidR="005E51C7">
        <w:rPr>
          <w:rFonts w:hint="cs"/>
          <w:sz w:val="24"/>
          <w:rtl/>
        </w:rPr>
        <w:t>.</w:t>
      </w:r>
    </w:p>
    <w:p w:rsidR="00567EB2" w:rsidRPr="00A36BB7" w:rsidRDefault="00567EB2" w:rsidP="002F3C3A">
      <w:pPr>
        <w:pStyle w:val="a6"/>
        <w:numPr>
          <w:ilvl w:val="2"/>
          <w:numId w:val="24"/>
        </w:numPr>
        <w:ind w:left="1400" w:hanging="680"/>
        <w:rPr>
          <w:sz w:val="24"/>
          <w:rtl/>
        </w:rPr>
      </w:pPr>
      <w:r>
        <w:rPr>
          <w:rFonts w:hint="cs"/>
          <w:sz w:val="24"/>
          <w:rtl/>
        </w:rPr>
        <w:t xml:space="preserve">הקבלן או מי מטעמו </w:t>
      </w:r>
      <w:r w:rsidRPr="00567EB2">
        <w:rPr>
          <w:sz w:val="24"/>
          <w:rtl/>
        </w:rPr>
        <w:t>לאחר שתינתן לו הודעה ע"י המקשר או מי מטעמו, הן בטלפון והן בפקס, למשרדו</w:t>
      </w:r>
      <w:r>
        <w:rPr>
          <w:rFonts w:hint="cs"/>
          <w:sz w:val="24"/>
          <w:rtl/>
        </w:rPr>
        <w:t xml:space="preserve"> </w:t>
      </w:r>
      <w:r w:rsidRPr="00567EB2">
        <w:rPr>
          <w:sz w:val="24"/>
          <w:rtl/>
        </w:rPr>
        <w:t>על דבר תקלה או שירות נדרש, יינתן השירות הנדרש בהתאם בהקדם האפשרי,</w:t>
      </w:r>
      <w:r>
        <w:rPr>
          <w:rFonts w:hint="cs"/>
          <w:sz w:val="24"/>
          <w:rtl/>
        </w:rPr>
        <w:t xml:space="preserve"> </w:t>
      </w:r>
      <w:r w:rsidRPr="00567EB2">
        <w:rPr>
          <w:sz w:val="24"/>
          <w:rtl/>
        </w:rPr>
        <w:t>ובהתאם למפורט בהסכם זה ובנספחיו.</w:t>
      </w:r>
    </w:p>
    <w:p w:rsidR="00567EB2" w:rsidRPr="00714411" w:rsidRDefault="00567EB2" w:rsidP="002F3C3A">
      <w:pPr>
        <w:pStyle w:val="a6"/>
        <w:numPr>
          <w:ilvl w:val="2"/>
          <w:numId w:val="24"/>
        </w:numPr>
        <w:ind w:left="1400" w:hanging="680"/>
        <w:rPr>
          <w:sz w:val="24"/>
          <w:rtl/>
        </w:rPr>
      </w:pPr>
      <w:r w:rsidRPr="00567EB2">
        <w:rPr>
          <w:sz w:val="24"/>
          <w:rtl/>
        </w:rPr>
        <w:t xml:space="preserve">ביכולתו הכלכלית, הטכנית, המקצועית והאנושית </w:t>
      </w:r>
      <w:r>
        <w:rPr>
          <w:rFonts w:hint="cs"/>
          <w:sz w:val="24"/>
          <w:rtl/>
        </w:rPr>
        <w:t xml:space="preserve">של הקבלן </w:t>
      </w:r>
      <w:r w:rsidRPr="00567EB2">
        <w:rPr>
          <w:sz w:val="24"/>
          <w:rtl/>
        </w:rPr>
        <w:t>לעמוד בכל התחייבויותיו על פי הסכם זה ובכל סעיפיו של הסכם זה, לרבות אפשרות הביטול החד-צדדית של המינהל לפי ההסכם.</w:t>
      </w:r>
    </w:p>
    <w:p w:rsidR="00567EB2" w:rsidRPr="00714411" w:rsidRDefault="00567EB2" w:rsidP="002F3C3A">
      <w:pPr>
        <w:pStyle w:val="a6"/>
        <w:numPr>
          <w:ilvl w:val="2"/>
          <w:numId w:val="24"/>
        </w:numPr>
        <w:ind w:left="1400" w:hanging="680"/>
        <w:rPr>
          <w:sz w:val="24"/>
          <w:rtl/>
        </w:rPr>
      </w:pPr>
      <w:r>
        <w:rPr>
          <w:rFonts w:hint="cs"/>
          <w:sz w:val="24"/>
          <w:rtl/>
        </w:rPr>
        <w:t>הקבלן</w:t>
      </w:r>
      <w:r w:rsidRPr="008921A8">
        <w:rPr>
          <w:sz w:val="24"/>
          <w:rtl/>
        </w:rPr>
        <w:t xml:space="preserve"> </w:t>
      </w:r>
      <w:r>
        <w:rPr>
          <w:sz w:val="24"/>
          <w:rtl/>
        </w:rPr>
        <w:t>או</w:t>
      </w:r>
      <w:r w:rsidRPr="008921A8">
        <w:rPr>
          <w:sz w:val="24"/>
          <w:rtl/>
        </w:rPr>
        <w:t xml:space="preserve"> מי מטעמו </w:t>
      </w:r>
      <w:r>
        <w:rPr>
          <w:rFonts w:hint="cs"/>
          <w:sz w:val="24"/>
          <w:rtl/>
        </w:rPr>
        <w:t xml:space="preserve">בעל </w:t>
      </w:r>
      <w:r w:rsidRPr="00567EB2">
        <w:rPr>
          <w:sz w:val="24"/>
          <w:rtl/>
        </w:rPr>
        <w:t>כל האישורים, הרישיונות, ההיתרים וההסמכות מכל מין וסוג שהם, הנדרשים בישראל ובאזור יהודה ושומרון לצורך מתן השירותים.</w:t>
      </w:r>
    </w:p>
    <w:p w:rsidR="00567EB2" w:rsidRPr="00A36BB7" w:rsidRDefault="00567EB2" w:rsidP="002F3C3A">
      <w:pPr>
        <w:pStyle w:val="a6"/>
        <w:numPr>
          <w:ilvl w:val="2"/>
          <w:numId w:val="24"/>
        </w:numPr>
        <w:ind w:left="1400" w:hanging="680"/>
        <w:rPr>
          <w:sz w:val="24"/>
          <w:rtl/>
        </w:rPr>
      </w:pPr>
      <w:r w:rsidRPr="00567EB2">
        <w:rPr>
          <w:sz w:val="24"/>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rsidR="00567EB2" w:rsidRPr="00A36BB7" w:rsidRDefault="00567EB2" w:rsidP="002F3C3A">
      <w:pPr>
        <w:pStyle w:val="a6"/>
        <w:numPr>
          <w:ilvl w:val="2"/>
          <w:numId w:val="24"/>
        </w:numPr>
        <w:ind w:left="1400" w:hanging="680"/>
        <w:rPr>
          <w:sz w:val="24"/>
          <w:rtl/>
        </w:rPr>
      </w:pPr>
      <w:r w:rsidRPr="00567EB2">
        <w:rPr>
          <w:sz w:val="24"/>
          <w:rtl/>
        </w:rPr>
        <w:t>הקבלן מצהיר במפורש, כי ידוע לו שהמינהל אינו מתחייב לספק לו או לכל מי שמטעמו כל אבטחה, וכי פעולות הקבלן למילוי חובותיו לפי הסכם זה נעשות על אחריותו הבלעדית ביודעו את התנאים המיוחדים השוררים באזור יהודה ושומרון מן הבחינה הביטחונית. הקבלן מתחייב לדאוג לאבטחה נאותה של עובדיו, או מי שיפעל מטעמו, בדרכם למתן השירות וממנו.</w:t>
      </w:r>
    </w:p>
    <w:p w:rsidR="00567EB2" w:rsidRPr="00714411" w:rsidRDefault="00567EB2" w:rsidP="002F3C3A">
      <w:pPr>
        <w:pStyle w:val="a6"/>
        <w:numPr>
          <w:ilvl w:val="2"/>
          <w:numId w:val="24"/>
        </w:numPr>
        <w:ind w:left="1400" w:hanging="680"/>
        <w:rPr>
          <w:sz w:val="24"/>
        </w:rPr>
      </w:pPr>
      <w:r w:rsidRPr="00567EB2">
        <w:rPr>
          <w:sz w:val="24"/>
          <w:rtl/>
        </w:rPr>
        <w:t>הקבלן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והמשרד ישתמש בה בהתאם לשיקול דעתו הבלעדי על פי נסיבות העניין.</w:t>
      </w:r>
    </w:p>
    <w:p w:rsidR="005E51C7" w:rsidRPr="008921A8" w:rsidRDefault="00567EB2" w:rsidP="002F3C3A">
      <w:pPr>
        <w:pStyle w:val="a6"/>
        <w:numPr>
          <w:ilvl w:val="2"/>
          <w:numId w:val="24"/>
        </w:numPr>
        <w:ind w:left="1400" w:hanging="680"/>
        <w:rPr>
          <w:sz w:val="24"/>
          <w:rtl/>
        </w:rPr>
      </w:pPr>
      <w:r>
        <w:rPr>
          <w:rFonts w:hint="cs"/>
          <w:sz w:val="24"/>
          <w:rtl/>
        </w:rPr>
        <w:t>הקבלן</w:t>
      </w:r>
      <w:r w:rsidR="005E51C7" w:rsidRPr="008921A8">
        <w:rPr>
          <w:sz w:val="24"/>
          <w:rtl/>
        </w:rPr>
        <w:t xml:space="preserve"> </w:t>
      </w:r>
      <w:r w:rsidR="005E51C7">
        <w:rPr>
          <w:sz w:val="24"/>
          <w:rtl/>
        </w:rPr>
        <w:t>או</w:t>
      </w:r>
      <w:r w:rsidR="005E51C7" w:rsidRPr="008921A8">
        <w:rPr>
          <w:sz w:val="24"/>
          <w:rtl/>
        </w:rPr>
        <w:t xml:space="preserve"> מי מטעמו יפנו כל שאלה ביחס למתן השירותים </w:t>
      </w:r>
      <w:r w:rsidR="005E51C7">
        <w:rPr>
          <w:rFonts w:hint="cs"/>
          <w:sz w:val="24"/>
          <w:rtl/>
        </w:rPr>
        <w:t>למקשר</w:t>
      </w:r>
      <w:r w:rsidR="005E51C7" w:rsidRPr="008921A8">
        <w:rPr>
          <w:sz w:val="24"/>
          <w:rtl/>
        </w:rPr>
        <w:t xml:space="preserve"> בלבד.</w:t>
      </w:r>
    </w:p>
    <w:p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Pr>
          <w:sz w:val="24"/>
          <w:rtl/>
        </w:rPr>
        <w:t>או</w:t>
      </w:r>
      <w:r w:rsidR="005E51C7" w:rsidRPr="008921A8">
        <w:rPr>
          <w:sz w:val="24"/>
          <w:rtl/>
        </w:rPr>
        <w:t xml:space="preserve">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sidRPr="008921A8">
        <w:rPr>
          <w:sz w:val="24"/>
          <w:rtl/>
        </w:rPr>
        <w:t xml:space="preserve">מתחייב לסיים את מתן השירותים במלואם לפי לוח הזמנים ושלבי מתן השירות כפי שיורה לו המקשר וכפי שייקבע בתיאום בין המקשר </w:t>
      </w:r>
      <w:r>
        <w:rPr>
          <w:rFonts w:hint="cs"/>
          <w:sz w:val="24"/>
          <w:rtl/>
        </w:rPr>
        <w:t>לקבלן</w:t>
      </w:r>
      <w:r w:rsidR="005E51C7" w:rsidRPr="008921A8">
        <w:rPr>
          <w:sz w:val="24"/>
          <w:rtl/>
        </w:rPr>
        <w:t>.</w:t>
      </w:r>
    </w:p>
    <w:p w:rsidR="005E51C7" w:rsidRPr="008921A8" w:rsidRDefault="005E51C7" w:rsidP="002F3C3A">
      <w:pPr>
        <w:pStyle w:val="a6"/>
        <w:numPr>
          <w:ilvl w:val="2"/>
          <w:numId w:val="24"/>
        </w:numPr>
        <w:ind w:left="1400" w:hanging="680"/>
        <w:rPr>
          <w:sz w:val="24"/>
        </w:rPr>
      </w:pPr>
      <w:r w:rsidRPr="008921A8">
        <w:rPr>
          <w:sz w:val="24"/>
          <w:rtl/>
        </w:rPr>
        <w:lastRenderedPageBreak/>
        <w:t xml:space="preserve">מבלי לפגוע בכלליות האמור לעיל, מתחייב </w:t>
      </w:r>
      <w:r w:rsidR="00A10291">
        <w:rPr>
          <w:rFonts w:hint="cs"/>
          <w:sz w:val="24"/>
          <w:rtl/>
        </w:rPr>
        <w:t>הקבלן</w:t>
      </w:r>
      <w:r w:rsidR="00A10291" w:rsidRPr="008921A8">
        <w:rPr>
          <w:sz w:val="24"/>
          <w:rtl/>
        </w:rPr>
        <w:t xml:space="preserve"> </w:t>
      </w:r>
      <w:r w:rsidRPr="008921A8">
        <w:rPr>
          <w:sz w:val="24"/>
          <w:rtl/>
        </w:rPr>
        <w:t>לעשות כל דבר הנדרש והסביר, שמומחה היה עושה לשם ביצוע העבודה על פי הסכם זה.</w:t>
      </w:r>
    </w:p>
    <w:p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sidRPr="008921A8">
        <w:rPr>
          <w:sz w:val="24"/>
          <w:rtl/>
        </w:rPr>
        <w:t xml:space="preserve">מתחייב בזאת, כי במשך כל תקופת מתן השירותים על ידו למינהל ידאג שלא ייווצר מצב של ניגוד </w:t>
      </w:r>
      <w:r w:rsidR="005E51C7">
        <w:rPr>
          <w:rFonts w:hint="cs"/>
          <w:sz w:val="24"/>
          <w:rtl/>
        </w:rPr>
        <w:t>עניינים</w:t>
      </w:r>
      <w:r w:rsidR="005E51C7" w:rsidRPr="008921A8">
        <w:rPr>
          <w:sz w:val="24"/>
          <w:rtl/>
        </w:rPr>
        <w:t xml:space="preserve"> בינו לבין המינהל בגין פעולות </w:t>
      </w:r>
      <w:r w:rsidR="005E51C7">
        <w:rPr>
          <w:sz w:val="24"/>
          <w:rtl/>
        </w:rPr>
        <w:t>או</w:t>
      </w:r>
      <w:r w:rsidR="005E51C7" w:rsidRPr="008921A8">
        <w:rPr>
          <w:sz w:val="24"/>
          <w:rtl/>
        </w:rPr>
        <w:t xml:space="preserve"> עבודות המתבצעות על ידו במסגרת עבודתו עם המינהל.</w:t>
      </w:r>
    </w:p>
    <w:p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Pr>
          <w:sz w:val="24"/>
          <w:rtl/>
        </w:rPr>
        <w:t>או</w:t>
      </w:r>
      <w:r w:rsidR="005E51C7" w:rsidRPr="008921A8">
        <w:rPr>
          <w:sz w:val="24"/>
          <w:rtl/>
        </w:rPr>
        <w:t xml:space="preserve"> מי מטעמו מתחייבים שלא להשתמש במידע </w:t>
      </w:r>
      <w:r w:rsidR="005E51C7">
        <w:rPr>
          <w:sz w:val="24"/>
          <w:rtl/>
        </w:rPr>
        <w:t>או</w:t>
      </w:r>
      <w:r w:rsidR="005E51C7" w:rsidRPr="008921A8">
        <w:rPr>
          <w:sz w:val="24"/>
          <w:rtl/>
        </w:rPr>
        <w:t xml:space="preserve">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sidRPr="008921A8">
        <w:rPr>
          <w:sz w:val="24"/>
          <w:rtl/>
        </w:rPr>
        <w:t xml:space="preserve">או </w:t>
      </w:r>
      <w:r w:rsidR="005E51C7">
        <w:rPr>
          <w:rFonts w:hint="cs"/>
          <w:sz w:val="24"/>
          <w:rtl/>
        </w:rPr>
        <w:t>מי</w:t>
      </w:r>
      <w:r w:rsidR="005E51C7" w:rsidRPr="008921A8">
        <w:rPr>
          <w:sz w:val="24"/>
          <w:rtl/>
        </w:rPr>
        <w:t xml:space="preserve"> מטעמו מתחייבים לציית ולמלא אחר הוראות כל דין ותחיקת הביטחון, ללא יוצא מן הכלל.</w:t>
      </w:r>
    </w:p>
    <w:p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sidRPr="008921A8">
        <w:rPr>
          <w:sz w:val="24"/>
          <w:rtl/>
        </w:rPr>
        <w:t>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sidRPr="008921A8">
        <w:rPr>
          <w:sz w:val="24"/>
          <w:rtl/>
        </w:rPr>
        <w:t xml:space="preserve">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w:t>
      </w:r>
      <w:r w:rsidR="00456CF9">
        <w:rPr>
          <w:rFonts w:hint="cs"/>
          <w:sz w:val="24"/>
          <w:rtl/>
        </w:rPr>
        <w:t>הקבלן</w:t>
      </w:r>
      <w:r w:rsidR="00456CF9" w:rsidRPr="008921A8">
        <w:rPr>
          <w:sz w:val="24"/>
          <w:rtl/>
        </w:rPr>
        <w:t xml:space="preserve"> </w:t>
      </w:r>
      <w:r w:rsidR="005E51C7" w:rsidRPr="008921A8">
        <w:rPr>
          <w:sz w:val="24"/>
          <w:rtl/>
        </w:rPr>
        <w:t>מצהיר בזו כי ידוע לו כי אי מילוי ההתחייבויות על פי סעיף זה, מהווה עבירה לפי סעיפים 117, 118 ו-119 לחוק</w:t>
      </w:r>
      <w:r w:rsidR="005E51C7">
        <w:rPr>
          <w:sz w:val="24"/>
          <w:rtl/>
        </w:rPr>
        <w:t xml:space="preserve"> העונשין, התשל"ז-1977</w:t>
      </w:r>
      <w:r w:rsidR="005E51C7" w:rsidRPr="00A36BB7">
        <w:rPr>
          <w:sz w:val="24"/>
          <w:rtl/>
        </w:rPr>
        <w:t xml:space="preserve">, </w:t>
      </w:r>
      <w:r w:rsidR="005E51C7" w:rsidRPr="00A36BB7">
        <w:rPr>
          <w:rFonts w:hint="cs"/>
          <w:sz w:val="24"/>
          <w:rtl/>
        </w:rPr>
        <w:t>כפי</w:t>
      </w:r>
      <w:r w:rsidR="005E51C7" w:rsidRPr="00A36BB7">
        <w:rPr>
          <w:sz w:val="24"/>
          <w:rtl/>
        </w:rPr>
        <w:t xml:space="preserve"> </w:t>
      </w:r>
      <w:r w:rsidR="005E51C7" w:rsidRPr="00A36BB7">
        <w:rPr>
          <w:rFonts w:hint="cs"/>
          <w:sz w:val="24"/>
          <w:rtl/>
        </w:rPr>
        <w:t>תוקפו</w:t>
      </w:r>
      <w:r w:rsidR="005E51C7" w:rsidRPr="00A36BB7">
        <w:rPr>
          <w:sz w:val="24"/>
          <w:rtl/>
        </w:rPr>
        <w:t xml:space="preserve"> </w:t>
      </w:r>
      <w:r w:rsidR="005E51C7" w:rsidRPr="00A36BB7">
        <w:rPr>
          <w:rFonts w:hint="cs"/>
          <w:sz w:val="24"/>
          <w:rtl/>
        </w:rPr>
        <w:t>בישראל</w:t>
      </w:r>
      <w:r w:rsidR="005E51C7" w:rsidRPr="00A36BB7">
        <w:rPr>
          <w:sz w:val="24"/>
          <w:rtl/>
        </w:rPr>
        <w:t xml:space="preserve"> </w:t>
      </w:r>
      <w:r w:rsidR="005E51C7" w:rsidRPr="00A36BB7">
        <w:rPr>
          <w:rFonts w:hint="cs"/>
          <w:sz w:val="24"/>
          <w:rtl/>
        </w:rPr>
        <w:t>מעת</w:t>
      </w:r>
      <w:r w:rsidR="005E51C7" w:rsidRPr="00A36BB7">
        <w:rPr>
          <w:sz w:val="24"/>
          <w:rtl/>
        </w:rPr>
        <w:t xml:space="preserve"> </w:t>
      </w:r>
      <w:r w:rsidR="005E51C7" w:rsidRPr="00A36BB7">
        <w:rPr>
          <w:rFonts w:hint="cs"/>
          <w:sz w:val="24"/>
          <w:rtl/>
        </w:rPr>
        <w:t>לעת</w:t>
      </w:r>
      <w:r w:rsidR="005E51C7" w:rsidRPr="00A36BB7">
        <w:rPr>
          <w:sz w:val="24"/>
          <w:rtl/>
        </w:rPr>
        <w:t>.</w:t>
      </w:r>
    </w:p>
    <w:p w:rsidR="005E51C7" w:rsidRPr="008921A8" w:rsidRDefault="00A10291" w:rsidP="002F3C3A">
      <w:pPr>
        <w:pStyle w:val="a6"/>
        <w:numPr>
          <w:ilvl w:val="2"/>
          <w:numId w:val="24"/>
        </w:numPr>
        <w:ind w:left="1400" w:hanging="680"/>
        <w:rPr>
          <w:sz w:val="24"/>
        </w:rPr>
      </w:pPr>
      <w:r>
        <w:rPr>
          <w:rFonts w:hint="cs"/>
          <w:sz w:val="24"/>
          <w:rtl/>
        </w:rPr>
        <w:t>הקבלן</w:t>
      </w:r>
      <w:r w:rsidRPr="008921A8">
        <w:rPr>
          <w:sz w:val="24"/>
          <w:rtl/>
        </w:rPr>
        <w:t xml:space="preserve"> </w:t>
      </w:r>
      <w:r w:rsidR="005E51C7" w:rsidRPr="008921A8">
        <w:rPr>
          <w:sz w:val="24"/>
          <w:rtl/>
        </w:rPr>
        <w:t>מתחייב לגרום לכך שהסודיות, כאמור, תישמר גם על ידי כל אדם מטעמו.</w:t>
      </w:r>
    </w:p>
    <w:p w:rsidR="005E51C7" w:rsidRPr="008921A8" w:rsidRDefault="005E51C7" w:rsidP="004141F6">
      <w:pPr>
        <w:pStyle w:val="a6"/>
        <w:numPr>
          <w:ilvl w:val="2"/>
          <w:numId w:val="24"/>
        </w:numPr>
        <w:ind w:left="1400" w:hanging="680"/>
        <w:rPr>
          <w:sz w:val="24"/>
        </w:rPr>
      </w:pPr>
      <w:r w:rsidRPr="008921A8">
        <w:rPr>
          <w:sz w:val="24"/>
          <w:rtl/>
        </w:rPr>
        <w:t xml:space="preserve">לדרישת המינהל, מתחייב </w:t>
      </w:r>
      <w:r w:rsidR="00A10291">
        <w:rPr>
          <w:rFonts w:hint="cs"/>
          <w:sz w:val="24"/>
          <w:rtl/>
        </w:rPr>
        <w:t>הקבלן</w:t>
      </w:r>
      <w:r w:rsidR="00A10291" w:rsidRPr="008921A8">
        <w:rPr>
          <w:sz w:val="24"/>
          <w:rtl/>
        </w:rPr>
        <w:t xml:space="preserve"> </w:t>
      </w:r>
      <w:r w:rsidRPr="008921A8">
        <w:rPr>
          <w:sz w:val="24"/>
          <w:rtl/>
        </w:rPr>
        <w:t xml:space="preserve">להמציא למקשר או מי מטעמו את כל הפנקסים, החשבונות </w:t>
      </w:r>
      <w:r w:rsidR="004141F6">
        <w:rPr>
          <w:rFonts w:hint="cs"/>
          <w:sz w:val="24"/>
          <w:rtl/>
        </w:rPr>
        <w:t>והמסמכים</w:t>
      </w:r>
      <w:r w:rsidRPr="008921A8">
        <w:rPr>
          <w:sz w:val="24"/>
          <w:rtl/>
        </w:rPr>
        <w:t xml:space="preserve"> האחרים הקשורים או הנוגעים להסכם זה ולביצוע העבודות הכרוכות בו לרבות רישומן של </w:t>
      </w:r>
      <w:r w:rsidR="00A10291">
        <w:rPr>
          <w:rFonts w:hint="cs"/>
          <w:sz w:val="24"/>
          <w:rtl/>
        </w:rPr>
        <w:t xml:space="preserve">מעקב ביצוע העבודה באמצעות </w:t>
      </w:r>
      <w:r w:rsidR="00A10291">
        <w:rPr>
          <w:rFonts w:hint="cs"/>
          <w:sz w:val="24"/>
        </w:rPr>
        <w:t>GPS</w:t>
      </w:r>
      <w:r w:rsidRPr="008921A8">
        <w:rPr>
          <w:sz w:val="24"/>
          <w:rtl/>
        </w:rPr>
        <w:t xml:space="preserve"> והנהלת החשבונות וכן להמציא כל ידיעה ולתת כל הסבר בכתב או בעל פה שיידרשו על ידי המקשר בקשר לרישומים או </w:t>
      </w:r>
      <w:r w:rsidR="004141F6">
        <w:rPr>
          <w:rFonts w:hint="cs"/>
          <w:sz w:val="24"/>
          <w:rtl/>
        </w:rPr>
        <w:t>למסמכים</w:t>
      </w:r>
      <w:r w:rsidR="004141F6" w:rsidRPr="008921A8">
        <w:rPr>
          <w:sz w:val="24"/>
          <w:rtl/>
        </w:rPr>
        <w:t xml:space="preserve"> </w:t>
      </w:r>
      <w:r w:rsidRPr="008921A8">
        <w:rPr>
          <w:sz w:val="24"/>
          <w:rtl/>
        </w:rPr>
        <w:t>הנ"ל.</w:t>
      </w:r>
    </w:p>
    <w:p w:rsidR="005E51C7" w:rsidRDefault="005E51C7" w:rsidP="002F3C3A">
      <w:pPr>
        <w:pStyle w:val="a6"/>
        <w:numPr>
          <w:ilvl w:val="2"/>
          <w:numId w:val="24"/>
        </w:numPr>
        <w:ind w:left="1400" w:hanging="680"/>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5662F6" w:rsidRPr="008921A8" w:rsidRDefault="005662F6" w:rsidP="002F3C3A">
      <w:pPr>
        <w:pStyle w:val="a6"/>
        <w:rPr>
          <w:sz w:val="24"/>
        </w:rPr>
      </w:pPr>
    </w:p>
    <w:p w:rsidR="005662F6" w:rsidRPr="00714411" w:rsidRDefault="005E51C7" w:rsidP="002F3C3A">
      <w:pPr>
        <w:pStyle w:val="a6"/>
        <w:numPr>
          <w:ilvl w:val="0"/>
          <w:numId w:val="24"/>
        </w:numPr>
        <w:rPr>
          <w:sz w:val="24"/>
        </w:rPr>
      </w:pPr>
      <w:r>
        <w:rPr>
          <w:rFonts w:hint="cs"/>
          <w:b/>
          <w:bCs/>
          <w:sz w:val="24"/>
          <w:u w:val="single"/>
          <w:rtl/>
        </w:rPr>
        <w:t xml:space="preserve">אחריות </w:t>
      </w:r>
      <w:r w:rsidR="002C58DD">
        <w:rPr>
          <w:rFonts w:hint="cs"/>
          <w:b/>
          <w:bCs/>
          <w:sz w:val="24"/>
          <w:u w:val="single"/>
          <w:rtl/>
        </w:rPr>
        <w:t xml:space="preserve">הקבלן </w:t>
      </w:r>
      <w:r>
        <w:rPr>
          <w:rFonts w:hint="cs"/>
          <w:b/>
          <w:bCs/>
          <w:sz w:val="24"/>
          <w:u w:val="single"/>
          <w:rtl/>
        </w:rPr>
        <w:t>לנזקים</w:t>
      </w:r>
    </w:p>
    <w:p w:rsidR="005E51C7" w:rsidRPr="005662F6" w:rsidRDefault="002C58DD" w:rsidP="002F3C3A">
      <w:pPr>
        <w:pStyle w:val="a6"/>
        <w:numPr>
          <w:ilvl w:val="1"/>
          <w:numId w:val="24"/>
        </w:numPr>
        <w:ind w:left="794" w:hanging="510"/>
        <w:rPr>
          <w:sz w:val="24"/>
        </w:rPr>
      </w:pPr>
      <w:r w:rsidRPr="005662F6">
        <w:rPr>
          <w:rFonts w:hint="cs"/>
          <w:sz w:val="24"/>
          <w:rtl/>
        </w:rPr>
        <w:t>הקבלן</w:t>
      </w:r>
      <w:r w:rsidRPr="005662F6">
        <w:rPr>
          <w:sz w:val="24"/>
          <w:rtl/>
        </w:rPr>
        <w:t xml:space="preserve"> </w:t>
      </w:r>
      <w:r w:rsidR="005E51C7" w:rsidRPr="005662F6">
        <w:rPr>
          <w:sz w:val="24"/>
          <w:rtl/>
        </w:rPr>
        <w:t>מתחייב ליתן את השירותים בנאמנות, בזהירות וברמה מקצועית גבוהה, תוך הסתייעות בציוד</w:t>
      </w:r>
      <w:r w:rsidRPr="005662F6">
        <w:rPr>
          <w:sz w:val="24"/>
          <w:rtl/>
        </w:rPr>
        <w:t xml:space="preserve"> חדיש ותקין</w:t>
      </w:r>
      <w:r w:rsidR="005E51C7" w:rsidRPr="005662F6">
        <w:rPr>
          <w:sz w:val="24"/>
          <w:rtl/>
        </w:rPr>
        <w:t xml:space="preserve"> הנדרש למתן בשירותים</w:t>
      </w:r>
      <w:r w:rsidRPr="005662F6">
        <w:rPr>
          <w:sz w:val="24"/>
          <w:rtl/>
        </w:rPr>
        <w:t xml:space="preserve"> ובאמצעות עובדים מנוסים, אחראיים בעלי רמה מקצועית מעולה</w:t>
      </w:r>
      <w:r w:rsidR="005E51C7" w:rsidRPr="005662F6">
        <w:rPr>
          <w:sz w:val="24"/>
          <w:rtl/>
        </w:rPr>
        <w:t xml:space="preserve">. </w:t>
      </w:r>
      <w:r w:rsidRPr="005662F6">
        <w:rPr>
          <w:rFonts w:hint="cs"/>
          <w:sz w:val="24"/>
          <w:rtl/>
        </w:rPr>
        <w:t>הקבלן</w:t>
      </w:r>
      <w:r w:rsidRPr="005662F6">
        <w:rPr>
          <w:sz w:val="24"/>
          <w:rtl/>
        </w:rPr>
        <w:t xml:space="preserve"> </w:t>
      </w:r>
      <w:r w:rsidR="005E51C7" w:rsidRPr="005662F6">
        <w:rPr>
          <w:sz w:val="24"/>
          <w:rtl/>
        </w:rPr>
        <w:t>אחראי לטיב השירותים שניתנו על ידיו, לרבות ע"י המועסקים מטעמו או קבלני המשנה עימם התקשר לצורך ביצוע התחייבויותיו על פי ההסכם (</w:t>
      </w:r>
      <w:r w:rsidR="005E51C7" w:rsidRPr="005662F6">
        <w:rPr>
          <w:rFonts w:hint="cs"/>
          <w:sz w:val="24"/>
          <w:rtl/>
        </w:rPr>
        <w:t>אם</w:t>
      </w:r>
      <w:r w:rsidR="005E51C7" w:rsidRPr="005662F6">
        <w:rPr>
          <w:sz w:val="24"/>
          <w:rtl/>
        </w:rPr>
        <w:t xml:space="preserve"> הותר </w:t>
      </w:r>
      <w:r w:rsidRPr="005662F6">
        <w:rPr>
          <w:rFonts w:hint="cs"/>
          <w:sz w:val="24"/>
          <w:rtl/>
        </w:rPr>
        <w:t>לקבלן</w:t>
      </w:r>
      <w:r w:rsidRPr="005662F6">
        <w:rPr>
          <w:sz w:val="24"/>
          <w:rtl/>
        </w:rPr>
        <w:t xml:space="preserve"> </w:t>
      </w:r>
      <w:r w:rsidR="005E51C7" w:rsidRPr="005662F6">
        <w:rPr>
          <w:sz w:val="24"/>
          <w:rtl/>
        </w:rPr>
        <w:t>להתקשר עם קבלני משנה).</w:t>
      </w:r>
    </w:p>
    <w:p w:rsidR="005E51C7" w:rsidRPr="00B7230D" w:rsidRDefault="002C58DD" w:rsidP="002F3C3A">
      <w:pPr>
        <w:pStyle w:val="a6"/>
        <w:numPr>
          <w:ilvl w:val="1"/>
          <w:numId w:val="24"/>
        </w:numPr>
        <w:ind w:left="794" w:hanging="510"/>
        <w:rPr>
          <w:sz w:val="24"/>
          <w:rtl/>
        </w:rPr>
      </w:pPr>
      <w:r w:rsidRPr="00FE2AC4">
        <w:rPr>
          <w:sz w:val="24"/>
          <w:rtl/>
        </w:rPr>
        <w:lastRenderedPageBreak/>
        <w:t xml:space="preserve">הקבלן </w:t>
      </w:r>
      <w:r w:rsidR="005E51C7" w:rsidRPr="00B7230D">
        <w:rPr>
          <w:sz w:val="24"/>
          <w:rtl/>
        </w:rPr>
        <w:t>אחראי לכל נזק או הפסד שייגרם למינהל עקב מתן שירותיו והוא מתחייב לפצות את המינהל בעד כל נזק או הפסד שייגרם כאמור.</w:t>
      </w:r>
    </w:p>
    <w:p w:rsidR="005E51C7" w:rsidRPr="00B7230D" w:rsidRDefault="005E51C7" w:rsidP="002F3C3A">
      <w:pPr>
        <w:pStyle w:val="a6"/>
        <w:numPr>
          <w:ilvl w:val="1"/>
          <w:numId w:val="24"/>
        </w:numPr>
        <w:ind w:left="794" w:hanging="510"/>
        <w:rPr>
          <w:sz w:val="24"/>
          <w:rtl/>
        </w:rPr>
      </w:pPr>
      <w:r w:rsidRPr="00B7230D">
        <w:rPr>
          <w:sz w:val="24"/>
          <w:rtl/>
        </w:rPr>
        <w:t xml:space="preserve">בביצוע התחייבויותיו על פי הסכם זה פועל </w:t>
      </w:r>
      <w:r w:rsidR="002C58DD" w:rsidRPr="00FE2AC4">
        <w:rPr>
          <w:sz w:val="24"/>
          <w:rtl/>
        </w:rPr>
        <w:t xml:space="preserve">הקבלן </w:t>
      </w:r>
      <w:r w:rsidR="002C58DD">
        <w:rPr>
          <w:rFonts w:hint="cs"/>
          <w:sz w:val="24"/>
          <w:rtl/>
        </w:rPr>
        <w:t>כקבלן</w:t>
      </w:r>
      <w:r w:rsidR="002C58DD" w:rsidRPr="00B7230D">
        <w:rPr>
          <w:sz w:val="24"/>
          <w:rtl/>
        </w:rPr>
        <w:t xml:space="preserve"> </w:t>
      </w:r>
      <w:r w:rsidRPr="00B7230D">
        <w:rPr>
          <w:sz w:val="24"/>
          <w:rtl/>
        </w:rPr>
        <w:t>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sidR="002C58DD">
        <w:rPr>
          <w:rFonts w:hint="cs"/>
          <w:sz w:val="24"/>
          <w:rtl/>
        </w:rPr>
        <w:t>למועסקים</w:t>
      </w:r>
      <w:r w:rsidR="002C58DD" w:rsidRPr="008921A8">
        <w:rPr>
          <w:sz w:val="24"/>
          <w:rtl/>
        </w:rPr>
        <w:t xml:space="preserve"> </w:t>
      </w:r>
      <w:r w:rsidRPr="008921A8">
        <w:rPr>
          <w:sz w:val="24"/>
          <w:rtl/>
        </w:rPr>
        <w:t>מטעמו</w:t>
      </w:r>
      <w:r>
        <w:rPr>
          <w:rFonts w:hint="cs"/>
          <w:sz w:val="24"/>
          <w:rtl/>
        </w:rPr>
        <w:t>,</w:t>
      </w:r>
      <w:r w:rsidR="002C58DD">
        <w:rPr>
          <w:rFonts w:hint="cs"/>
          <w:sz w:val="24"/>
          <w:rtl/>
        </w:rPr>
        <w:t xml:space="preserve"> </w:t>
      </w:r>
      <w:r w:rsidRPr="008921A8">
        <w:rPr>
          <w:sz w:val="24"/>
          <w:rtl/>
        </w:rPr>
        <w:t>לכל אדם מטעמו או לכל מאן דהוא תוך כדי או עקב ביצוע התחייבויותיו על פי הסכם זה.</w:t>
      </w:r>
    </w:p>
    <w:p w:rsidR="005E51C7" w:rsidRDefault="002C58DD" w:rsidP="002F3C3A">
      <w:pPr>
        <w:pStyle w:val="a6"/>
        <w:numPr>
          <w:ilvl w:val="1"/>
          <w:numId w:val="24"/>
        </w:numPr>
        <w:ind w:left="794" w:hanging="510"/>
        <w:rPr>
          <w:sz w:val="24"/>
        </w:rPr>
      </w:pPr>
      <w:r w:rsidRPr="00FE2AC4">
        <w:rPr>
          <w:sz w:val="24"/>
          <w:rtl/>
        </w:rPr>
        <w:t xml:space="preserve">הקבלן </w:t>
      </w:r>
      <w:r w:rsidR="005E51C7" w:rsidRPr="008921A8">
        <w:rPr>
          <w:sz w:val="24"/>
          <w:rtl/>
        </w:rPr>
        <w:t>יפצה את המינהל על כל נזק שייגרם למינהל, או לצד שלישי כתוצאה מביצוע העבודה בצורה רשלנית.</w:t>
      </w:r>
    </w:p>
    <w:p w:rsidR="005E51C7" w:rsidRDefault="002C58DD" w:rsidP="002F3C3A">
      <w:pPr>
        <w:pStyle w:val="a6"/>
        <w:numPr>
          <w:ilvl w:val="1"/>
          <w:numId w:val="24"/>
        </w:numPr>
        <w:ind w:left="794" w:hanging="510"/>
        <w:rPr>
          <w:sz w:val="24"/>
        </w:rPr>
      </w:pPr>
      <w:r w:rsidRPr="00FE2AC4">
        <w:rPr>
          <w:sz w:val="24"/>
          <w:rtl/>
        </w:rPr>
        <w:t xml:space="preserve">הקבלן </w:t>
      </w:r>
      <w:r w:rsidR="005E51C7" w:rsidRPr="00B7230D">
        <w:rPr>
          <w:sz w:val="24"/>
          <w:rtl/>
        </w:rPr>
        <w:t>אחראי כלפי צד שלישי לנזקים שייגרמו בקשר עם מתן שירותיו. אם המינהל יהיה חייב על פי דין לשלם לצד שלישי סכום כלשהו בע</w:t>
      </w:r>
      <w:r w:rsidR="005E51C7" w:rsidRPr="00763F7F">
        <w:rPr>
          <w:sz w:val="24"/>
          <w:rtl/>
        </w:rPr>
        <w:t xml:space="preserve">ד נזקים </w:t>
      </w:r>
      <w:r w:rsidR="00456CF9">
        <w:rPr>
          <w:rFonts w:hint="cs"/>
          <w:sz w:val="24"/>
          <w:rtl/>
        </w:rPr>
        <w:t>שהקבלן</w:t>
      </w:r>
      <w:r w:rsidR="00456CF9" w:rsidRPr="00763F7F">
        <w:rPr>
          <w:sz w:val="24"/>
          <w:rtl/>
        </w:rPr>
        <w:t xml:space="preserve"> </w:t>
      </w:r>
      <w:r w:rsidR="005E51C7" w:rsidRPr="00763F7F">
        <w:rPr>
          <w:sz w:val="24"/>
          <w:rtl/>
        </w:rPr>
        <w:t xml:space="preserve">אחראי להם, או ישלם לצד שלישי על פי פשרה פיצויים כלשהם בעד נזקים </w:t>
      </w:r>
      <w:r>
        <w:rPr>
          <w:rFonts w:hint="cs"/>
          <w:sz w:val="24"/>
          <w:rtl/>
        </w:rPr>
        <w:t>ש</w:t>
      </w:r>
      <w:r w:rsidRPr="00FE2AC4">
        <w:rPr>
          <w:sz w:val="24"/>
          <w:rtl/>
        </w:rPr>
        <w:t>הקבלן</w:t>
      </w:r>
      <w:r w:rsidRPr="00763F7F">
        <w:rPr>
          <w:sz w:val="24"/>
          <w:rtl/>
        </w:rPr>
        <w:t xml:space="preserve"> </w:t>
      </w:r>
      <w:r w:rsidR="005E51C7" w:rsidRPr="00763F7F">
        <w:rPr>
          <w:sz w:val="24"/>
          <w:rtl/>
        </w:rPr>
        <w:t xml:space="preserve">אחראי להם, מתחייב </w:t>
      </w:r>
      <w:r w:rsidRPr="00FE2AC4">
        <w:rPr>
          <w:sz w:val="24"/>
          <w:rtl/>
        </w:rPr>
        <w:t xml:space="preserve">הקבלן </w:t>
      </w:r>
      <w:r w:rsidR="005E51C7" w:rsidRPr="00763F7F">
        <w:rPr>
          <w:sz w:val="24"/>
          <w:rtl/>
        </w:rPr>
        <w:t xml:space="preserve">בשיפוי מלא לטובת המינהל על כל סכום שהמינהל יחויב לשלם או להחזיר למינהל את הסכום ששולם </w:t>
      </w:r>
      <w:r w:rsidR="005E51C7" w:rsidRPr="00D516D7">
        <w:rPr>
          <w:sz w:val="24"/>
          <w:rtl/>
        </w:rPr>
        <w:t xml:space="preserve">על ידיו כאמור, לרבות כל ההוצאות וההפסדים שייגרמו למינהל בעניין זה. יראו את אותו הסכום כחוב המגיע מן </w:t>
      </w:r>
      <w:r w:rsidRPr="00FE2AC4">
        <w:rPr>
          <w:sz w:val="24"/>
          <w:rtl/>
        </w:rPr>
        <w:t xml:space="preserve">הקבלן </w:t>
      </w:r>
      <w:r w:rsidR="005E51C7" w:rsidRPr="00D516D7">
        <w:rPr>
          <w:sz w:val="24"/>
          <w:rtl/>
        </w:rPr>
        <w:t>למינהל לפי הסכם זה.</w:t>
      </w:r>
    </w:p>
    <w:p w:rsidR="00E57F64" w:rsidRPr="00E57F64" w:rsidRDefault="00E57F64" w:rsidP="002F3C3A">
      <w:pPr>
        <w:pStyle w:val="a6"/>
        <w:numPr>
          <w:ilvl w:val="1"/>
          <w:numId w:val="24"/>
        </w:numPr>
        <w:ind w:left="794" w:hanging="510"/>
        <w:rPr>
          <w:sz w:val="24"/>
          <w:rtl/>
        </w:rPr>
      </w:pPr>
      <w:r w:rsidRPr="00E57F64">
        <w:rPr>
          <w:sz w:val="24"/>
          <w:rtl/>
        </w:rPr>
        <w:t>מוסכם ומוצהר בזה כי אי התייצבות של הקבלן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הקבלן.</w:t>
      </w:r>
    </w:p>
    <w:p w:rsidR="00E57F64" w:rsidRDefault="00E57F64" w:rsidP="002F3C3A">
      <w:pPr>
        <w:pStyle w:val="a6"/>
        <w:numPr>
          <w:ilvl w:val="1"/>
          <w:numId w:val="24"/>
        </w:numPr>
        <w:ind w:left="794" w:hanging="510"/>
        <w:rPr>
          <w:sz w:val="24"/>
        </w:rPr>
      </w:pPr>
      <w:r w:rsidRPr="00E57F64">
        <w:rPr>
          <w:sz w:val="24"/>
          <w:rtl/>
        </w:rPr>
        <w:t>היה והקבלן מכל סיבה שהיא לא ביצע את העבודות במועד שנקבע</w:t>
      </w:r>
      <w:r w:rsidR="005662F6">
        <w:rPr>
          <w:rFonts w:hint="cs"/>
          <w:sz w:val="24"/>
          <w:rtl/>
        </w:rPr>
        <w:t xml:space="preserve"> </w:t>
      </w:r>
      <w:r w:rsidRPr="00E57F64">
        <w:rPr>
          <w:sz w:val="24"/>
          <w:rtl/>
        </w:rPr>
        <w:t>או לא ביצע את העבודות עפ"י הוראות המקשר או מי מטעמו, או שהתייצב עם ציוד חלקי, חסר או בלתי תקין, או שהתייצב באיחור ועקב כך נגרמו למינהל או לכל מי שבא מטעמו לסייע בעבודות, נזקים כלשהם, מתחייב הקבלן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rsidR="005E51C7" w:rsidRDefault="005E51C7" w:rsidP="002F3C3A">
      <w:pPr>
        <w:pStyle w:val="a6"/>
        <w:numPr>
          <w:ilvl w:val="1"/>
          <w:numId w:val="24"/>
        </w:numPr>
        <w:ind w:left="794" w:hanging="510"/>
        <w:rPr>
          <w:sz w:val="24"/>
        </w:rPr>
      </w:pPr>
      <w:r w:rsidRPr="007678B0">
        <w:rPr>
          <w:sz w:val="24"/>
          <w:rtl/>
        </w:rPr>
        <w:t xml:space="preserve">למען הסר ספק, מוסכם ומוצהר בזה בין הצדדים כי היחסים בינם על פי ההסכם, וכן היחסים בין המינהל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xml:space="preserve">, אינם יחסי עובד ומעביד אלא יחסים שבין מזמין </w:t>
      </w:r>
      <w:r w:rsidR="002C58DD">
        <w:rPr>
          <w:rFonts w:hint="cs"/>
          <w:sz w:val="24"/>
          <w:rtl/>
        </w:rPr>
        <w:t>ל</w:t>
      </w:r>
      <w:r w:rsidR="002C58DD" w:rsidRPr="00FE2AC4">
        <w:rPr>
          <w:sz w:val="24"/>
          <w:rtl/>
        </w:rPr>
        <w:t>קבלן</w:t>
      </w:r>
      <w:r w:rsidRPr="00B7230D">
        <w:rPr>
          <w:sz w:val="24"/>
          <w:rtl/>
        </w:rPr>
        <w:t xml:space="preserve">. הצדדים מסכימים כי המינהל לא ישא בשום אחריות או חבות או תביעה בגין נזק מכל מין וסוג אשר יגרם </w:t>
      </w:r>
      <w:r w:rsidR="002C58DD">
        <w:rPr>
          <w:rFonts w:hint="cs"/>
          <w:sz w:val="24"/>
          <w:rtl/>
        </w:rPr>
        <w:t>ל</w:t>
      </w:r>
      <w:r w:rsidR="002C58DD" w:rsidRPr="00FE2AC4">
        <w:rPr>
          <w:sz w:val="24"/>
          <w:rtl/>
        </w:rPr>
        <w:t xml:space="preserve">קבלן </w:t>
      </w:r>
      <w:r w:rsidRPr="00B7230D">
        <w:rPr>
          <w:sz w:val="24"/>
          <w:rtl/>
        </w:rPr>
        <w:t xml:space="preserve">או לבאי כוחו או למועסקים על ידיו או למי מטעמו בקשר להסכם, ואשר לא יגרם באופן ישיר על ידי המינהל או מי מטעמו. </w:t>
      </w:r>
      <w:r w:rsidR="002C58DD" w:rsidRPr="00FE2AC4">
        <w:rPr>
          <w:sz w:val="24"/>
          <w:rtl/>
        </w:rPr>
        <w:t xml:space="preserve">הקבלן </w:t>
      </w:r>
      <w:r w:rsidRPr="00B7230D">
        <w:rPr>
          <w:sz w:val="24"/>
          <w:rtl/>
        </w:rPr>
        <w:t xml:space="preserve">מתחייב לשפות את המינהל מיד עם דרישתו בגין כל תביעה או דרישה של מי ממועסקיו או מי מטעמו של </w:t>
      </w:r>
      <w:r w:rsidR="002C58DD" w:rsidRPr="00FE2AC4">
        <w:rPr>
          <w:sz w:val="24"/>
          <w:rtl/>
        </w:rPr>
        <w:t>הקבלן</w:t>
      </w:r>
      <w:r w:rsidRPr="00B7230D">
        <w:rPr>
          <w:sz w:val="24"/>
          <w:rtl/>
        </w:rPr>
        <w:t xml:space="preserve">, אשר יתבע את המינהל בעילה הנוגעת לעבודתו בשירות </w:t>
      </w:r>
      <w:r w:rsidR="002C58DD" w:rsidRPr="00FE2AC4">
        <w:rPr>
          <w:sz w:val="24"/>
          <w:rtl/>
        </w:rPr>
        <w:t xml:space="preserve">הקבלן </w:t>
      </w:r>
      <w:r w:rsidRPr="00B7230D">
        <w:rPr>
          <w:sz w:val="24"/>
          <w:rtl/>
        </w:rPr>
        <w:t>או למענו לרבות הוצאות משפט.</w:t>
      </w:r>
    </w:p>
    <w:p w:rsidR="005E51C7" w:rsidRDefault="005E51C7" w:rsidP="002F3C3A">
      <w:pPr>
        <w:pStyle w:val="a6"/>
        <w:numPr>
          <w:ilvl w:val="1"/>
          <w:numId w:val="24"/>
        </w:numPr>
        <w:ind w:left="794" w:hanging="510"/>
        <w:rPr>
          <w:sz w:val="24"/>
        </w:rPr>
      </w:pPr>
      <w:r w:rsidRPr="00B7230D">
        <w:rPr>
          <w:rFonts w:hint="cs"/>
          <w:sz w:val="24"/>
          <w:rtl/>
        </w:rPr>
        <w:t>עוד</w:t>
      </w:r>
      <w:r w:rsidRPr="00B7230D">
        <w:rPr>
          <w:sz w:val="24"/>
          <w:rtl/>
        </w:rPr>
        <w:t xml:space="preserve"> מובהר כי </w:t>
      </w:r>
      <w:r w:rsidR="002C58DD" w:rsidRPr="00FE2AC4">
        <w:rPr>
          <w:sz w:val="24"/>
          <w:rtl/>
        </w:rPr>
        <w:t>הקבלן</w:t>
      </w:r>
      <w:r w:rsidRPr="00B7230D">
        <w:rPr>
          <w:sz w:val="24"/>
          <w:rtl/>
        </w:rPr>
        <w:t xml:space="preserve">, מועסקיו </w:t>
      </w:r>
      <w:r>
        <w:rPr>
          <w:rFonts w:hint="cs"/>
          <w:sz w:val="24"/>
          <w:rtl/>
        </w:rPr>
        <w:t>או</w:t>
      </w:r>
      <w:r w:rsidRPr="007678B0">
        <w:rPr>
          <w:sz w:val="24"/>
          <w:rtl/>
        </w:rPr>
        <w:t xml:space="preserve"> מי מטעמו לא ישמשו כסוכנים, כשלוחים או כנציגים של המינהל אלא אם הוסמכו לכך במפורש ובכתב על ידי המקשר.</w:t>
      </w:r>
    </w:p>
    <w:p w:rsidR="005E51C7" w:rsidRDefault="005E51C7" w:rsidP="002F3C3A">
      <w:pPr>
        <w:pStyle w:val="a6"/>
        <w:ind w:left="792"/>
        <w:rPr>
          <w:sz w:val="24"/>
        </w:rPr>
      </w:pPr>
    </w:p>
    <w:p w:rsidR="00940133" w:rsidRPr="005E18CA" w:rsidRDefault="005E51C7" w:rsidP="002F3C3A">
      <w:pPr>
        <w:pStyle w:val="a6"/>
        <w:numPr>
          <w:ilvl w:val="0"/>
          <w:numId w:val="24"/>
        </w:numPr>
        <w:rPr>
          <w:sz w:val="24"/>
        </w:rPr>
      </w:pPr>
      <w:r w:rsidRPr="005E18CA">
        <w:rPr>
          <w:rFonts w:hint="cs"/>
          <w:b/>
          <w:bCs/>
          <w:sz w:val="24"/>
          <w:u w:val="single"/>
          <w:rtl/>
        </w:rPr>
        <w:t>ביטוח</w:t>
      </w:r>
    </w:p>
    <w:p w:rsidR="00B41DCC" w:rsidRPr="005E18CA" w:rsidRDefault="00B41DCC" w:rsidP="002F3C3A">
      <w:pPr>
        <w:pStyle w:val="a6"/>
        <w:numPr>
          <w:ilvl w:val="1"/>
          <w:numId w:val="24"/>
        </w:numPr>
        <w:rPr>
          <w:sz w:val="24"/>
          <w:rtl/>
        </w:rPr>
      </w:pPr>
      <w:r w:rsidRPr="005E18CA">
        <w:rPr>
          <w:sz w:val="24"/>
          <w:rtl/>
        </w:rPr>
        <w:t xml:space="preserve">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w:t>
      </w:r>
      <w:r w:rsidRPr="005E18CA">
        <w:rPr>
          <w:sz w:val="24"/>
          <w:rtl/>
        </w:rPr>
        <w:lastRenderedPageBreak/>
        <w:t>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rsidR="00B41DCC" w:rsidRPr="005E18CA" w:rsidRDefault="00B41DCC" w:rsidP="002F3C3A">
      <w:pPr>
        <w:pStyle w:val="a6"/>
        <w:numPr>
          <w:ilvl w:val="1"/>
          <w:numId w:val="24"/>
        </w:numPr>
        <w:rPr>
          <w:sz w:val="24"/>
          <w:rtl/>
        </w:rPr>
      </w:pPr>
      <w:r w:rsidRPr="005E18CA">
        <w:rPr>
          <w:sz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Pr="005E18CA">
        <w:rPr>
          <w:rFonts w:hint="cs"/>
          <w:sz w:val="24"/>
          <w:rtl/>
        </w:rPr>
        <w:t>המינהל</w:t>
      </w:r>
      <w:r w:rsidRPr="005E18CA">
        <w:rPr>
          <w:sz w:val="24"/>
          <w:rtl/>
        </w:rPr>
        <w:t xml:space="preserve"> </w:t>
      </w:r>
      <w:r w:rsidRPr="005E18CA">
        <w:rPr>
          <w:rFonts w:hint="cs"/>
          <w:sz w:val="24"/>
          <w:rtl/>
        </w:rPr>
        <w:t>האזרחי</w:t>
      </w:r>
      <w:r w:rsidRPr="005E18CA">
        <w:rPr>
          <w:sz w:val="24"/>
          <w:rtl/>
        </w:rPr>
        <w:t xml:space="preserve"> </w:t>
      </w:r>
      <w:r w:rsidRPr="005E18CA">
        <w:rPr>
          <w:rFonts w:hint="cs"/>
          <w:sz w:val="24"/>
          <w:rtl/>
        </w:rPr>
        <w:t>לאזור</w:t>
      </w:r>
      <w:r w:rsidRPr="005E18CA">
        <w:rPr>
          <w:sz w:val="24"/>
          <w:rtl/>
        </w:rPr>
        <w:t xml:space="preserve"> </w:t>
      </w:r>
      <w:r w:rsidRPr="005E18CA">
        <w:rPr>
          <w:rFonts w:hint="cs"/>
          <w:sz w:val="24"/>
          <w:rtl/>
        </w:rPr>
        <w:t>יהודה</w:t>
      </w:r>
      <w:r w:rsidRPr="005E18CA">
        <w:rPr>
          <w:sz w:val="24"/>
          <w:rtl/>
        </w:rPr>
        <w:t xml:space="preserve"> </w:t>
      </w:r>
      <w:r w:rsidRPr="005E18CA">
        <w:rPr>
          <w:rFonts w:hint="cs"/>
          <w:sz w:val="24"/>
          <w:rtl/>
        </w:rPr>
        <w:t>ושומרון</w:t>
      </w:r>
      <w:r w:rsidRPr="005E18CA">
        <w:rPr>
          <w:sz w:val="24"/>
          <w:rtl/>
        </w:rPr>
        <w:t xml:space="preserve">  בגין אחריותם למעשי ו/או מחדלי הספק. </w:t>
      </w:r>
    </w:p>
    <w:p w:rsidR="00B41DCC" w:rsidRPr="005E18CA" w:rsidRDefault="00B41DCC" w:rsidP="002F3C3A">
      <w:pPr>
        <w:pStyle w:val="a6"/>
        <w:numPr>
          <w:ilvl w:val="1"/>
          <w:numId w:val="24"/>
        </w:numPr>
        <w:rPr>
          <w:sz w:val="24"/>
          <w:rtl/>
        </w:rPr>
      </w:pPr>
      <w:r w:rsidRPr="005E18CA">
        <w:rPr>
          <w:sz w:val="24"/>
          <w:rtl/>
        </w:rPr>
        <w:t xml:space="preserve">נותן השירותים יוודא כי בביטוח מסוג עבודות קבלניות/הקמה, המתייחס לשירותים נשוא ההתקשרות, יכללו מדינת ישראל – </w:t>
      </w:r>
      <w:r w:rsidRPr="005E18CA">
        <w:rPr>
          <w:rFonts w:hint="cs"/>
          <w:sz w:val="24"/>
          <w:rtl/>
        </w:rPr>
        <w:t>המינהל</w:t>
      </w:r>
      <w:r w:rsidRPr="005E18CA">
        <w:rPr>
          <w:sz w:val="24"/>
          <w:rtl/>
        </w:rPr>
        <w:t xml:space="preserve"> </w:t>
      </w:r>
      <w:r w:rsidRPr="005E18CA">
        <w:rPr>
          <w:rFonts w:hint="cs"/>
          <w:sz w:val="24"/>
          <w:rtl/>
        </w:rPr>
        <w:t>האזרחי</w:t>
      </w:r>
      <w:r w:rsidRPr="005E18CA">
        <w:rPr>
          <w:sz w:val="24"/>
          <w:rtl/>
        </w:rPr>
        <w:t xml:space="preserve"> </w:t>
      </w:r>
      <w:r w:rsidRPr="005E18CA">
        <w:rPr>
          <w:rFonts w:hint="cs"/>
          <w:sz w:val="24"/>
          <w:rtl/>
        </w:rPr>
        <w:t>לאזור</w:t>
      </w:r>
      <w:r w:rsidRPr="005E18CA">
        <w:rPr>
          <w:sz w:val="24"/>
          <w:rtl/>
        </w:rPr>
        <w:t xml:space="preserve"> </w:t>
      </w:r>
      <w:r w:rsidRPr="005E18CA">
        <w:rPr>
          <w:rFonts w:hint="cs"/>
          <w:sz w:val="24"/>
          <w:rtl/>
        </w:rPr>
        <w:t>יהודה</w:t>
      </w:r>
      <w:r w:rsidRPr="005E18CA">
        <w:rPr>
          <w:sz w:val="24"/>
          <w:rtl/>
        </w:rPr>
        <w:t xml:space="preserve"> </w:t>
      </w:r>
      <w:r w:rsidRPr="005E18CA">
        <w:rPr>
          <w:rFonts w:hint="cs"/>
          <w:sz w:val="24"/>
          <w:rtl/>
        </w:rPr>
        <w:t>ושומרון</w:t>
      </w:r>
      <w:r w:rsidRPr="005E18CA">
        <w:rPr>
          <w:sz w:val="24"/>
          <w:rtl/>
        </w:rPr>
        <w:t xml:space="preserve">  כמבוטחים נוספים. </w:t>
      </w:r>
    </w:p>
    <w:p w:rsidR="00B41DCC" w:rsidRPr="005E18CA" w:rsidRDefault="00B41DCC" w:rsidP="002F3C3A">
      <w:pPr>
        <w:pStyle w:val="a6"/>
        <w:numPr>
          <w:ilvl w:val="1"/>
          <w:numId w:val="24"/>
        </w:numPr>
        <w:rPr>
          <w:sz w:val="24"/>
          <w:rtl/>
        </w:rPr>
      </w:pPr>
      <w:r w:rsidRPr="005E18CA">
        <w:rPr>
          <w:sz w:val="24"/>
          <w:rtl/>
        </w:rPr>
        <w:t xml:space="preserve">נותן השירותים יוודא כי בכל ביטוחיו המתייחסים לשירותים נשוא ההתקשרות ייכלל סעיף ויתור על זכות התחלוף/השיבוב כלפי מדינת ישראל– </w:t>
      </w:r>
      <w:r w:rsidRPr="005E18CA">
        <w:rPr>
          <w:rFonts w:hint="cs"/>
          <w:sz w:val="24"/>
          <w:rtl/>
        </w:rPr>
        <w:t>המינהל</w:t>
      </w:r>
      <w:r w:rsidRPr="005E18CA">
        <w:rPr>
          <w:sz w:val="24"/>
          <w:rtl/>
        </w:rPr>
        <w:t xml:space="preserve"> </w:t>
      </w:r>
      <w:r w:rsidRPr="005E18CA">
        <w:rPr>
          <w:rFonts w:hint="cs"/>
          <w:sz w:val="24"/>
          <w:rtl/>
        </w:rPr>
        <w:t>האזרחי</w:t>
      </w:r>
      <w:r w:rsidRPr="005E18CA">
        <w:rPr>
          <w:sz w:val="24"/>
          <w:rtl/>
        </w:rPr>
        <w:t xml:space="preserve"> </w:t>
      </w:r>
      <w:r w:rsidRPr="005E18CA">
        <w:rPr>
          <w:rFonts w:hint="cs"/>
          <w:sz w:val="24"/>
          <w:rtl/>
        </w:rPr>
        <w:t>לאזור</w:t>
      </w:r>
      <w:r w:rsidRPr="005E18CA">
        <w:rPr>
          <w:sz w:val="24"/>
          <w:rtl/>
        </w:rPr>
        <w:t xml:space="preserve"> </w:t>
      </w:r>
      <w:r w:rsidRPr="005E18CA">
        <w:rPr>
          <w:rFonts w:hint="cs"/>
          <w:sz w:val="24"/>
          <w:rtl/>
        </w:rPr>
        <w:t>יהודה</w:t>
      </w:r>
      <w:r w:rsidRPr="005E18CA">
        <w:rPr>
          <w:sz w:val="24"/>
          <w:rtl/>
        </w:rPr>
        <w:t xml:space="preserve"> </w:t>
      </w:r>
      <w:r w:rsidRPr="005E18CA">
        <w:rPr>
          <w:rFonts w:hint="cs"/>
          <w:sz w:val="24"/>
          <w:rtl/>
        </w:rPr>
        <w:t>ושומרון</w:t>
      </w:r>
      <w:r w:rsidRPr="005E18CA">
        <w:rPr>
          <w:sz w:val="24"/>
          <w:rtl/>
        </w:rPr>
        <w:t xml:space="preserve">   עובדיה והפועלים מטעמה (ויתור כאמור לא יחול בגין נזק בזדון). </w:t>
      </w:r>
    </w:p>
    <w:p w:rsidR="00B41DCC" w:rsidRPr="005E18CA" w:rsidRDefault="00B41DCC" w:rsidP="002F3C3A">
      <w:pPr>
        <w:pStyle w:val="a6"/>
        <w:numPr>
          <w:ilvl w:val="1"/>
          <w:numId w:val="24"/>
        </w:numPr>
        <w:rPr>
          <w:sz w:val="24"/>
          <w:rtl/>
        </w:rPr>
      </w:pPr>
      <w:r w:rsidRPr="005E18CA">
        <w:rPr>
          <w:sz w:val="24"/>
          <w:rtl/>
        </w:rPr>
        <w:t>המדינה שומרת לעצמה את הזכות לקבל מהספק אישור על קיום ביטוח או העתקי פוליסות, לפי דרישה.</w:t>
      </w:r>
    </w:p>
    <w:p w:rsidR="00B41DCC" w:rsidRPr="005E18CA" w:rsidRDefault="00B41DCC" w:rsidP="002F3C3A">
      <w:pPr>
        <w:pStyle w:val="a6"/>
        <w:numPr>
          <w:ilvl w:val="1"/>
          <w:numId w:val="24"/>
        </w:numPr>
        <w:rPr>
          <w:sz w:val="24"/>
        </w:rPr>
      </w:pPr>
      <w:r w:rsidRPr="005E18CA">
        <w:rPr>
          <w:sz w:val="24"/>
          <w:rtl/>
        </w:rPr>
        <w:t>אי עמידה בתנאי סעיף זה מהווה הפרה של הסכם זה.</w:t>
      </w:r>
    </w:p>
    <w:p w:rsidR="00CD2AEF" w:rsidRPr="00EA02B9" w:rsidRDefault="00CD2AEF" w:rsidP="002F3C3A">
      <w:pPr>
        <w:pStyle w:val="a6"/>
        <w:ind w:left="792"/>
        <w:rPr>
          <w:sz w:val="24"/>
          <w:highlight w:val="yellow"/>
        </w:rPr>
      </w:pPr>
    </w:p>
    <w:p w:rsidR="00875D8E" w:rsidRDefault="00875D8E" w:rsidP="002F3C3A">
      <w:pPr>
        <w:pStyle w:val="a6"/>
        <w:numPr>
          <w:ilvl w:val="0"/>
          <w:numId w:val="24"/>
        </w:numPr>
        <w:rPr>
          <w:sz w:val="24"/>
        </w:rPr>
      </w:pPr>
      <w:r>
        <w:rPr>
          <w:rFonts w:hint="cs"/>
          <w:b/>
          <w:bCs/>
          <w:sz w:val="24"/>
          <w:u w:val="single"/>
          <w:rtl/>
        </w:rPr>
        <w:t xml:space="preserve">נהלי התשלום </w:t>
      </w:r>
      <w:r w:rsidR="00310935">
        <w:rPr>
          <w:rFonts w:hint="cs"/>
          <w:b/>
          <w:bCs/>
          <w:sz w:val="24"/>
          <w:u w:val="single"/>
          <w:rtl/>
        </w:rPr>
        <w:t>לקבלן</w:t>
      </w:r>
    </w:p>
    <w:p w:rsidR="00875D8E" w:rsidRDefault="00875D8E" w:rsidP="002F3C3A">
      <w:pPr>
        <w:pStyle w:val="a6"/>
        <w:numPr>
          <w:ilvl w:val="1"/>
          <w:numId w:val="24"/>
        </w:numPr>
        <w:ind w:left="794" w:hanging="510"/>
        <w:rPr>
          <w:sz w:val="24"/>
        </w:rPr>
      </w:pPr>
      <w:r w:rsidRPr="002F5FF8">
        <w:rPr>
          <w:sz w:val="24"/>
          <w:rtl/>
        </w:rPr>
        <w:t xml:space="preserve">על </w:t>
      </w:r>
      <w:r w:rsidR="00310935">
        <w:rPr>
          <w:rFonts w:hint="cs"/>
          <w:sz w:val="24"/>
          <w:rtl/>
        </w:rPr>
        <w:t>הקבלן</w:t>
      </w:r>
      <w:r w:rsidR="00310935" w:rsidRPr="002F5FF8">
        <w:rPr>
          <w:sz w:val="24"/>
          <w:rtl/>
        </w:rPr>
        <w:t xml:space="preserve"> </w:t>
      </w:r>
      <w:r w:rsidRPr="002F5FF8">
        <w:rPr>
          <w:sz w:val="24"/>
          <w:rtl/>
        </w:rPr>
        <w:t xml:space="preserve">להירשם ב"פורטל הספקים" בהתאם להנחיות המקשר; </w:t>
      </w:r>
      <w:r>
        <w:rPr>
          <w:rFonts w:hint="cs"/>
          <w:sz w:val="24"/>
          <w:rtl/>
        </w:rPr>
        <w:t xml:space="preserve">אם </w:t>
      </w:r>
      <w:r w:rsidRPr="002F5FF8">
        <w:rPr>
          <w:sz w:val="24"/>
          <w:rtl/>
        </w:rPr>
        <w:t xml:space="preserve">תהיינה עלויות להרשמה, הן תחלנה במלואן על </w:t>
      </w:r>
      <w:r w:rsidR="00310935">
        <w:rPr>
          <w:rFonts w:hint="cs"/>
          <w:sz w:val="24"/>
          <w:rtl/>
        </w:rPr>
        <w:t>הקבלן</w:t>
      </w:r>
      <w:r>
        <w:rPr>
          <w:rFonts w:hint="cs"/>
          <w:sz w:val="24"/>
          <w:rtl/>
        </w:rPr>
        <w:t>.</w:t>
      </w:r>
    </w:p>
    <w:p w:rsidR="00940133" w:rsidRDefault="00310935" w:rsidP="002F3C3A">
      <w:pPr>
        <w:pStyle w:val="a6"/>
        <w:numPr>
          <w:ilvl w:val="1"/>
          <w:numId w:val="24"/>
        </w:numPr>
        <w:ind w:left="794" w:hanging="510"/>
        <w:rPr>
          <w:sz w:val="24"/>
        </w:rPr>
      </w:pPr>
      <w:r>
        <w:rPr>
          <w:rFonts w:hint="cs"/>
          <w:sz w:val="24"/>
          <w:rtl/>
        </w:rPr>
        <w:t>הקבלן</w:t>
      </w:r>
      <w:r w:rsidRPr="002F5FF8">
        <w:rPr>
          <w:sz w:val="24"/>
          <w:rtl/>
        </w:rPr>
        <w:t xml:space="preserve"> </w:t>
      </w:r>
      <w:r w:rsidR="00875D8E">
        <w:rPr>
          <w:sz w:val="24"/>
          <w:rtl/>
        </w:rPr>
        <w:t>יעביר למקשר מדי חודש, עד ל</w:t>
      </w:r>
      <w:r w:rsidR="00875D8E">
        <w:rPr>
          <w:rFonts w:hint="cs"/>
          <w:sz w:val="24"/>
          <w:rtl/>
        </w:rPr>
        <w:t>יום השביעי</w:t>
      </w:r>
      <w:r w:rsidR="00875D8E" w:rsidRPr="002F5FF8">
        <w:rPr>
          <w:sz w:val="24"/>
          <w:rtl/>
        </w:rPr>
        <w:t xml:space="preserve"> לחודש</w:t>
      </w:r>
      <w:r w:rsidR="00940133">
        <w:rPr>
          <w:rFonts w:hint="cs"/>
          <w:sz w:val="24"/>
          <w:rtl/>
        </w:rPr>
        <w:t>:</w:t>
      </w:r>
    </w:p>
    <w:p w:rsidR="00B20144" w:rsidRDefault="00875D8E" w:rsidP="002F3C3A">
      <w:pPr>
        <w:pStyle w:val="a6"/>
        <w:numPr>
          <w:ilvl w:val="2"/>
          <w:numId w:val="24"/>
        </w:numPr>
        <w:ind w:left="1400" w:hanging="680"/>
        <w:rPr>
          <w:sz w:val="24"/>
        </w:rPr>
      </w:pPr>
      <w:r w:rsidRPr="002F5FF8">
        <w:rPr>
          <w:sz w:val="24"/>
          <w:rtl/>
        </w:rPr>
        <w:t xml:space="preserve">דו"ח פירוט השירותים שביצע </w:t>
      </w:r>
      <w:r w:rsidR="00310935">
        <w:rPr>
          <w:rFonts w:hint="cs"/>
          <w:sz w:val="24"/>
          <w:rtl/>
        </w:rPr>
        <w:t>הקבלן</w:t>
      </w:r>
      <w:r w:rsidR="00310935" w:rsidRPr="002F5FF8">
        <w:rPr>
          <w:sz w:val="24"/>
          <w:rtl/>
        </w:rPr>
        <w:t xml:space="preserve"> </w:t>
      </w:r>
      <w:r w:rsidRPr="002F5FF8">
        <w:rPr>
          <w:sz w:val="24"/>
          <w:rtl/>
        </w:rPr>
        <w:t>לפי ההסכם ומועדיהם (להלן</w:t>
      </w:r>
      <w:r w:rsidR="00940133">
        <w:rPr>
          <w:rFonts w:hint="cs"/>
          <w:sz w:val="24"/>
          <w:rtl/>
        </w:rPr>
        <w:t xml:space="preserve"> -</w:t>
      </w:r>
      <w:r w:rsidRPr="002F5FF8">
        <w:rPr>
          <w:sz w:val="24"/>
          <w:rtl/>
        </w:rPr>
        <w:t xml:space="preserve"> "</w:t>
      </w:r>
      <w:r w:rsidRPr="00A36BB7">
        <w:rPr>
          <w:sz w:val="24"/>
          <w:rtl/>
        </w:rPr>
        <w:t>הדו"ח</w:t>
      </w:r>
      <w:r w:rsidRPr="002F5FF8">
        <w:rPr>
          <w:sz w:val="24"/>
          <w:rtl/>
        </w:rPr>
        <w:t>")</w:t>
      </w:r>
      <w:r w:rsidR="00392C56">
        <w:rPr>
          <w:rFonts w:hint="cs"/>
          <w:sz w:val="24"/>
          <w:rtl/>
        </w:rPr>
        <w:t>;</w:t>
      </w:r>
      <w:r w:rsidR="00B20144" w:rsidRPr="00B20144">
        <w:rPr>
          <w:sz w:val="24"/>
          <w:rtl/>
        </w:rPr>
        <w:t xml:space="preserve"> </w:t>
      </w:r>
    </w:p>
    <w:p w:rsidR="00940133" w:rsidRDefault="00940133" w:rsidP="002F3C3A">
      <w:pPr>
        <w:pStyle w:val="a6"/>
        <w:numPr>
          <w:ilvl w:val="2"/>
          <w:numId w:val="24"/>
        </w:numPr>
        <w:ind w:left="1400" w:hanging="680"/>
        <w:rPr>
          <w:sz w:val="24"/>
        </w:rPr>
      </w:pPr>
    </w:p>
    <w:p w:rsidR="00940133" w:rsidRDefault="00875D8E" w:rsidP="002F3C3A">
      <w:pPr>
        <w:pStyle w:val="a6"/>
        <w:numPr>
          <w:ilvl w:val="2"/>
          <w:numId w:val="24"/>
        </w:numPr>
        <w:ind w:left="1400" w:hanging="680"/>
        <w:rPr>
          <w:sz w:val="24"/>
        </w:rPr>
      </w:pPr>
      <w:r w:rsidRPr="002F5FF8">
        <w:rPr>
          <w:sz w:val="24"/>
          <w:rtl/>
        </w:rPr>
        <w:t>דו</w:t>
      </w:r>
      <w:r>
        <w:rPr>
          <w:rFonts w:hint="cs"/>
          <w:sz w:val="24"/>
          <w:rtl/>
        </w:rPr>
        <w:t>"</w:t>
      </w:r>
      <w:r w:rsidRPr="002F5FF8">
        <w:rPr>
          <w:sz w:val="24"/>
          <w:rtl/>
        </w:rPr>
        <w:t xml:space="preserve">ח </w:t>
      </w:r>
      <w:r w:rsidR="00AB151D">
        <w:rPr>
          <w:rFonts w:hint="cs"/>
          <w:sz w:val="24"/>
          <w:rtl/>
        </w:rPr>
        <w:t>תיעוד עבוד</w:t>
      </w:r>
      <w:r w:rsidR="003C6082">
        <w:rPr>
          <w:rFonts w:hint="cs"/>
          <w:sz w:val="24"/>
          <w:rtl/>
        </w:rPr>
        <w:t>ות</w:t>
      </w:r>
      <w:r w:rsidRPr="002F5FF8">
        <w:rPr>
          <w:sz w:val="24"/>
          <w:rtl/>
        </w:rPr>
        <w:t xml:space="preserve"> חתום על ידו ומאושר על ידי המקשר לפי הקובץ המופיע בנספח </w:t>
      </w:r>
      <w:r w:rsidR="00392C56">
        <w:rPr>
          <w:rFonts w:hint="cs"/>
          <w:sz w:val="24"/>
          <w:rtl/>
        </w:rPr>
        <w:t>י״ט;</w:t>
      </w:r>
      <w:r w:rsidR="00BB62C6" w:rsidRPr="00BB62C6">
        <w:rPr>
          <w:sz w:val="24"/>
          <w:rtl/>
        </w:rPr>
        <w:t xml:space="preserve"> </w:t>
      </w:r>
    </w:p>
    <w:p w:rsidR="00940133" w:rsidRDefault="00940133" w:rsidP="002F3C3A">
      <w:pPr>
        <w:pStyle w:val="a6"/>
        <w:numPr>
          <w:ilvl w:val="2"/>
          <w:numId w:val="24"/>
        </w:numPr>
        <w:ind w:left="1400" w:hanging="680"/>
        <w:rPr>
          <w:sz w:val="24"/>
        </w:rPr>
      </w:pPr>
      <w:r>
        <w:rPr>
          <w:rFonts w:hint="cs"/>
          <w:sz w:val="24"/>
          <w:rtl/>
        </w:rPr>
        <w:t>ח</w:t>
      </w:r>
      <w:r w:rsidR="00875D8E" w:rsidRPr="002F5FF8">
        <w:rPr>
          <w:sz w:val="24"/>
          <w:rtl/>
        </w:rPr>
        <w:t xml:space="preserve">שבונית כדין בגין הסכום אשר </w:t>
      </w:r>
      <w:r w:rsidR="00310935">
        <w:rPr>
          <w:rFonts w:hint="cs"/>
          <w:sz w:val="24"/>
          <w:rtl/>
        </w:rPr>
        <w:t>הקבלן</w:t>
      </w:r>
      <w:r w:rsidR="00310935" w:rsidRPr="002F5FF8">
        <w:rPr>
          <w:sz w:val="24"/>
          <w:rtl/>
        </w:rPr>
        <w:t xml:space="preserve"> </w:t>
      </w:r>
      <w:r w:rsidR="00875D8E" w:rsidRPr="002F5FF8">
        <w:rPr>
          <w:sz w:val="24"/>
          <w:rtl/>
        </w:rPr>
        <w:t>סבור שהוא זכאי לו כתמורה בהתאם להסכם ולפי הדו"ח</w:t>
      </w:r>
      <w:r w:rsidR="00392C56">
        <w:rPr>
          <w:rFonts w:hint="cs"/>
          <w:sz w:val="24"/>
          <w:rtl/>
        </w:rPr>
        <w:t>.</w:t>
      </w:r>
    </w:p>
    <w:p w:rsidR="00940133" w:rsidRDefault="00875D8E" w:rsidP="002F3C3A">
      <w:pPr>
        <w:pStyle w:val="a6"/>
        <w:numPr>
          <w:ilvl w:val="2"/>
          <w:numId w:val="24"/>
        </w:numPr>
        <w:ind w:left="1400" w:hanging="680"/>
        <w:rPr>
          <w:sz w:val="24"/>
        </w:rPr>
      </w:pPr>
      <w:r w:rsidRPr="002F5FF8">
        <w:rPr>
          <w:sz w:val="24"/>
          <w:rtl/>
        </w:rPr>
        <w:t>בנוסף יצרף את דו</w:t>
      </w:r>
      <w:r w:rsidR="00AB151D">
        <w:rPr>
          <w:rFonts w:hint="cs"/>
          <w:sz w:val="24"/>
          <w:rtl/>
        </w:rPr>
        <w:t>"</w:t>
      </w:r>
      <w:r w:rsidRPr="002F5FF8">
        <w:rPr>
          <w:sz w:val="24"/>
          <w:rtl/>
        </w:rPr>
        <w:t xml:space="preserve">ח </w:t>
      </w:r>
      <w:r w:rsidR="00AB151D">
        <w:rPr>
          <w:rFonts w:hint="cs"/>
          <w:sz w:val="24"/>
          <w:rtl/>
        </w:rPr>
        <w:t>תיעוד עבודה</w:t>
      </w:r>
      <w:r w:rsidR="00AB151D" w:rsidRPr="002F5FF8">
        <w:rPr>
          <w:sz w:val="24"/>
          <w:rtl/>
        </w:rPr>
        <w:t xml:space="preserve"> </w:t>
      </w:r>
      <w:r w:rsidRPr="002F5FF8">
        <w:rPr>
          <w:sz w:val="24"/>
          <w:rtl/>
        </w:rPr>
        <w:t>כקובץ אקסל.</w:t>
      </w:r>
    </w:p>
    <w:p w:rsidR="00940133" w:rsidRDefault="00875D8E" w:rsidP="002F3C3A">
      <w:pPr>
        <w:pStyle w:val="a6"/>
        <w:numPr>
          <w:ilvl w:val="2"/>
          <w:numId w:val="24"/>
        </w:numPr>
        <w:ind w:left="1400" w:hanging="680"/>
        <w:rPr>
          <w:sz w:val="24"/>
        </w:rPr>
      </w:pPr>
      <w:r w:rsidRPr="00940133">
        <w:rPr>
          <w:sz w:val="24"/>
          <w:rtl/>
        </w:rPr>
        <w:t xml:space="preserve">לא הוגש דו"ח במועד הנ"ל, יוגש הוא בכל מועד מאוחר יותר; ואולם מוסכם כי במקרה זה יהיה </w:t>
      </w:r>
      <w:r w:rsidR="00310935" w:rsidRPr="00940133">
        <w:rPr>
          <w:rFonts w:hint="cs"/>
          <w:sz w:val="24"/>
          <w:rtl/>
        </w:rPr>
        <w:t>הקבלן</w:t>
      </w:r>
      <w:r w:rsidR="00310935" w:rsidRPr="00940133">
        <w:rPr>
          <w:sz w:val="24"/>
          <w:rtl/>
        </w:rPr>
        <w:t xml:space="preserve"> </w:t>
      </w:r>
      <w:r w:rsidRPr="00940133">
        <w:rPr>
          <w:sz w:val="24"/>
          <w:rtl/>
        </w:rPr>
        <w:t xml:space="preserve">זכאי לתשלום ללא שיערוך או ריבית כלשהם, אלא לפי הסכום הנומינלי שהיה מגיע אילו שולם במועד. </w:t>
      </w:r>
    </w:p>
    <w:p w:rsidR="00875D8E" w:rsidRPr="00940133" w:rsidRDefault="00875D8E" w:rsidP="002F3C3A">
      <w:pPr>
        <w:pStyle w:val="a6"/>
        <w:numPr>
          <w:ilvl w:val="2"/>
          <w:numId w:val="24"/>
        </w:numPr>
        <w:ind w:left="1400" w:hanging="680"/>
        <w:rPr>
          <w:sz w:val="24"/>
        </w:rPr>
      </w:pPr>
      <w:r w:rsidRPr="00714411">
        <w:rPr>
          <w:sz w:val="24"/>
          <w:rtl/>
        </w:rPr>
        <w:t>לא יוגש דו"ח פירוט שירותים עד ל-15 לאותו החודש</w:t>
      </w:r>
      <w:r w:rsidRPr="00940133">
        <w:rPr>
          <w:sz w:val="24"/>
          <w:rtl/>
        </w:rPr>
        <w:t xml:space="preserve"> - יידחה מועד התשלום כקבוע בנהלי המערכת הממשלתית.</w:t>
      </w:r>
    </w:p>
    <w:p w:rsidR="00875D8E" w:rsidRDefault="00875D8E" w:rsidP="002F3C3A">
      <w:pPr>
        <w:pStyle w:val="a6"/>
        <w:numPr>
          <w:ilvl w:val="2"/>
          <w:numId w:val="24"/>
        </w:numPr>
        <w:ind w:left="1400" w:hanging="680"/>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rsidR="00875D8E" w:rsidRDefault="00875D8E" w:rsidP="002F3C3A">
      <w:pPr>
        <w:pStyle w:val="a6"/>
        <w:numPr>
          <w:ilvl w:val="1"/>
          <w:numId w:val="24"/>
        </w:numPr>
        <w:ind w:left="794" w:hanging="510"/>
        <w:rPr>
          <w:sz w:val="24"/>
        </w:rPr>
      </w:pPr>
      <w:r w:rsidRPr="00763F7F">
        <w:rPr>
          <w:sz w:val="24"/>
          <w:rtl/>
        </w:rPr>
        <w:t>המקשר</w:t>
      </w:r>
      <w:r w:rsidRPr="00D516D7">
        <w:rPr>
          <w:sz w:val="24"/>
          <w:rtl/>
        </w:rPr>
        <w:t xml:space="preserve"> יבדוק את הדו"ח ואת החשבונית שהעביר אליו </w:t>
      </w:r>
      <w:r w:rsidR="00C656EE">
        <w:rPr>
          <w:rFonts w:hint="cs"/>
          <w:sz w:val="24"/>
          <w:rtl/>
        </w:rPr>
        <w:t>הקבלן</w:t>
      </w:r>
      <w:r w:rsidR="00C656EE" w:rsidRPr="00D516D7">
        <w:rPr>
          <w:sz w:val="24"/>
          <w:rtl/>
        </w:rPr>
        <w:t xml:space="preserve"> </w:t>
      </w:r>
      <w:r w:rsidRPr="00D516D7">
        <w:rPr>
          <w:sz w:val="24"/>
          <w:rtl/>
        </w:rPr>
        <w:t>ויפעל כדלק</w:t>
      </w:r>
      <w:r>
        <w:rPr>
          <w:sz w:val="24"/>
          <w:rtl/>
        </w:rPr>
        <w:t>מן, בתוך 7 ימי עבודה מיום קבלתם</w:t>
      </w:r>
      <w:r>
        <w:rPr>
          <w:rFonts w:hint="cs"/>
          <w:sz w:val="24"/>
          <w:rtl/>
        </w:rPr>
        <w:t>.</w:t>
      </w:r>
    </w:p>
    <w:p w:rsidR="00875D8E" w:rsidRDefault="00875D8E" w:rsidP="002F3C3A">
      <w:pPr>
        <w:pStyle w:val="a6"/>
        <w:numPr>
          <w:ilvl w:val="2"/>
          <w:numId w:val="24"/>
        </w:numPr>
        <w:ind w:left="1400" w:hanging="680"/>
        <w:rPr>
          <w:sz w:val="24"/>
        </w:rPr>
      </w:pPr>
      <w:r w:rsidRPr="007678B0">
        <w:rPr>
          <w:sz w:val="24"/>
          <w:rtl/>
        </w:rPr>
        <w:lastRenderedPageBreak/>
        <w:t xml:space="preserve">סבר המקשר כי השירותים שניתנו בפועל תואמים את האמור בחשבונית שהגיש </w:t>
      </w:r>
      <w:r w:rsidR="00AB151D">
        <w:rPr>
          <w:rFonts w:hint="cs"/>
          <w:sz w:val="24"/>
          <w:rtl/>
        </w:rPr>
        <w:t>הקבלן</w:t>
      </w:r>
      <w:r w:rsidRPr="007678B0">
        <w:rPr>
          <w:sz w:val="24"/>
          <w:rtl/>
        </w:rPr>
        <w:t xml:space="preserve">, כי השירותים שניתנו בפועל עמדו בכל תנאי ההסכם וכי </w:t>
      </w:r>
      <w:r w:rsidR="00AB151D">
        <w:rPr>
          <w:rFonts w:hint="cs"/>
          <w:sz w:val="24"/>
          <w:rtl/>
        </w:rPr>
        <w:t>הקבלן</w:t>
      </w:r>
      <w:r w:rsidR="00AB151D" w:rsidRPr="002F5FF8">
        <w:rPr>
          <w:sz w:val="24"/>
          <w:rtl/>
        </w:rPr>
        <w:t xml:space="preserve"> </w:t>
      </w:r>
      <w:r w:rsidRPr="007678B0">
        <w:rPr>
          <w:sz w:val="24"/>
          <w:rtl/>
        </w:rPr>
        <w:t>זכאי לפי ההסכם לתמורה האמורה בחשבונית, יאשר המקשר את החשבונית.</w:t>
      </w:r>
    </w:p>
    <w:p w:rsidR="00875D8E" w:rsidRDefault="00875D8E" w:rsidP="002F3C3A">
      <w:pPr>
        <w:pStyle w:val="a6"/>
        <w:numPr>
          <w:ilvl w:val="2"/>
          <w:numId w:val="24"/>
        </w:numPr>
        <w:ind w:left="1400" w:hanging="680"/>
        <w:rPr>
          <w:sz w:val="24"/>
        </w:rPr>
      </w:pPr>
      <w:r w:rsidRPr="00B7230D">
        <w:rPr>
          <w:sz w:val="24"/>
          <w:rtl/>
        </w:rPr>
        <w:t>סבר המקשר כי השירותים שניתנו בפועל לא עמדו בתנאי סעיף 12.2(1) לעיל (להלן</w:t>
      </w:r>
      <w:r w:rsidR="00AE29FA">
        <w:rPr>
          <w:rFonts w:hint="cs"/>
          <w:sz w:val="24"/>
          <w:rtl/>
        </w:rPr>
        <w:t xml:space="preserve"> - </w:t>
      </w:r>
      <w:r w:rsidRPr="00B7230D">
        <w:rPr>
          <w:sz w:val="24"/>
          <w:rtl/>
        </w:rPr>
        <w:t>"</w:t>
      </w:r>
      <w:r w:rsidRPr="00714411">
        <w:rPr>
          <w:b/>
          <w:bCs/>
          <w:sz w:val="24"/>
          <w:rtl/>
        </w:rPr>
        <w:t>הפגם</w:t>
      </w:r>
      <w:r w:rsidRPr="00B7230D">
        <w:rPr>
          <w:sz w:val="24"/>
          <w:rtl/>
        </w:rPr>
        <w:t xml:space="preserve">"), יודיע על כך </w:t>
      </w:r>
      <w:r w:rsidR="00AB151D">
        <w:rPr>
          <w:rFonts w:hint="cs"/>
          <w:sz w:val="24"/>
          <w:rtl/>
        </w:rPr>
        <w:t xml:space="preserve">לקבלן </w:t>
      </w:r>
      <w:r w:rsidRPr="00B7230D">
        <w:rPr>
          <w:sz w:val="24"/>
          <w:rtl/>
        </w:rPr>
        <w:t xml:space="preserve">וייתן לו ארכה בת 14 יום לתיקון הפגם המונע את אישור החשבונית. לא תוקן הפגם, לדעת המקשר, אף לאחר ההארכה, לא יהיה </w:t>
      </w:r>
      <w:r w:rsidR="00AB151D">
        <w:rPr>
          <w:rFonts w:hint="cs"/>
          <w:sz w:val="24"/>
          <w:rtl/>
        </w:rPr>
        <w:t>הקבלן</w:t>
      </w:r>
      <w:r w:rsidR="00AB151D" w:rsidRPr="002F5FF8">
        <w:rPr>
          <w:sz w:val="24"/>
          <w:rtl/>
        </w:rPr>
        <w:t xml:space="preserve"> </w:t>
      </w:r>
      <w:r w:rsidRPr="00B7230D">
        <w:rPr>
          <w:sz w:val="24"/>
          <w:rtl/>
        </w:rPr>
        <w:t xml:space="preserve">זכאי לכל שכר עבור השירותים שנפל בהם פגם לדעת המקשר, ויראו </w:t>
      </w:r>
      <w:r w:rsidR="00AB151D">
        <w:rPr>
          <w:rFonts w:hint="cs"/>
          <w:sz w:val="24"/>
          <w:rtl/>
        </w:rPr>
        <w:t>בקבלן</w:t>
      </w:r>
      <w:r w:rsidR="00AB151D" w:rsidRPr="002F5FF8">
        <w:rPr>
          <w:sz w:val="24"/>
          <w:rtl/>
        </w:rPr>
        <w:t xml:space="preserve"> </w:t>
      </w:r>
      <w:r w:rsidRPr="00B7230D">
        <w:rPr>
          <w:sz w:val="24"/>
          <w:rtl/>
        </w:rPr>
        <w:t>כאילו הפר את ההסכם הפרה יסודית. אין באמור בסעיף משנה זה כדי לגרוע מכל סעד אחר הנתון למינהל לפי הסכם זה ולפי כל דין.</w:t>
      </w:r>
    </w:p>
    <w:p w:rsidR="00875D8E" w:rsidRDefault="00875D8E" w:rsidP="002F3C3A">
      <w:pPr>
        <w:pStyle w:val="a6"/>
        <w:numPr>
          <w:ilvl w:val="2"/>
          <w:numId w:val="24"/>
        </w:numPr>
        <w:ind w:left="1400" w:hanging="680"/>
        <w:rPr>
          <w:sz w:val="24"/>
        </w:rPr>
      </w:pPr>
      <w:r w:rsidRPr="00B7230D">
        <w:rPr>
          <w:sz w:val="24"/>
          <w:rtl/>
        </w:rPr>
        <w:t>סבר המקשר כי היה פגם, והפגם תוקן לשביעות רצונו בתוך תקופת ההארכה, יאשר את החשבונית.</w:t>
      </w:r>
    </w:p>
    <w:p w:rsidR="00875D8E" w:rsidRDefault="00875D8E" w:rsidP="002F3C3A">
      <w:pPr>
        <w:pStyle w:val="a6"/>
        <w:numPr>
          <w:ilvl w:val="2"/>
          <w:numId w:val="24"/>
        </w:numPr>
        <w:ind w:left="1400" w:hanging="680"/>
        <w:rPr>
          <w:sz w:val="24"/>
        </w:rPr>
      </w:pPr>
      <w:r w:rsidRPr="00B7230D">
        <w:rPr>
          <w:sz w:val="24"/>
          <w:rtl/>
        </w:rPr>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w:t>
      </w:r>
      <w:r w:rsidR="00AB151D">
        <w:rPr>
          <w:rFonts w:hint="cs"/>
          <w:sz w:val="24"/>
          <w:rtl/>
        </w:rPr>
        <w:t>הקבלן</w:t>
      </w:r>
      <w:r w:rsidR="00AB151D" w:rsidRPr="002F5FF8">
        <w:rPr>
          <w:sz w:val="24"/>
          <w:rtl/>
        </w:rPr>
        <w:t xml:space="preserve"> </w:t>
      </w:r>
      <w:r w:rsidRPr="00B7230D">
        <w:rPr>
          <w:sz w:val="24"/>
          <w:rtl/>
        </w:rPr>
        <w:t xml:space="preserve">זכאי לה בהתאם להסכם לפי אותו חלק מן השירותים אשר המקשר אישר. יראו את החשבונית המתוקנת כאילו תוקנה בהסכמת </w:t>
      </w:r>
      <w:r w:rsidR="00AB151D">
        <w:rPr>
          <w:rFonts w:hint="cs"/>
          <w:sz w:val="24"/>
          <w:rtl/>
        </w:rPr>
        <w:t>הקבלן</w:t>
      </w:r>
      <w:r w:rsidRPr="00B7230D">
        <w:rPr>
          <w:sz w:val="24"/>
          <w:rtl/>
        </w:rPr>
        <w:t xml:space="preserve">, ואולם אין די בכך כדי למנוע </w:t>
      </w:r>
      <w:r w:rsidR="00C656EE">
        <w:rPr>
          <w:rFonts w:hint="cs"/>
          <w:sz w:val="24"/>
          <w:rtl/>
        </w:rPr>
        <w:t>מהקבלן</w:t>
      </w:r>
      <w:r w:rsidR="00C656EE" w:rsidRPr="00B7230D">
        <w:rPr>
          <w:sz w:val="24"/>
          <w:rtl/>
        </w:rPr>
        <w:t xml:space="preserve"> </w:t>
      </w:r>
      <w:r w:rsidRPr="00B7230D">
        <w:rPr>
          <w:sz w:val="24"/>
          <w:rtl/>
        </w:rPr>
        <w:t>להעלות טענות כאילו הוא זכאי לסכום גבוה מזה הנקוב בחשבונית המתוקנת.</w:t>
      </w:r>
    </w:p>
    <w:p w:rsidR="00875D8E" w:rsidRDefault="00875D8E" w:rsidP="002F3C3A">
      <w:pPr>
        <w:pStyle w:val="a6"/>
        <w:numPr>
          <w:ilvl w:val="2"/>
          <w:numId w:val="24"/>
        </w:numPr>
        <w:ind w:left="1400" w:hanging="680"/>
        <w:rPr>
          <w:sz w:val="24"/>
        </w:rPr>
      </w:pPr>
      <w:r>
        <w:rPr>
          <w:sz w:val="24"/>
          <w:rtl/>
        </w:rPr>
        <w:t xml:space="preserve">על אף האמור לעיל, </w:t>
      </w:r>
      <w:r w:rsidRPr="00B7230D">
        <w:rPr>
          <w:sz w:val="24"/>
          <w:rtl/>
        </w:rPr>
        <w:t xml:space="preserve">אם סבר המקשר כי קיים פגם אך ורק בסכום הנקוב בחשבונית, רשאי המקשר לתקן את החשבונית ולקבוע בה את הסכום אשר המקשר סבור כי </w:t>
      </w:r>
      <w:r w:rsidR="00AB151D">
        <w:rPr>
          <w:rFonts w:hint="cs"/>
          <w:sz w:val="24"/>
          <w:rtl/>
        </w:rPr>
        <w:t>הקבלן</w:t>
      </w:r>
      <w:r w:rsidR="00AB151D" w:rsidRPr="002F5FF8">
        <w:rPr>
          <w:sz w:val="24"/>
          <w:rtl/>
        </w:rPr>
        <w:t xml:space="preserve"> </w:t>
      </w:r>
      <w:r w:rsidRPr="00B7230D">
        <w:rPr>
          <w:sz w:val="24"/>
          <w:rtl/>
        </w:rPr>
        <w:t xml:space="preserve">זכאי לו בהתאם להסכם ולפי הדו"ח. יראו את החשבונית המתוקנת כאילו תוקנה בהסכמת </w:t>
      </w:r>
      <w:r w:rsidR="00AB151D">
        <w:rPr>
          <w:rFonts w:hint="cs"/>
          <w:sz w:val="24"/>
          <w:rtl/>
        </w:rPr>
        <w:t>הקבלן</w:t>
      </w:r>
      <w:r w:rsidRPr="00B7230D">
        <w:rPr>
          <w:sz w:val="24"/>
          <w:rtl/>
        </w:rPr>
        <w:t xml:space="preserve">, ואולם אין די בכך כדי למנוע מן </w:t>
      </w:r>
      <w:r w:rsidR="00AB151D">
        <w:rPr>
          <w:rFonts w:hint="cs"/>
          <w:sz w:val="24"/>
          <w:rtl/>
        </w:rPr>
        <w:t>הקבלן</w:t>
      </w:r>
      <w:r w:rsidR="00AE29FA">
        <w:rPr>
          <w:rFonts w:hint="cs"/>
          <w:sz w:val="24"/>
          <w:rtl/>
        </w:rPr>
        <w:t xml:space="preserve"> </w:t>
      </w:r>
      <w:r w:rsidRPr="00B7230D">
        <w:rPr>
          <w:sz w:val="24"/>
          <w:rtl/>
        </w:rPr>
        <w:t>להעלות טענות כאילו הוא זכאי לסכום גבוה מזה הנקוב בחשבונית המתוקנת.</w:t>
      </w:r>
    </w:p>
    <w:p w:rsidR="00875D8E" w:rsidRDefault="00875D8E" w:rsidP="002F3C3A">
      <w:pPr>
        <w:pStyle w:val="a6"/>
        <w:numPr>
          <w:ilvl w:val="2"/>
          <w:numId w:val="24"/>
        </w:numPr>
        <w:ind w:left="1400" w:hanging="680"/>
        <w:rPr>
          <w:sz w:val="24"/>
        </w:rPr>
      </w:pPr>
      <w:r w:rsidRPr="00B7230D">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w:t>
      </w:r>
      <w:r w:rsidR="00AB151D">
        <w:rPr>
          <w:rFonts w:hint="cs"/>
          <w:sz w:val="24"/>
          <w:rtl/>
        </w:rPr>
        <w:t>הקבלן</w:t>
      </w:r>
      <w:r w:rsidR="00AE29FA">
        <w:rPr>
          <w:rFonts w:hint="cs"/>
          <w:sz w:val="24"/>
          <w:rtl/>
        </w:rPr>
        <w:t xml:space="preserve"> </w:t>
      </w:r>
      <w:r w:rsidRPr="00B7230D">
        <w:rPr>
          <w:sz w:val="24"/>
          <w:rtl/>
        </w:rPr>
        <w:t xml:space="preserve">להשיב למינהל את התמורה שקיבל בגין אותה חשבונית, ויראו בתמורה זו חוב של </w:t>
      </w:r>
      <w:r w:rsidR="00AB151D">
        <w:rPr>
          <w:rFonts w:hint="cs"/>
          <w:sz w:val="24"/>
          <w:rtl/>
        </w:rPr>
        <w:t>הקבלן</w:t>
      </w:r>
      <w:r w:rsidR="00AE29FA">
        <w:rPr>
          <w:rFonts w:hint="cs"/>
          <w:sz w:val="24"/>
          <w:rtl/>
        </w:rPr>
        <w:t xml:space="preserve"> </w:t>
      </w:r>
      <w:r w:rsidRPr="00B7230D">
        <w:rPr>
          <w:sz w:val="24"/>
          <w:rtl/>
        </w:rPr>
        <w:t>למינהל לפי ההסכם.</w:t>
      </w:r>
    </w:p>
    <w:p w:rsidR="00875D8E" w:rsidRDefault="00875D8E" w:rsidP="002F3C3A">
      <w:pPr>
        <w:pStyle w:val="a6"/>
        <w:numPr>
          <w:ilvl w:val="2"/>
          <w:numId w:val="24"/>
        </w:numPr>
        <w:ind w:left="1400" w:hanging="680"/>
        <w:rPr>
          <w:sz w:val="24"/>
        </w:rPr>
      </w:pPr>
      <w:r w:rsidRPr="00B7230D">
        <w:rPr>
          <w:sz w:val="24"/>
          <w:rtl/>
        </w:rPr>
        <w:t xml:space="preserve">התמורה בגין החשבונית (או חלק ממנה) שאישר המקשר תשולם </w:t>
      </w:r>
      <w:r w:rsidR="00AB151D">
        <w:rPr>
          <w:rFonts w:hint="cs"/>
          <w:sz w:val="24"/>
          <w:rtl/>
        </w:rPr>
        <w:t>לקבלן</w:t>
      </w:r>
      <w:r w:rsidR="00246144">
        <w:rPr>
          <w:rFonts w:hint="cs"/>
          <w:sz w:val="24"/>
          <w:rtl/>
        </w:rPr>
        <w:t xml:space="preserve"> </w:t>
      </w:r>
      <w:r w:rsidRPr="00B7230D">
        <w:rPr>
          <w:sz w:val="24"/>
          <w:rtl/>
        </w:rPr>
        <w:t>במועדים הקבועים בנהלי התשלום המקובלים במ</w:t>
      </w:r>
      <w:r w:rsidR="00AB151D">
        <w:rPr>
          <w:rFonts w:hint="cs"/>
          <w:sz w:val="24"/>
          <w:rtl/>
        </w:rPr>
        <w:t>י</w:t>
      </w:r>
      <w:r w:rsidRPr="00B7230D">
        <w:rPr>
          <w:sz w:val="24"/>
          <w:rtl/>
        </w:rPr>
        <w:t xml:space="preserve">נהל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 xml:space="preserve">למקשר, על ידי </w:t>
      </w:r>
      <w:r w:rsidR="00AB151D">
        <w:rPr>
          <w:rFonts w:hint="cs"/>
          <w:sz w:val="24"/>
          <w:rtl/>
        </w:rPr>
        <w:t>הקבלן</w:t>
      </w:r>
      <w:r w:rsidRPr="00B7230D">
        <w:rPr>
          <w:sz w:val="24"/>
          <w:rtl/>
        </w:rPr>
        <w:t>.</w:t>
      </w:r>
    </w:p>
    <w:p w:rsidR="00875D8E" w:rsidRDefault="00875D8E" w:rsidP="002F3C3A">
      <w:pPr>
        <w:pStyle w:val="a6"/>
        <w:numPr>
          <w:ilvl w:val="1"/>
          <w:numId w:val="24"/>
        </w:numPr>
        <w:ind w:left="794" w:hanging="510"/>
        <w:rPr>
          <w:sz w:val="24"/>
        </w:rPr>
      </w:pPr>
      <w:r w:rsidRPr="00B7230D">
        <w:rPr>
          <w:sz w:val="24"/>
          <w:rtl/>
        </w:rPr>
        <w:t xml:space="preserve">המינהל רשאי לקזז חובות שחייב לו </w:t>
      </w:r>
      <w:r w:rsidR="00AB151D">
        <w:rPr>
          <w:rFonts w:hint="cs"/>
          <w:sz w:val="24"/>
          <w:rtl/>
        </w:rPr>
        <w:t>הקבלן</w:t>
      </w:r>
      <w:r w:rsidRPr="00B7230D">
        <w:rPr>
          <w:sz w:val="24"/>
          <w:rtl/>
        </w:rPr>
        <w:t xml:space="preserve">, בין לפי ההסכם ובין מכל עסקה או סיבה אחרת, מכל תשלום שישולם על ידו </w:t>
      </w:r>
      <w:r w:rsidR="00AB151D">
        <w:rPr>
          <w:rFonts w:hint="cs"/>
          <w:sz w:val="24"/>
          <w:rtl/>
        </w:rPr>
        <w:t>לקבלן</w:t>
      </w:r>
      <w:r w:rsidRPr="00B7230D">
        <w:rPr>
          <w:sz w:val="24"/>
          <w:rtl/>
        </w:rPr>
        <w:t>.</w:t>
      </w:r>
    </w:p>
    <w:p w:rsidR="00DE0EBE" w:rsidRDefault="00DE0EBE" w:rsidP="002F3C3A">
      <w:pPr>
        <w:pStyle w:val="a6"/>
        <w:numPr>
          <w:ilvl w:val="1"/>
          <w:numId w:val="24"/>
        </w:numPr>
        <w:ind w:left="794" w:hanging="510"/>
        <w:rPr>
          <w:sz w:val="24"/>
        </w:rPr>
      </w:pPr>
      <w:r w:rsidRPr="00B7230D">
        <w:rPr>
          <w:sz w:val="24"/>
          <w:rtl/>
        </w:rPr>
        <w:t xml:space="preserve">המינהל יהא רשאי לעכב תשלום סכומים כלשהם שיגיעו ממנו </w:t>
      </w:r>
      <w:r w:rsidR="00AB151D">
        <w:rPr>
          <w:rFonts w:hint="cs"/>
          <w:sz w:val="24"/>
          <w:rtl/>
        </w:rPr>
        <w:t>לקבלן</w:t>
      </w:r>
      <w:r w:rsidR="00246144">
        <w:rPr>
          <w:rFonts w:hint="cs"/>
          <w:sz w:val="24"/>
          <w:rtl/>
        </w:rPr>
        <w:t xml:space="preserve"> </w:t>
      </w:r>
      <w:r w:rsidRPr="00B7230D">
        <w:rPr>
          <w:sz w:val="24"/>
          <w:rtl/>
        </w:rPr>
        <w:t>על פי ההסכם אם הפסיק</w:t>
      </w:r>
      <w:r>
        <w:rPr>
          <w:rFonts w:hint="cs"/>
          <w:sz w:val="24"/>
          <w:rtl/>
        </w:rPr>
        <w:t>ו</w:t>
      </w:r>
      <w:r w:rsidRPr="007678B0">
        <w:rPr>
          <w:sz w:val="24"/>
          <w:rtl/>
        </w:rPr>
        <w:t xml:space="preserve"> </w:t>
      </w:r>
      <w:r w:rsidR="00AB151D">
        <w:rPr>
          <w:rFonts w:hint="cs"/>
          <w:sz w:val="24"/>
          <w:rtl/>
        </w:rPr>
        <w:t>הקבלן</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w:t>
      </w:r>
      <w:r w:rsidR="00AB151D">
        <w:rPr>
          <w:rFonts w:hint="cs"/>
          <w:sz w:val="24"/>
          <w:rtl/>
        </w:rPr>
        <w:t>הקבלן</w:t>
      </w:r>
      <w:r>
        <w:rPr>
          <w:rFonts w:hint="cs"/>
          <w:sz w:val="24"/>
          <w:rtl/>
        </w:rPr>
        <w:t>,</w:t>
      </w:r>
      <w:r w:rsidRPr="007678B0">
        <w:rPr>
          <w:sz w:val="24"/>
          <w:rtl/>
        </w:rPr>
        <w:t xml:space="preserve"> מועסקיו </w:t>
      </w:r>
      <w:r w:rsidRPr="007678B0">
        <w:rPr>
          <w:sz w:val="24"/>
          <w:rtl/>
        </w:rPr>
        <w:lastRenderedPageBreak/>
        <w:t>או מי מטעמו בעניין זה בהתאם לנדרש על פי ההסכם. סכומים שתשלומם עוכב כאמור לא יישאו הפרשי הצמדה, הפרשי שער או ריבית, לא יעודכנו ולא ישוערכו.</w:t>
      </w:r>
    </w:p>
    <w:p w:rsidR="00DE0EBE" w:rsidRDefault="00DE0EBE" w:rsidP="002F3C3A">
      <w:pPr>
        <w:pStyle w:val="a6"/>
        <w:numPr>
          <w:ilvl w:val="1"/>
          <w:numId w:val="24"/>
        </w:numPr>
        <w:ind w:left="794" w:hanging="510"/>
        <w:rPr>
          <w:sz w:val="24"/>
        </w:rPr>
      </w:pPr>
      <w:r w:rsidRPr="00B7230D">
        <w:rPr>
          <w:sz w:val="24"/>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rsidR="00AB151D" w:rsidRDefault="00AB151D" w:rsidP="002F3C3A">
      <w:pPr>
        <w:pStyle w:val="a6"/>
        <w:numPr>
          <w:ilvl w:val="1"/>
          <w:numId w:val="24"/>
        </w:numPr>
        <w:ind w:left="794" w:hanging="510"/>
        <w:rPr>
          <w:sz w:val="24"/>
        </w:rPr>
      </w:pPr>
      <w:r w:rsidRPr="00AB151D">
        <w:rPr>
          <w:sz w:val="24"/>
          <w:rtl/>
        </w:rPr>
        <w:t>הקבלן ידאג כי על כל יום בו ניתנו בפועל שירותים, יקוים יומן עבודה, תוך פירוט שעות ההגעה והיציאה של המועסקים וחתימת המפקח מטעם הקבלן והמקשר או מי שהוסמך לכך מטעמו. העתקי יומן העבודה יומצאו עם החשבון, וללא צירופם לא יהיה הקבלן זכאי לתשלום כלשהו.</w:t>
      </w:r>
    </w:p>
    <w:p w:rsidR="00DE0EBE" w:rsidRDefault="00DE0EBE" w:rsidP="002F3C3A">
      <w:pPr>
        <w:pStyle w:val="a6"/>
        <w:numPr>
          <w:ilvl w:val="1"/>
          <w:numId w:val="24"/>
        </w:numPr>
        <w:ind w:left="794" w:hanging="510"/>
        <w:rPr>
          <w:sz w:val="24"/>
        </w:rPr>
      </w:pPr>
      <w:r w:rsidRPr="00B7230D">
        <w:rPr>
          <w:sz w:val="24"/>
          <w:rtl/>
        </w:rPr>
        <w:t xml:space="preserve">מוסכם בזאת כי הסכום שהמינהל משלם </w:t>
      </w:r>
      <w:r w:rsidR="00AB151D">
        <w:rPr>
          <w:rFonts w:hint="cs"/>
          <w:sz w:val="24"/>
          <w:rtl/>
        </w:rPr>
        <w:t>לקבלן</w:t>
      </w:r>
      <w:r w:rsidR="00246144">
        <w:rPr>
          <w:rFonts w:hint="cs"/>
          <w:sz w:val="24"/>
          <w:rtl/>
        </w:rPr>
        <w:t xml:space="preserve"> </w:t>
      </w:r>
      <w:r w:rsidRPr="00B7230D">
        <w:rPr>
          <w:sz w:val="24"/>
          <w:rtl/>
        </w:rPr>
        <w:t xml:space="preserve">אינו מהווה משכורת או שכר עבודה, אלא תמורה עבור מתן השירותים המתבצעים על ידי </w:t>
      </w:r>
      <w:r w:rsidR="00AB151D">
        <w:rPr>
          <w:rFonts w:hint="cs"/>
          <w:sz w:val="24"/>
          <w:rtl/>
        </w:rPr>
        <w:t>הקבלן</w:t>
      </w:r>
      <w:r w:rsidR="00246144">
        <w:rPr>
          <w:rFonts w:hint="cs"/>
          <w:sz w:val="24"/>
          <w:rtl/>
        </w:rPr>
        <w:t xml:space="preserve"> </w:t>
      </w:r>
      <w:r w:rsidRPr="00B7230D">
        <w:rPr>
          <w:sz w:val="24"/>
          <w:rtl/>
        </w:rPr>
        <w:t xml:space="preserve">בהיותו </w:t>
      </w:r>
      <w:r w:rsidR="00AB151D">
        <w:rPr>
          <w:rFonts w:hint="cs"/>
          <w:sz w:val="24"/>
          <w:rtl/>
        </w:rPr>
        <w:t>קבלן</w:t>
      </w:r>
      <w:r w:rsidR="00246144">
        <w:rPr>
          <w:rFonts w:hint="cs"/>
          <w:sz w:val="24"/>
          <w:rtl/>
        </w:rPr>
        <w:t xml:space="preserve"> </w:t>
      </w:r>
      <w:r w:rsidRPr="00B7230D">
        <w:rPr>
          <w:sz w:val="24"/>
          <w:rtl/>
        </w:rPr>
        <w:t xml:space="preserve">עצמאי ובלתי תלוי ולא קיימים יחסי עובד ומעביד בין </w:t>
      </w:r>
      <w:r w:rsidR="00AB151D">
        <w:rPr>
          <w:rFonts w:hint="cs"/>
          <w:sz w:val="24"/>
          <w:rtl/>
        </w:rPr>
        <w:t>הקבלן</w:t>
      </w:r>
      <w:r w:rsidR="00246144">
        <w:rPr>
          <w:rFonts w:hint="cs"/>
          <w:sz w:val="24"/>
          <w:rtl/>
        </w:rPr>
        <w:t xml:space="preserve"> </w:t>
      </w:r>
      <w:r w:rsidRPr="00B7230D">
        <w:rPr>
          <w:sz w:val="24"/>
          <w:rtl/>
        </w:rPr>
        <w:t>למינהל.</w:t>
      </w:r>
    </w:p>
    <w:p w:rsidR="00DE0EBE" w:rsidRDefault="00DE0EBE" w:rsidP="002F3C3A">
      <w:pPr>
        <w:pStyle w:val="a6"/>
        <w:ind w:left="792"/>
        <w:rPr>
          <w:sz w:val="24"/>
        </w:rPr>
      </w:pPr>
    </w:p>
    <w:p w:rsidR="00DE0EBE" w:rsidRDefault="00DE0EBE" w:rsidP="002F3C3A">
      <w:pPr>
        <w:pStyle w:val="a6"/>
        <w:numPr>
          <w:ilvl w:val="0"/>
          <w:numId w:val="24"/>
        </w:numPr>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 xml:space="preserve">לה זכאי </w:t>
      </w:r>
      <w:r w:rsidR="00AD6B22">
        <w:rPr>
          <w:rFonts w:hint="cs"/>
          <w:b/>
          <w:bCs/>
          <w:sz w:val="24"/>
          <w:u w:val="single"/>
          <w:rtl/>
        </w:rPr>
        <w:t>הקבלן</w:t>
      </w:r>
    </w:p>
    <w:p w:rsidR="00DE0EBE" w:rsidRDefault="00DE0EBE" w:rsidP="002F3C3A">
      <w:pPr>
        <w:pStyle w:val="a6"/>
        <w:numPr>
          <w:ilvl w:val="1"/>
          <w:numId w:val="24"/>
        </w:numPr>
        <w:ind w:left="794" w:hanging="510"/>
        <w:rPr>
          <w:sz w:val="24"/>
        </w:rPr>
      </w:pPr>
      <w:r w:rsidRPr="008921A8">
        <w:rPr>
          <w:sz w:val="24"/>
          <w:rtl/>
        </w:rPr>
        <w:t xml:space="preserve">תמורת ביצוע מלא ומדויק של כל התחייבויות </w:t>
      </w:r>
      <w:r w:rsidR="00940C8A">
        <w:rPr>
          <w:rFonts w:hint="cs"/>
          <w:sz w:val="24"/>
          <w:rtl/>
        </w:rPr>
        <w:t>הקבלן</w:t>
      </w:r>
      <w:r w:rsidR="00940C8A" w:rsidRPr="008921A8">
        <w:rPr>
          <w:sz w:val="24"/>
          <w:rtl/>
        </w:rPr>
        <w:t xml:space="preserve"> </w:t>
      </w:r>
      <w:r w:rsidRPr="008921A8">
        <w:rPr>
          <w:sz w:val="24"/>
          <w:rtl/>
        </w:rPr>
        <w:t xml:space="preserve">על פי הסכם זה מתחייב המינהל לשלם </w:t>
      </w:r>
      <w:r w:rsidR="00940C8A">
        <w:rPr>
          <w:rFonts w:hint="cs"/>
          <w:sz w:val="24"/>
          <w:rtl/>
        </w:rPr>
        <w:t>לקבלן</w:t>
      </w:r>
      <w:r w:rsidR="00BF66FA">
        <w:rPr>
          <w:rFonts w:hint="cs"/>
          <w:sz w:val="24"/>
          <w:rtl/>
        </w:rPr>
        <w:t xml:space="preserve"> בהתאם למנגנון הקבוע במכרז ובהתאם לכללים שנקבעו בו</w:t>
      </w:r>
      <w:r w:rsidRPr="008921A8">
        <w:rPr>
          <w:sz w:val="24"/>
          <w:rtl/>
        </w:rPr>
        <w:t xml:space="preserve">, ובכפוף לשיקול דעתו של </w:t>
      </w:r>
      <w:r w:rsidRPr="008921A8">
        <w:rPr>
          <w:rFonts w:hint="cs"/>
          <w:sz w:val="24"/>
          <w:rtl/>
        </w:rPr>
        <w:t>המינהל</w:t>
      </w:r>
      <w:r w:rsidRPr="008921A8">
        <w:rPr>
          <w:sz w:val="24"/>
          <w:rtl/>
        </w:rPr>
        <w:t xml:space="preserve"> ולצרכיו בהתאם לכל דין ותחיקת הביטחון. </w:t>
      </w:r>
    </w:p>
    <w:p w:rsidR="00DE0EBE" w:rsidRPr="00A36BB7" w:rsidRDefault="00BF66FA" w:rsidP="002F3C3A">
      <w:pPr>
        <w:pStyle w:val="a6"/>
        <w:numPr>
          <w:ilvl w:val="1"/>
          <w:numId w:val="24"/>
        </w:numPr>
        <w:ind w:left="794" w:hanging="510"/>
        <w:rPr>
          <w:sz w:val="24"/>
        </w:rPr>
      </w:pPr>
      <w:r>
        <w:rPr>
          <w:rFonts w:hint="cs"/>
          <w:sz w:val="24"/>
          <w:rtl/>
        </w:rPr>
        <w:t>התמורה</w:t>
      </w:r>
      <w:r w:rsidRPr="00A36BB7">
        <w:rPr>
          <w:sz w:val="24"/>
          <w:rtl/>
        </w:rPr>
        <w:t xml:space="preserve"> </w:t>
      </w:r>
      <w:r w:rsidR="00DE0EBE" w:rsidRPr="00A36BB7">
        <w:rPr>
          <w:sz w:val="24"/>
          <w:rtl/>
        </w:rPr>
        <w:t xml:space="preserve">כאמור יהיה בכפוף לדיווח </w:t>
      </w:r>
      <w:r>
        <w:rPr>
          <w:rFonts w:hint="cs"/>
          <w:sz w:val="24"/>
          <w:rtl/>
        </w:rPr>
        <w:t>על פי סעיף 12 לעיל.</w:t>
      </w:r>
    </w:p>
    <w:p w:rsidR="00DE0EBE" w:rsidRPr="002B6561" w:rsidRDefault="00DE0EBE" w:rsidP="002F3C3A">
      <w:pPr>
        <w:pStyle w:val="a6"/>
        <w:numPr>
          <w:ilvl w:val="1"/>
          <w:numId w:val="24"/>
        </w:numPr>
        <w:ind w:left="794" w:hanging="510"/>
        <w:rPr>
          <w:sz w:val="24"/>
        </w:rPr>
      </w:pPr>
      <w:r w:rsidRPr="002B6561">
        <w:rPr>
          <w:sz w:val="24"/>
          <w:rtl/>
        </w:rPr>
        <w:t xml:space="preserve">לא ישולמו </w:t>
      </w:r>
      <w:r w:rsidRPr="002B6561">
        <w:rPr>
          <w:rFonts w:hint="cs"/>
          <w:sz w:val="24"/>
          <w:rtl/>
        </w:rPr>
        <w:t>הוצאות</w:t>
      </w:r>
      <w:r w:rsidRPr="002B6561">
        <w:rPr>
          <w:sz w:val="24"/>
          <w:rtl/>
        </w:rPr>
        <w:t xml:space="preserve"> </w:t>
      </w:r>
      <w:r w:rsidRPr="002B6561">
        <w:rPr>
          <w:rFonts w:hint="cs"/>
          <w:sz w:val="24"/>
          <w:rtl/>
        </w:rPr>
        <w:t>נסיעה</w:t>
      </w:r>
      <w:r w:rsidRPr="00513576">
        <w:rPr>
          <w:sz w:val="24"/>
          <w:rtl/>
        </w:rPr>
        <w:t xml:space="preserve"> </w:t>
      </w:r>
      <w:r w:rsidR="009B414E" w:rsidRPr="00A36BB7">
        <w:rPr>
          <w:sz w:val="24"/>
          <w:rtl/>
        </w:rPr>
        <w:t>(</w:t>
      </w:r>
      <w:r w:rsidRPr="00A36BB7">
        <w:rPr>
          <w:rFonts w:hint="cs"/>
          <w:sz w:val="24"/>
          <w:rtl/>
        </w:rPr>
        <w:t>לצורך</w:t>
      </w:r>
      <w:r w:rsidRPr="00A36BB7">
        <w:rPr>
          <w:sz w:val="24"/>
          <w:rtl/>
        </w:rPr>
        <w:t xml:space="preserve"> </w:t>
      </w:r>
      <w:r w:rsidRPr="00A36BB7">
        <w:rPr>
          <w:rFonts w:hint="cs"/>
          <w:sz w:val="24"/>
          <w:rtl/>
        </w:rPr>
        <w:t>הגעה</w:t>
      </w:r>
      <w:r w:rsidRPr="00A36BB7">
        <w:rPr>
          <w:sz w:val="24"/>
          <w:rtl/>
        </w:rPr>
        <w:t xml:space="preserve"> </w:t>
      </w:r>
      <w:r w:rsidRPr="00A36BB7">
        <w:rPr>
          <w:rFonts w:hint="cs"/>
          <w:sz w:val="24"/>
          <w:rtl/>
        </w:rPr>
        <w:t>למשרדי</w:t>
      </w:r>
      <w:r w:rsidRPr="00A36BB7">
        <w:rPr>
          <w:sz w:val="24"/>
          <w:rtl/>
        </w:rPr>
        <w:t xml:space="preserve"> </w:t>
      </w:r>
      <w:r w:rsidRPr="00A36BB7">
        <w:rPr>
          <w:rFonts w:hint="cs"/>
          <w:sz w:val="24"/>
          <w:rtl/>
        </w:rPr>
        <w:t>המינהל</w:t>
      </w:r>
      <w:r w:rsidRPr="00A36BB7">
        <w:rPr>
          <w:sz w:val="24"/>
          <w:rtl/>
        </w:rPr>
        <w:t xml:space="preserve"> האזרחי </w:t>
      </w:r>
      <w:r w:rsidRPr="00A36BB7">
        <w:rPr>
          <w:rFonts w:hint="cs"/>
          <w:sz w:val="24"/>
          <w:rtl/>
        </w:rPr>
        <w:t>בבית</w:t>
      </w:r>
      <w:r w:rsidRPr="00A36BB7">
        <w:rPr>
          <w:sz w:val="24"/>
          <w:rtl/>
        </w:rPr>
        <w:t xml:space="preserve"> </w:t>
      </w:r>
      <w:r w:rsidRPr="00A36BB7">
        <w:rPr>
          <w:rFonts w:hint="cs"/>
          <w:sz w:val="24"/>
          <w:rtl/>
        </w:rPr>
        <w:t>אל</w:t>
      </w:r>
      <w:r w:rsidR="009B414E" w:rsidRPr="00A36BB7">
        <w:rPr>
          <w:sz w:val="24"/>
          <w:rtl/>
        </w:rPr>
        <w:t>)</w:t>
      </w:r>
      <w:r w:rsidRPr="002B6561">
        <w:rPr>
          <w:sz w:val="24"/>
          <w:rtl/>
        </w:rPr>
        <w:t xml:space="preserve">, הוצאות אש"ל או כל הוצאה אחרת, אשר כרוכה במתן שירותי </w:t>
      </w:r>
      <w:r w:rsidR="00BF66FA">
        <w:rPr>
          <w:rFonts w:hint="cs"/>
          <w:sz w:val="24"/>
          <w:rtl/>
        </w:rPr>
        <w:t>הקבלן</w:t>
      </w:r>
      <w:r w:rsidRPr="002B6561">
        <w:rPr>
          <w:sz w:val="24"/>
          <w:rtl/>
        </w:rPr>
        <w:t xml:space="preserve">,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Pr="002B6561">
        <w:rPr>
          <w:sz w:val="24"/>
          <w:rtl/>
        </w:rPr>
        <w:t>.</w:t>
      </w:r>
    </w:p>
    <w:p w:rsidR="00DE0EBE" w:rsidRDefault="00DE0EBE" w:rsidP="002F3C3A">
      <w:pPr>
        <w:pStyle w:val="a6"/>
        <w:numPr>
          <w:ilvl w:val="1"/>
          <w:numId w:val="24"/>
        </w:numPr>
        <w:ind w:left="794" w:hanging="510"/>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t xml:space="preserve">המינהל רשאי לנכות מן התמורה המגיעה </w:t>
      </w:r>
      <w:r w:rsidR="00C656EE">
        <w:rPr>
          <w:rFonts w:hint="cs"/>
          <w:sz w:val="24"/>
          <w:rtl/>
        </w:rPr>
        <w:t>הקבלן</w:t>
      </w:r>
      <w:r w:rsidR="00C656EE" w:rsidRPr="007678B0">
        <w:rPr>
          <w:sz w:val="24"/>
          <w:rtl/>
        </w:rPr>
        <w:t xml:space="preserve"> </w:t>
      </w:r>
      <w:r w:rsidRPr="007678B0">
        <w:rPr>
          <w:sz w:val="24"/>
          <w:rtl/>
        </w:rPr>
        <w:t xml:space="preserve">את המסים שחובה לנכותם </w:t>
      </w:r>
      <w:r w:rsidR="00C656EE">
        <w:rPr>
          <w:rFonts w:hint="cs"/>
          <w:sz w:val="24"/>
          <w:rtl/>
        </w:rPr>
        <w:t>מקבלן</w:t>
      </w:r>
      <w:r w:rsidR="00C656EE" w:rsidRPr="007678B0">
        <w:rPr>
          <w:sz w:val="24"/>
          <w:rtl/>
        </w:rPr>
        <w:t xml:space="preserve"> </w:t>
      </w:r>
      <w:r w:rsidRPr="00B7230D">
        <w:rPr>
          <w:sz w:val="24"/>
          <w:rtl/>
        </w:rPr>
        <w:br/>
        <w:t>עצמאי לפי כל דין.</w:t>
      </w:r>
    </w:p>
    <w:p w:rsidR="00BF66FA" w:rsidRPr="00BF66FA" w:rsidRDefault="00BF66FA" w:rsidP="002F3C3A">
      <w:pPr>
        <w:pStyle w:val="a6"/>
        <w:numPr>
          <w:ilvl w:val="1"/>
          <w:numId w:val="24"/>
        </w:numPr>
        <w:ind w:left="794" w:hanging="510"/>
        <w:rPr>
          <w:sz w:val="24"/>
          <w:rtl/>
        </w:rPr>
      </w:pPr>
      <w:r w:rsidRPr="00BF66FA">
        <w:rPr>
          <w:sz w:val="24"/>
          <w:rtl/>
        </w:rPr>
        <w:t>הוציא הקבלן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p>
    <w:p w:rsidR="00DE0EBE" w:rsidRDefault="00BF66FA" w:rsidP="002F3C3A">
      <w:pPr>
        <w:pStyle w:val="a6"/>
        <w:numPr>
          <w:ilvl w:val="1"/>
          <w:numId w:val="24"/>
        </w:numPr>
        <w:ind w:left="794" w:hanging="510"/>
        <w:rPr>
          <w:sz w:val="24"/>
        </w:rPr>
      </w:pPr>
      <w:r>
        <w:rPr>
          <w:rFonts w:hint="cs"/>
          <w:sz w:val="24"/>
          <w:rtl/>
        </w:rPr>
        <w:t>הקבלן</w:t>
      </w:r>
      <w:r w:rsidRPr="00B7230D">
        <w:rPr>
          <w:sz w:val="24"/>
          <w:rtl/>
        </w:rPr>
        <w:t xml:space="preserve"> </w:t>
      </w:r>
      <w:r w:rsidR="00DE0EBE" w:rsidRPr="00B7230D">
        <w:rPr>
          <w:sz w:val="24"/>
          <w:rtl/>
        </w:rPr>
        <w:t>אחראי לביצוע כל התשלומים המגיעים ממנו לרשויות המס, ביטוח לאומי, ויתר</w:t>
      </w:r>
      <w:r w:rsidR="000D5766">
        <w:rPr>
          <w:rFonts w:hint="cs"/>
          <w:sz w:val="24"/>
          <w:rtl/>
        </w:rPr>
        <w:t xml:space="preserve"> </w:t>
      </w:r>
      <w:r w:rsidR="00DE0EBE" w:rsidRPr="00B7230D">
        <w:rPr>
          <w:sz w:val="24"/>
          <w:rtl/>
        </w:rPr>
        <w:t xml:space="preserve">הזכויות הסוציאליות, לגבי </w:t>
      </w:r>
      <w:r w:rsidR="00C656EE">
        <w:rPr>
          <w:rFonts w:hint="cs"/>
          <w:sz w:val="24"/>
          <w:rtl/>
        </w:rPr>
        <w:t>הקבלן</w:t>
      </w:r>
      <w:r w:rsidR="00C656EE" w:rsidRPr="00B7230D">
        <w:rPr>
          <w:sz w:val="24"/>
          <w:rtl/>
        </w:rPr>
        <w:t xml:space="preserve"> </w:t>
      </w:r>
      <w:r w:rsidR="00DE0EBE" w:rsidRPr="00B7230D">
        <w:rPr>
          <w:sz w:val="24"/>
          <w:rtl/>
        </w:rPr>
        <w:t>ולגבי המועסקים מטעמו.</w:t>
      </w:r>
    </w:p>
    <w:p w:rsidR="00DE0EBE" w:rsidRDefault="00BF66FA" w:rsidP="002F3C3A">
      <w:pPr>
        <w:pStyle w:val="a6"/>
        <w:numPr>
          <w:ilvl w:val="1"/>
          <w:numId w:val="24"/>
        </w:numPr>
        <w:ind w:left="794" w:hanging="510"/>
        <w:rPr>
          <w:sz w:val="24"/>
        </w:rPr>
      </w:pPr>
      <w:r>
        <w:rPr>
          <w:rFonts w:hint="cs"/>
          <w:sz w:val="24"/>
          <w:rtl/>
        </w:rPr>
        <w:t>הקבלן</w:t>
      </w:r>
      <w:r w:rsidRPr="00B7230D">
        <w:rPr>
          <w:sz w:val="24"/>
          <w:rtl/>
        </w:rPr>
        <w:t xml:space="preserve"> </w:t>
      </w:r>
      <w:r w:rsidR="00DE0EBE" w:rsidRPr="00B7230D">
        <w:rPr>
          <w:sz w:val="24"/>
          <w:rtl/>
        </w:rPr>
        <w:t xml:space="preserve">מצהיר, כי בביצוע התחייבויותיו על פי הסכם זה הוא פועל </w:t>
      </w:r>
      <w:r>
        <w:rPr>
          <w:rFonts w:hint="cs"/>
          <w:sz w:val="24"/>
          <w:rtl/>
        </w:rPr>
        <w:t>כקבלן</w:t>
      </w:r>
      <w:r w:rsidRPr="00B7230D">
        <w:rPr>
          <w:sz w:val="24"/>
          <w:rtl/>
        </w:rPr>
        <w:t xml:space="preserve"> </w:t>
      </w:r>
      <w:r w:rsidR="00DE0EBE" w:rsidRPr="00B7230D">
        <w:rPr>
          <w:sz w:val="24"/>
          <w:rtl/>
        </w:rPr>
        <w:t xml:space="preserve">עצמאי וכי עליו בלבד תחול האחריות המלאה, הבלעדית והמוחלטת בכל מקרה של פגיעה, פציעה, נכות, </w:t>
      </w:r>
      <w:r w:rsidR="00DE0EBE" w:rsidRPr="00B7230D">
        <w:rPr>
          <w:sz w:val="24"/>
          <w:rtl/>
        </w:rPr>
        <w:br/>
        <w:t xml:space="preserve">מוות, נזק או אובדן רכוש או הפסד שיקרו או יגרמו לכל מאן דהוא לרבות המינהל, תוך </w:t>
      </w:r>
      <w:r w:rsidR="00DE0EBE" w:rsidRPr="00B7230D">
        <w:rPr>
          <w:sz w:val="24"/>
          <w:rtl/>
        </w:rPr>
        <w:br/>
        <w:t xml:space="preserve">כדי </w:t>
      </w:r>
      <w:r w:rsidR="00DE0EBE">
        <w:rPr>
          <w:rFonts w:hint="cs"/>
          <w:sz w:val="24"/>
          <w:rtl/>
        </w:rPr>
        <w:t xml:space="preserve">ביצוע התחייבויות </w:t>
      </w:r>
      <w:r>
        <w:rPr>
          <w:rFonts w:hint="cs"/>
          <w:sz w:val="24"/>
          <w:rtl/>
        </w:rPr>
        <w:t>הקבלן</w:t>
      </w:r>
      <w:r w:rsidR="00DE0EBE">
        <w:rPr>
          <w:rFonts w:hint="cs"/>
          <w:sz w:val="24"/>
          <w:rtl/>
        </w:rPr>
        <w:t xml:space="preserve">, עקב ההתחייבויות או כתוצאה מביצוען, </w:t>
      </w:r>
      <w:r w:rsidR="00DE0EBE" w:rsidRPr="007678B0">
        <w:rPr>
          <w:sz w:val="24"/>
          <w:rtl/>
        </w:rPr>
        <w:t xml:space="preserve">על פי הסכם זה. </w:t>
      </w:r>
      <w:r>
        <w:rPr>
          <w:rFonts w:hint="cs"/>
          <w:sz w:val="24"/>
          <w:rtl/>
        </w:rPr>
        <w:t>הקבלן</w:t>
      </w:r>
      <w:r w:rsidRPr="007678B0">
        <w:rPr>
          <w:sz w:val="24"/>
          <w:rtl/>
        </w:rPr>
        <w:t xml:space="preserve"> </w:t>
      </w:r>
      <w:r w:rsidR="00DE0EBE" w:rsidRPr="007678B0">
        <w:rPr>
          <w:sz w:val="24"/>
          <w:rtl/>
        </w:rPr>
        <w:t>יפצה את</w:t>
      </w:r>
      <w:r w:rsidR="00DE0EBE" w:rsidRPr="00DE0EBE">
        <w:rPr>
          <w:sz w:val="24"/>
          <w:rtl/>
        </w:rPr>
        <w:t xml:space="preserve"> </w:t>
      </w:r>
      <w:r w:rsidR="00DE0EBE" w:rsidRPr="007678B0">
        <w:rPr>
          <w:sz w:val="24"/>
          <w:rtl/>
        </w:rPr>
        <w:t xml:space="preserve">המינהל על כל נזק או אובדן או הוצאה שייגרמו למינהל, או לצד שלישי, </w:t>
      </w:r>
      <w:r>
        <w:rPr>
          <w:rFonts w:hint="cs"/>
          <w:sz w:val="24"/>
          <w:rtl/>
        </w:rPr>
        <w:t xml:space="preserve">שהקבלן </w:t>
      </w:r>
      <w:r w:rsidRPr="007678B0">
        <w:rPr>
          <w:sz w:val="24"/>
          <w:rtl/>
        </w:rPr>
        <w:t xml:space="preserve"> </w:t>
      </w:r>
      <w:r w:rsidR="00DE0EBE" w:rsidRPr="007678B0">
        <w:rPr>
          <w:sz w:val="24"/>
          <w:rtl/>
        </w:rPr>
        <w:t xml:space="preserve">יהיה </w:t>
      </w:r>
      <w:r w:rsidR="00DE0EBE" w:rsidRPr="007678B0">
        <w:rPr>
          <w:sz w:val="24"/>
          <w:rtl/>
        </w:rPr>
        <w:br/>
        <w:t xml:space="preserve">אחראי להם על פי הוראות סעיף </w:t>
      </w:r>
      <w:r w:rsidR="00DE0EBE" w:rsidRPr="007678B0">
        <w:rPr>
          <w:rFonts w:hint="cs"/>
          <w:sz w:val="24"/>
          <w:rtl/>
        </w:rPr>
        <w:t>זה</w:t>
      </w:r>
      <w:r w:rsidR="00DE0EBE" w:rsidRPr="007678B0">
        <w:rPr>
          <w:sz w:val="24"/>
          <w:rtl/>
        </w:rPr>
        <w:t>.</w:t>
      </w:r>
    </w:p>
    <w:p w:rsidR="00DE0EBE" w:rsidRDefault="00BF66FA" w:rsidP="002F3C3A">
      <w:pPr>
        <w:pStyle w:val="a6"/>
        <w:numPr>
          <w:ilvl w:val="1"/>
          <w:numId w:val="24"/>
        </w:numPr>
        <w:ind w:left="794" w:hanging="510"/>
        <w:rPr>
          <w:sz w:val="24"/>
        </w:rPr>
      </w:pPr>
      <w:r>
        <w:rPr>
          <w:rFonts w:hint="cs"/>
          <w:sz w:val="24"/>
          <w:rtl/>
        </w:rPr>
        <w:lastRenderedPageBreak/>
        <w:t>הקבלן</w:t>
      </w:r>
      <w:r w:rsidRPr="00B7230D">
        <w:rPr>
          <w:sz w:val="24"/>
          <w:rtl/>
        </w:rPr>
        <w:t xml:space="preserve"> </w:t>
      </w:r>
      <w:r w:rsidR="00DE0EBE" w:rsidRPr="00B7230D">
        <w:rPr>
          <w:sz w:val="24"/>
          <w:rtl/>
        </w:rPr>
        <w:t xml:space="preserve">אחראי לשפות את המינהל בגין כל סכום שיחויב המינהל לשלם על פי פסק דין של </w:t>
      </w:r>
      <w:r w:rsidR="00DE0EBE" w:rsidRPr="00B7230D">
        <w:rPr>
          <w:sz w:val="24"/>
          <w:rtl/>
        </w:rPr>
        <w:br/>
        <w:t xml:space="preserve">בית משפט, או שישלם המינהל בהסכמת </w:t>
      </w:r>
      <w:r>
        <w:rPr>
          <w:rFonts w:hint="cs"/>
          <w:sz w:val="24"/>
          <w:rtl/>
        </w:rPr>
        <w:t>הקבלן</w:t>
      </w:r>
      <w:r w:rsidRPr="00B7230D">
        <w:rPr>
          <w:sz w:val="24"/>
          <w:rtl/>
        </w:rPr>
        <w:t xml:space="preserve"> </w:t>
      </w:r>
      <w:r w:rsidR="00DE0EBE" w:rsidRPr="00B7230D">
        <w:rPr>
          <w:sz w:val="24"/>
          <w:rtl/>
        </w:rPr>
        <w:t xml:space="preserve">בעקבות תביעה או דרישה, </w:t>
      </w:r>
      <w:r>
        <w:rPr>
          <w:rFonts w:hint="cs"/>
          <w:sz w:val="24"/>
          <w:rtl/>
        </w:rPr>
        <w:t>שהקבלן</w:t>
      </w:r>
      <w:r w:rsidRPr="00B7230D">
        <w:rPr>
          <w:sz w:val="24"/>
          <w:rtl/>
        </w:rPr>
        <w:t xml:space="preserve"> </w:t>
      </w:r>
      <w:r w:rsidR="00DE0EBE" w:rsidRPr="00B7230D">
        <w:rPr>
          <w:sz w:val="24"/>
          <w:rtl/>
        </w:rPr>
        <w:br/>
        <w:t>אחראי להם על פי הוראות סעיף 13.</w:t>
      </w:r>
      <w:r>
        <w:rPr>
          <w:rFonts w:hint="cs"/>
          <w:sz w:val="24"/>
          <w:rtl/>
        </w:rPr>
        <w:t>4</w:t>
      </w:r>
      <w:r w:rsidRPr="00B7230D">
        <w:rPr>
          <w:sz w:val="24"/>
          <w:rtl/>
        </w:rPr>
        <w:t xml:space="preserve"> </w:t>
      </w:r>
      <w:r w:rsidR="00DE0EBE" w:rsidRPr="00B7230D">
        <w:rPr>
          <w:sz w:val="24"/>
          <w:rtl/>
        </w:rPr>
        <w:t>לעיל</w:t>
      </w:r>
      <w:r w:rsidR="00DE0EBE">
        <w:rPr>
          <w:rFonts w:hint="cs"/>
          <w:sz w:val="24"/>
          <w:rtl/>
        </w:rPr>
        <w:t>.</w:t>
      </w:r>
    </w:p>
    <w:p w:rsidR="000D5766" w:rsidRPr="00BF66FA" w:rsidRDefault="00BF66FA" w:rsidP="002F3C3A">
      <w:pPr>
        <w:pStyle w:val="a6"/>
        <w:numPr>
          <w:ilvl w:val="1"/>
          <w:numId w:val="24"/>
        </w:numPr>
        <w:ind w:left="794" w:hanging="510"/>
        <w:rPr>
          <w:sz w:val="24"/>
          <w:rtl/>
        </w:rPr>
      </w:pPr>
      <w:r w:rsidRPr="00BF66FA">
        <w:rPr>
          <w:sz w:val="24"/>
          <w:rtl/>
        </w:rPr>
        <w:t xml:space="preserve">הצמדת התמורה למדד המחירים לצרכן (להלן – </w:t>
      </w:r>
      <w:r w:rsidR="000D5766">
        <w:rPr>
          <w:rFonts w:hint="cs"/>
          <w:sz w:val="24"/>
          <w:rtl/>
        </w:rPr>
        <w:t>״</w:t>
      </w:r>
      <w:r w:rsidRPr="00714411">
        <w:rPr>
          <w:sz w:val="24"/>
          <w:rtl/>
        </w:rPr>
        <w:t>המדד</w:t>
      </w:r>
      <w:r w:rsidR="000D5766">
        <w:rPr>
          <w:rFonts w:hint="cs"/>
          <w:sz w:val="24"/>
          <w:rtl/>
        </w:rPr>
        <w:t>״</w:t>
      </w:r>
      <w:r w:rsidRPr="00BF66FA">
        <w:rPr>
          <w:sz w:val="24"/>
          <w:rtl/>
        </w:rPr>
        <w:t xml:space="preserve">) </w:t>
      </w:r>
      <w:r w:rsidR="00D477D0">
        <w:rPr>
          <w:rFonts w:hint="cs"/>
          <w:sz w:val="24"/>
          <w:rtl/>
        </w:rPr>
        <w:t>כ</w:t>
      </w:r>
      <w:r w:rsidRPr="00BF66FA">
        <w:rPr>
          <w:sz w:val="24"/>
          <w:rtl/>
        </w:rPr>
        <w:t>מפ</w:t>
      </w:r>
      <w:r w:rsidR="00D477D0">
        <w:rPr>
          <w:rFonts w:hint="cs"/>
          <w:sz w:val="24"/>
          <w:rtl/>
        </w:rPr>
        <w:t>ו</w:t>
      </w:r>
      <w:r w:rsidRPr="00BF66FA">
        <w:rPr>
          <w:sz w:val="24"/>
          <w:rtl/>
        </w:rPr>
        <w:t>רט בנספח ההצמדה</w:t>
      </w:r>
      <w:r w:rsidR="00D477D0">
        <w:rPr>
          <w:rFonts w:hint="cs"/>
          <w:sz w:val="24"/>
          <w:rtl/>
        </w:rPr>
        <w:t>.</w:t>
      </w:r>
    </w:p>
    <w:p w:rsidR="00DE0EBE" w:rsidRDefault="00DE0EBE" w:rsidP="00A97C29">
      <w:pPr>
        <w:pStyle w:val="a6"/>
        <w:numPr>
          <w:ilvl w:val="1"/>
          <w:numId w:val="24"/>
        </w:numPr>
        <w:ind w:left="624" w:hanging="454"/>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היה וראתה ועדת המכרזים של המינהל כי</w:t>
      </w:r>
      <w:r w:rsidRPr="008B463D">
        <w:rPr>
          <w:sz w:val="24"/>
          <w:rtl/>
        </w:rPr>
        <w:t xml:space="preserve"> קיימת חשיבות לצבירת ניסיון נותן השירותים החיצוני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אישור ועדת המכרזים </w:t>
      </w:r>
      <w:r>
        <w:rPr>
          <w:rFonts w:hint="cs"/>
          <w:sz w:val="24"/>
          <w:rtl/>
        </w:rPr>
        <w:t xml:space="preserve">יהיה </w:t>
      </w:r>
      <w:r w:rsidRPr="008B463D">
        <w:rPr>
          <w:sz w:val="24"/>
          <w:rtl/>
        </w:rPr>
        <w:t>כפוף להצגת ה</w:t>
      </w:r>
      <w:r w:rsidR="00A97C29">
        <w:rPr>
          <w:rFonts w:hint="cs"/>
          <w:sz w:val="24"/>
          <w:rtl/>
        </w:rPr>
        <w:t>מסמכים</w:t>
      </w:r>
      <w:r w:rsidRPr="008B463D">
        <w:rPr>
          <w:sz w:val="24"/>
          <w:rtl/>
        </w:rPr>
        <w:t xml:space="preserve"> הרלוונטיים לרמת נותן השירותים החיצוני ותוך מתן נימוק להחלטה</w:t>
      </w:r>
      <w:r>
        <w:rPr>
          <w:rFonts w:hint="cs"/>
          <w:sz w:val="24"/>
          <w:rtl/>
        </w:rPr>
        <w:t>.</w:t>
      </w:r>
    </w:p>
    <w:p w:rsidR="00DE0EBE" w:rsidRDefault="00DE0EBE" w:rsidP="002F3C3A">
      <w:pPr>
        <w:pStyle w:val="a6"/>
        <w:rPr>
          <w:sz w:val="24"/>
        </w:rPr>
      </w:pPr>
    </w:p>
    <w:p w:rsidR="006F4710" w:rsidRDefault="00DE0EBE" w:rsidP="002F3C3A">
      <w:pPr>
        <w:pStyle w:val="a6"/>
        <w:numPr>
          <w:ilvl w:val="0"/>
          <w:numId w:val="24"/>
        </w:numPr>
        <w:rPr>
          <w:sz w:val="24"/>
        </w:rPr>
      </w:pPr>
      <w:r>
        <w:rPr>
          <w:rFonts w:hint="cs"/>
          <w:b/>
          <w:bCs/>
          <w:sz w:val="24"/>
          <w:u w:val="single"/>
          <w:rtl/>
        </w:rPr>
        <w:t>מתן השירותים</w:t>
      </w:r>
    </w:p>
    <w:p w:rsidR="006F4710" w:rsidRDefault="006F4710" w:rsidP="002F3C3A">
      <w:pPr>
        <w:pStyle w:val="a6"/>
        <w:numPr>
          <w:ilvl w:val="1"/>
          <w:numId w:val="24"/>
        </w:numPr>
        <w:ind w:left="794" w:hanging="510"/>
        <w:rPr>
          <w:sz w:val="24"/>
        </w:rPr>
      </w:pPr>
      <w:r w:rsidRPr="006F4710">
        <w:rPr>
          <w:sz w:val="24"/>
          <w:rtl/>
        </w:rPr>
        <w:t>המינהל מוסר בזאת לקבלן והקבלן מקבל בזאת על עצמו ומתחייב לבצע עבור המינהל את העבודות, בהתאם למפורט בנספח השירותים ובהתאם להוראות המקשר. הקבלן יבצע את העבודות במתקנים בזמן שעות העבודה הנהוגות במתקן ועליו לתאם עם המקשר את זמני ביצוען.</w:t>
      </w:r>
    </w:p>
    <w:p w:rsidR="006F4710" w:rsidRDefault="006F4710" w:rsidP="002F3C3A">
      <w:pPr>
        <w:pStyle w:val="a6"/>
        <w:numPr>
          <w:ilvl w:val="1"/>
          <w:numId w:val="24"/>
        </w:numPr>
        <w:ind w:left="794" w:hanging="510"/>
        <w:rPr>
          <w:sz w:val="24"/>
        </w:rPr>
      </w:pPr>
      <w:r w:rsidRPr="006F4710">
        <w:rPr>
          <w:sz w:val="24"/>
          <w:rtl/>
        </w:rPr>
        <w:t>הקבלן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w:t>
      </w:r>
      <w:r w:rsidR="00EA02B9">
        <w:rPr>
          <w:rFonts w:hint="cs"/>
          <w:sz w:val="24"/>
          <w:rtl/>
        </w:rPr>
        <w:t>, או כל חומר אחר שהמינהל יראה לנכון לאסור על השימוש בו.</w:t>
      </w:r>
    </w:p>
    <w:p w:rsidR="006F4710" w:rsidRDefault="006F4710" w:rsidP="002F3C3A">
      <w:pPr>
        <w:pStyle w:val="a6"/>
        <w:numPr>
          <w:ilvl w:val="1"/>
          <w:numId w:val="24"/>
        </w:numPr>
        <w:ind w:left="794" w:hanging="510"/>
        <w:rPr>
          <w:sz w:val="24"/>
        </w:rPr>
      </w:pPr>
      <w:r w:rsidRPr="006F4710">
        <w:rPr>
          <w:sz w:val="24"/>
          <w:rtl/>
        </w:rPr>
        <w:t>המקשר או מי שהוסמך מטעמו, רשאי בכל עת לבדוק את טיב וסוג הציוד שהקבלן משתמש בהם, ואת הסידורים הכרוכים במתן השירותים ועל הקבלן לאפשר לו לבצע זאת. קבע המקשר כי הציוד או חלק ממנו בהם השתמש הקבלן אינם תקינים בעיניו, תהא קביעתו סופית והקבלן לא ישתמש בציוד ולא יפעיל את הסידורים שנפסלו כאמור.</w:t>
      </w:r>
    </w:p>
    <w:p w:rsidR="006F4710" w:rsidRDefault="006F4710" w:rsidP="002F3C3A">
      <w:pPr>
        <w:pStyle w:val="a6"/>
        <w:numPr>
          <w:ilvl w:val="1"/>
          <w:numId w:val="24"/>
        </w:numPr>
        <w:ind w:left="794" w:hanging="510"/>
        <w:rPr>
          <w:sz w:val="24"/>
        </w:rPr>
      </w:pPr>
      <w:r w:rsidRPr="006F4710">
        <w:rPr>
          <w:sz w:val="24"/>
          <w:rtl/>
        </w:rPr>
        <w:t>למען הסר ספק, מוצהר בזאת כי כל ההוצאות והתשלומים על פי סעיף משנה 14.2 ייעשו על ידי הקבלן ועל חשבונו בלבד.</w:t>
      </w:r>
    </w:p>
    <w:p w:rsidR="00DB509F" w:rsidRDefault="00C77356" w:rsidP="002F3C3A">
      <w:pPr>
        <w:pStyle w:val="a6"/>
        <w:numPr>
          <w:ilvl w:val="1"/>
          <w:numId w:val="24"/>
        </w:numPr>
        <w:ind w:left="794" w:hanging="510"/>
        <w:rPr>
          <w:sz w:val="24"/>
        </w:rPr>
      </w:pPr>
      <w:r>
        <w:rPr>
          <w:rFonts w:hint="cs"/>
          <w:sz w:val="24"/>
          <w:rtl/>
        </w:rPr>
        <w:t>נמחק</w:t>
      </w:r>
      <w:r w:rsidR="006F4710" w:rsidRPr="00DB509F">
        <w:rPr>
          <w:sz w:val="24"/>
          <w:rtl/>
        </w:rPr>
        <w:t>.</w:t>
      </w:r>
    </w:p>
    <w:p w:rsidR="00817151" w:rsidRPr="00CC3898" w:rsidRDefault="00EA02B9" w:rsidP="002F3C3A">
      <w:pPr>
        <w:pStyle w:val="a6"/>
        <w:numPr>
          <w:ilvl w:val="1"/>
          <w:numId w:val="24"/>
        </w:numPr>
        <w:ind w:left="794" w:hanging="510"/>
        <w:rPr>
          <w:sz w:val="24"/>
        </w:rPr>
      </w:pPr>
      <w:r>
        <w:rPr>
          <w:rFonts w:hint="cs"/>
          <w:sz w:val="24"/>
          <w:rtl/>
        </w:rPr>
        <w:t>ה</w:t>
      </w:r>
      <w:r w:rsidR="006F4710" w:rsidRPr="00CC3898">
        <w:rPr>
          <w:sz w:val="24"/>
          <w:rtl/>
        </w:rPr>
        <w:t>קבלן יהא אחראי לכך כי מועסקיו וכל מי שנמצא מטעמו מעת לעת יעזבו את המתקן מיד בסיום ביצוע העבודות על פי הסכם זה.</w:t>
      </w:r>
    </w:p>
    <w:p w:rsidR="00817151" w:rsidRDefault="00817151" w:rsidP="002F3C3A">
      <w:pPr>
        <w:pStyle w:val="a6"/>
        <w:numPr>
          <w:ilvl w:val="1"/>
          <w:numId w:val="24"/>
        </w:numPr>
        <w:ind w:left="794" w:hanging="510"/>
        <w:rPr>
          <w:sz w:val="24"/>
        </w:rPr>
      </w:pPr>
      <w:r>
        <w:rPr>
          <w:rFonts w:hint="cs"/>
          <w:sz w:val="24"/>
          <w:rtl/>
        </w:rPr>
        <w:t xml:space="preserve">(א) </w:t>
      </w:r>
      <w:r w:rsidR="006F4710" w:rsidRPr="00DB509F">
        <w:rPr>
          <w:sz w:val="24"/>
          <w:rtl/>
        </w:rPr>
        <w:t>הקבלן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Pr>
          <w:rFonts w:hint="cs"/>
          <w:sz w:val="24"/>
          <w:rtl/>
        </w:rPr>
        <w:t xml:space="preserve"> </w:t>
      </w:r>
    </w:p>
    <w:p w:rsidR="00DB509F" w:rsidRDefault="006F4710" w:rsidP="002F3C3A">
      <w:pPr>
        <w:pStyle w:val="a6"/>
        <w:ind w:left="794"/>
        <w:rPr>
          <w:sz w:val="24"/>
          <w:rtl/>
        </w:rPr>
      </w:pPr>
      <w:r w:rsidRPr="00714411">
        <w:rPr>
          <w:sz w:val="24"/>
          <w:rtl/>
        </w:rPr>
        <w:t>הקבלן מצהיר ומאשר כי ידוע לו כי אי מילוי ההתחייבות על פי סעיף זה מהווה עבירה פלילית.</w:t>
      </w:r>
    </w:p>
    <w:p w:rsidR="00817151" w:rsidRPr="00817151" w:rsidRDefault="00817151" w:rsidP="002F3C3A">
      <w:pPr>
        <w:pStyle w:val="a6"/>
        <w:ind w:left="794"/>
        <w:rPr>
          <w:sz w:val="24"/>
        </w:rPr>
      </w:pPr>
    </w:p>
    <w:p w:rsidR="00DB509F" w:rsidRDefault="006F4710" w:rsidP="002F3C3A">
      <w:pPr>
        <w:pStyle w:val="a6"/>
        <w:ind w:left="792"/>
        <w:rPr>
          <w:sz w:val="24"/>
          <w:rtl/>
        </w:rPr>
      </w:pPr>
      <w:r w:rsidRPr="00DB509F">
        <w:rPr>
          <w:sz w:val="24"/>
          <w:rtl/>
        </w:rPr>
        <w:t>(ב) הקבלן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rsidR="00DB509F" w:rsidRDefault="006F4710" w:rsidP="002F3C3A">
      <w:pPr>
        <w:pStyle w:val="a6"/>
        <w:ind w:left="792"/>
        <w:rPr>
          <w:sz w:val="24"/>
        </w:rPr>
      </w:pPr>
      <w:r w:rsidRPr="00DB509F">
        <w:rPr>
          <w:sz w:val="24"/>
          <w:rtl/>
        </w:rPr>
        <w:t>כל מועסק יצהיר כי ידוע לו כי אי מילוי ההתחייבות על פי הצהרה זו מהווה עבירה פלילית.</w:t>
      </w:r>
    </w:p>
    <w:p w:rsidR="00DB509F" w:rsidRDefault="006F4710" w:rsidP="002F3C3A">
      <w:pPr>
        <w:pStyle w:val="a6"/>
        <w:numPr>
          <w:ilvl w:val="1"/>
          <w:numId w:val="24"/>
        </w:numPr>
        <w:ind w:left="794" w:hanging="510"/>
        <w:rPr>
          <w:sz w:val="24"/>
        </w:rPr>
      </w:pPr>
      <w:r w:rsidRPr="00DB509F">
        <w:rPr>
          <w:sz w:val="24"/>
          <w:rtl/>
        </w:rPr>
        <w:lastRenderedPageBreak/>
        <w:t>מבלי לגרוע מכל האמור בהסכם או בכל דין, יראו בכל אחד מאלה משום הפרה יסודית של ההסכם על ידי הקבלן או מועסקיו או מי מטעמו:</w:t>
      </w:r>
    </w:p>
    <w:p w:rsidR="00DB509F" w:rsidRDefault="006F4710" w:rsidP="002F3C3A">
      <w:pPr>
        <w:pStyle w:val="a6"/>
        <w:numPr>
          <w:ilvl w:val="2"/>
          <w:numId w:val="24"/>
        </w:numPr>
        <w:ind w:left="1400" w:hanging="680"/>
        <w:rPr>
          <w:sz w:val="24"/>
        </w:rPr>
      </w:pPr>
      <w:r w:rsidRPr="00DB509F">
        <w:rPr>
          <w:sz w:val="24"/>
          <w:rtl/>
        </w:rPr>
        <w:t>אי ציות להוראות המקשר או מי שהוסמך מטעמו לגבי טיב וסוג הציוד או הסידורים.</w:t>
      </w:r>
    </w:p>
    <w:p w:rsidR="00DB509F" w:rsidRDefault="006F4710" w:rsidP="002F3C3A">
      <w:pPr>
        <w:pStyle w:val="a6"/>
        <w:numPr>
          <w:ilvl w:val="2"/>
          <w:numId w:val="24"/>
        </w:numPr>
        <w:ind w:left="1400" w:hanging="680"/>
        <w:rPr>
          <w:sz w:val="24"/>
        </w:rPr>
      </w:pPr>
      <w:r w:rsidRPr="00DB509F">
        <w:rPr>
          <w:sz w:val="24"/>
          <w:rtl/>
        </w:rPr>
        <w:t>העסקת אדם אשר לא אושר על ידי יחידת בטחון שדה כמפורט בהסכם זה ובתנאים המוקדמים להשתתפות במכרז.</w:t>
      </w:r>
    </w:p>
    <w:p w:rsidR="00DB509F" w:rsidRDefault="006F4710" w:rsidP="002F3C3A">
      <w:pPr>
        <w:pStyle w:val="a6"/>
        <w:numPr>
          <w:ilvl w:val="2"/>
          <w:numId w:val="24"/>
        </w:numPr>
        <w:ind w:left="1400" w:hanging="680"/>
        <w:rPr>
          <w:sz w:val="24"/>
        </w:rPr>
      </w:pPr>
      <w:r w:rsidRPr="00DB509F">
        <w:rPr>
          <w:sz w:val="24"/>
          <w:rtl/>
        </w:rPr>
        <w:t>אי כיבוד הצהרת הסודיות.</w:t>
      </w:r>
    </w:p>
    <w:p w:rsidR="00DB509F" w:rsidRDefault="006F4710" w:rsidP="002F3C3A">
      <w:pPr>
        <w:pStyle w:val="a6"/>
        <w:numPr>
          <w:ilvl w:val="2"/>
          <w:numId w:val="24"/>
        </w:numPr>
        <w:ind w:left="1400" w:hanging="680"/>
        <w:rPr>
          <w:sz w:val="24"/>
        </w:rPr>
      </w:pPr>
      <w:r w:rsidRPr="00DB509F">
        <w:rPr>
          <w:sz w:val="24"/>
          <w:rtl/>
        </w:rPr>
        <w:t>שימוש אסור בציוד המתקן או אי עזיבת שטח המתקן בסיום ביצוע העבודות.</w:t>
      </w:r>
    </w:p>
    <w:p w:rsidR="00DB509F" w:rsidRDefault="006F4710" w:rsidP="002F3C3A">
      <w:pPr>
        <w:pStyle w:val="a6"/>
        <w:numPr>
          <w:ilvl w:val="1"/>
          <w:numId w:val="24"/>
        </w:numPr>
        <w:ind w:left="794" w:hanging="510"/>
        <w:rPr>
          <w:sz w:val="24"/>
        </w:rPr>
      </w:pPr>
      <w:r w:rsidRPr="00DB509F">
        <w:rPr>
          <w:sz w:val="24"/>
          <w:rtl/>
        </w:rPr>
        <w:t>למען הסר ספק מובהר בזאת כי הקבלן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הקבלן מוותר בזאת וויתור סופי, מוחלט ובלתי חוזר על כל טענה, דרישה או תביעה שמשמעותם תשלום כלשהו או מתן תמורה כלשהי מעבר לתמורה לה זכאי הקבלן עבור השירותים שנתן בגין הוראה בכתב של המקשר.</w:t>
      </w:r>
    </w:p>
    <w:p w:rsidR="00916C2A" w:rsidRDefault="00916C2A" w:rsidP="002F3C3A">
      <w:pPr>
        <w:pStyle w:val="a6"/>
        <w:rPr>
          <w:sz w:val="24"/>
        </w:rPr>
      </w:pPr>
    </w:p>
    <w:p w:rsidR="00DB509F" w:rsidRPr="00916C2A" w:rsidRDefault="006F4710" w:rsidP="002F3C3A">
      <w:pPr>
        <w:pStyle w:val="a6"/>
        <w:numPr>
          <w:ilvl w:val="1"/>
          <w:numId w:val="24"/>
        </w:numPr>
        <w:ind w:left="624" w:hanging="454"/>
        <w:rPr>
          <w:sz w:val="24"/>
        </w:rPr>
      </w:pPr>
      <w:r w:rsidRPr="00DB509F">
        <w:rPr>
          <w:sz w:val="24"/>
          <w:rtl/>
        </w:rPr>
        <w:t>המקשר רשאי לתת לקבלן הנחיות והבהרות (להלן</w:t>
      </w:r>
      <w:r w:rsidR="00916C2A">
        <w:rPr>
          <w:rFonts w:hint="cs"/>
          <w:sz w:val="24"/>
          <w:rtl/>
        </w:rPr>
        <w:t xml:space="preserve"> -</w:t>
      </w:r>
      <w:r w:rsidRPr="00DB509F">
        <w:rPr>
          <w:sz w:val="24"/>
          <w:rtl/>
        </w:rPr>
        <w:t xml:space="preserve"> "</w:t>
      </w:r>
      <w:r w:rsidRPr="00A36BB7">
        <w:rPr>
          <w:b/>
          <w:bCs/>
          <w:sz w:val="24"/>
          <w:rtl/>
        </w:rPr>
        <w:t>הנחיות</w:t>
      </w:r>
      <w:r w:rsidRPr="00DB509F">
        <w:rPr>
          <w:sz w:val="24"/>
          <w:rtl/>
        </w:rPr>
        <w:t xml:space="preserve">") לגבי האמור בהוראה, בכתב או בעל-פה. הנחיות אלה תחייבנה את הקבלן ותהוונה חלק בלתי נפרד מן ההסכם. </w:t>
      </w:r>
      <w:r w:rsidRPr="00714411">
        <w:rPr>
          <w:sz w:val="24"/>
          <w:rtl/>
        </w:rPr>
        <w:t>מוצהר כי אין לראות בכל זכות הניתנת על פי הסכם זה למינהל לפקח, להדריך או להורות לקבלן או לכל אחד ממועסקיו, אלא אמצעי להבטיח ביצוע הסכ</w:t>
      </w:r>
      <w:r w:rsidRPr="00916C2A">
        <w:rPr>
          <w:sz w:val="24"/>
          <w:rtl/>
        </w:rPr>
        <w:t>ם זה במלואו, ולכן לא תהיינה לקבלן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rsidR="00916C2A" w:rsidRDefault="006F4710" w:rsidP="002F3C3A">
      <w:pPr>
        <w:pStyle w:val="a6"/>
        <w:numPr>
          <w:ilvl w:val="1"/>
          <w:numId w:val="24"/>
        </w:numPr>
        <w:ind w:left="624" w:hanging="454"/>
        <w:rPr>
          <w:sz w:val="24"/>
        </w:rPr>
      </w:pPr>
      <w:r w:rsidRPr="00DB509F">
        <w:rPr>
          <w:sz w:val="24"/>
          <w:rtl/>
        </w:rPr>
        <w:t>(א) המינהל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המינהל מועסק אחר במקומו, שיהא מוסכם על המקשר ולשביעות רצונו. מובהר בזאת שהקבלן לא יהיה זכאי לתשלום כלשהו בגין שירותים של עובד שבוצעו שלא בהתאם להתחייבויות הקבלן על פי הסכם זה</w:t>
      </w:r>
      <w:r w:rsidR="00DB509F">
        <w:rPr>
          <w:rFonts w:hint="cs"/>
          <w:sz w:val="24"/>
          <w:rtl/>
        </w:rPr>
        <w:t>.</w:t>
      </w:r>
    </w:p>
    <w:p w:rsidR="00DB509F" w:rsidRPr="00916C2A" w:rsidRDefault="006F4710" w:rsidP="002F3C3A">
      <w:pPr>
        <w:pStyle w:val="a6"/>
        <w:ind w:left="624"/>
        <w:rPr>
          <w:sz w:val="24"/>
        </w:rPr>
      </w:pPr>
      <w:r w:rsidRPr="00714411">
        <w:rPr>
          <w:sz w:val="24"/>
          <w:rtl/>
        </w:rPr>
        <w:t>(ב) המינהל לא יהא חייב לפצות את הקבלן בדרך כלשהי בגין הפסדים או נזקים שנגרמו או עשויים להיגרם בשל דרישה להפסקת העסקת מועסק של הקבלן כאמור לעיל.</w:t>
      </w:r>
    </w:p>
    <w:p w:rsidR="00EA02B9" w:rsidRDefault="00EA02B9" w:rsidP="002F3C3A">
      <w:pPr>
        <w:pStyle w:val="a6"/>
        <w:numPr>
          <w:ilvl w:val="1"/>
          <w:numId w:val="24"/>
        </w:numPr>
        <w:rPr>
          <w:sz w:val="24"/>
        </w:rPr>
      </w:pPr>
      <w:r w:rsidRPr="00DB509F">
        <w:rPr>
          <w:sz w:val="24"/>
          <w:rtl/>
        </w:rPr>
        <w:t>קבע המקשר או המוסמך מטעמו כי השירותים, כולם או חלקם, אינם ניתנים כראוי, תהא קביעתו סופית ועל הקבלן לתקן את הטעון תיקון לשביעות רצון המקשר או המוסמך מטעמו.</w:t>
      </w:r>
    </w:p>
    <w:p w:rsidR="00EA02B9" w:rsidRDefault="00EA02B9" w:rsidP="002F3C3A">
      <w:pPr>
        <w:pStyle w:val="a6"/>
        <w:numPr>
          <w:ilvl w:val="1"/>
          <w:numId w:val="24"/>
        </w:numPr>
        <w:ind w:left="624" w:hanging="454"/>
        <w:rPr>
          <w:sz w:val="24"/>
        </w:rPr>
      </w:pPr>
      <w:r w:rsidRPr="00DB509F">
        <w:rPr>
          <w:sz w:val="24"/>
          <w:rtl/>
        </w:rPr>
        <w:t>לא תיקן הקבלן את הטעון תיקון בהקדם האפשרי, יהיה המינהל רשאי להעסיק אחר שיבצע את התיקון תחתיו, ולשלם כל תשלום בגין הוצאות אלו מתוך הכספים להם זכאי הקבלן על פי הסכם זה.</w:t>
      </w:r>
    </w:p>
    <w:p w:rsidR="00EA02B9" w:rsidRDefault="00EA02B9" w:rsidP="002F3C3A">
      <w:pPr>
        <w:pStyle w:val="a6"/>
        <w:numPr>
          <w:ilvl w:val="1"/>
          <w:numId w:val="24"/>
        </w:numPr>
        <w:rPr>
          <w:sz w:val="24"/>
        </w:rPr>
      </w:pPr>
      <w:r w:rsidRPr="00DB509F">
        <w:rPr>
          <w:sz w:val="24"/>
          <w:rtl/>
        </w:rPr>
        <w:t>המינהל יהיה זכאי להזמין אצל אדם שירותים ולבצע עם אדם אחר כל התקשרות שהיא. הקבלן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הקבלן לשתף עמו פעולה.</w:t>
      </w:r>
    </w:p>
    <w:p w:rsidR="00EA02B9" w:rsidRDefault="00EA02B9" w:rsidP="00F11604">
      <w:pPr>
        <w:pStyle w:val="a6"/>
        <w:numPr>
          <w:ilvl w:val="1"/>
          <w:numId w:val="24"/>
        </w:numPr>
        <w:spacing w:line="240" w:lineRule="auto"/>
        <w:rPr>
          <w:sz w:val="24"/>
        </w:rPr>
      </w:pPr>
      <w:r w:rsidRPr="00DB509F">
        <w:rPr>
          <w:sz w:val="24"/>
          <w:rtl/>
        </w:rPr>
        <w:lastRenderedPageBreak/>
        <w:t>הפר הקבלן את ההסכם הפרה כלשהי, ישלם הקבלן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הקבלן לשלם לפי ההסכם.</w:t>
      </w:r>
    </w:p>
    <w:p w:rsidR="00EA02B9" w:rsidRDefault="00EA02B9" w:rsidP="00F11604">
      <w:pPr>
        <w:pStyle w:val="a6"/>
        <w:numPr>
          <w:ilvl w:val="1"/>
          <w:numId w:val="24"/>
        </w:numPr>
        <w:spacing w:line="240" w:lineRule="auto"/>
        <w:rPr>
          <w:sz w:val="24"/>
        </w:rPr>
      </w:pPr>
      <w:r w:rsidRPr="00DB509F">
        <w:rPr>
          <w:sz w:val="24"/>
          <w:rtl/>
        </w:rPr>
        <w:t>עיכוב תשלומים לקבלן או קיזוזים או הפחתות מסכומים המגיעים לקבלן לא יהיו עילה או סיבה בידי הקבלן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rsidR="00EA02B9" w:rsidRDefault="00EA02B9" w:rsidP="00F11604">
      <w:pPr>
        <w:pStyle w:val="a6"/>
        <w:numPr>
          <w:ilvl w:val="1"/>
          <w:numId w:val="24"/>
        </w:numPr>
        <w:spacing w:line="240" w:lineRule="auto"/>
        <w:ind w:left="624" w:hanging="454"/>
        <w:rPr>
          <w:sz w:val="24"/>
        </w:rPr>
      </w:pPr>
      <w:r w:rsidRPr="00DB509F">
        <w:rPr>
          <w:sz w:val="24"/>
          <w:rtl/>
        </w:rPr>
        <w:t>הקבלן מתחייב כי במידה ויתבקש לאפשר למבקר הפנימי של המינהל או מי שמונה על ידו, לקיים אצלו ביקורת מקצועית.</w:t>
      </w:r>
    </w:p>
    <w:p w:rsidR="00EA02B9" w:rsidRDefault="00EA02B9" w:rsidP="00F11604">
      <w:pPr>
        <w:pStyle w:val="a6"/>
        <w:numPr>
          <w:ilvl w:val="0"/>
          <w:numId w:val="24"/>
        </w:numPr>
        <w:spacing w:line="240" w:lineRule="auto"/>
        <w:rPr>
          <w:sz w:val="24"/>
        </w:rPr>
      </w:pPr>
      <w:r w:rsidRPr="00F45340">
        <w:rPr>
          <w:rFonts w:hint="cs"/>
          <w:b/>
          <w:bCs/>
          <w:sz w:val="24"/>
          <w:rtl/>
        </w:rPr>
        <w:t xml:space="preserve">אמנת שירות </w:t>
      </w:r>
      <w:r>
        <w:rPr>
          <w:rFonts w:hint="cs"/>
          <w:b/>
          <w:bCs/>
          <w:sz w:val="24"/>
          <w:rtl/>
        </w:rPr>
        <w:t>(</w:t>
      </w:r>
      <w:r>
        <w:rPr>
          <w:rFonts w:hint="cs"/>
          <w:b/>
          <w:bCs/>
          <w:sz w:val="24"/>
        </w:rPr>
        <w:t>SLA</w:t>
      </w:r>
      <w:r>
        <w:rPr>
          <w:rFonts w:hint="cs"/>
          <w:b/>
          <w:bCs/>
          <w:sz w:val="24"/>
          <w:rtl/>
        </w:rPr>
        <w:t xml:space="preserve">) </w:t>
      </w:r>
      <w:r w:rsidRPr="00F45340">
        <w:rPr>
          <w:rFonts w:hint="cs"/>
          <w:b/>
          <w:bCs/>
          <w:sz w:val="24"/>
          <w:rtl/>
        </w:rPr>
        <w:t>ופיצויים מוסכמים</w:t>
      </w:r>
    </w:p>
    <w:p w:rsidR="00EA02B9" w:rsidRPr="002F3C3A" w:rsidRDefault="00EA02B9" w:rsidP="00F11604">
      <w:pPr>
        <w:pStyle w:val="a6"/>
        <w:numPr>
          <w:ilvl w:val="2"/>
          <w:numId w:val="24"/>
        </w:numPr>
        <w:spacing w:line="240" w:lineRule="auto"/>
        <w:outlineLvl w:val="0"/>
        <w:rPr>
          <w:b/>
          <w:bCs/>
          <w:sz w:val="24"/>
          <w:rtl/>
        </w:rPr>
      </w:pPr>
      <w:r w:rsidRPr="00EA02B9">
        <w:rPr>
          <w:sz w:val="24"/>
          <w:rtl/>
        </w:rPr>
        <w:t xml:space="preserve">הקבלן מתחייב לעמוד בזמנים שהוגדרו ע"י המינהל </w:t>
      </w:r>
      <w:r w:rsidRPr="00EA02B9">
        <w:rPr>
          <w:rFonts w:hint="cs"/>
          <w:sz w:val="24"/>
          <w:rtl/>
        </w:rPr>
        <w:t>במכרז</w:t>
      </w:r>
      <w:r w:rsidRPr="00EA02B9">
        <w:rPr>
          <w:sz w:val="24"/>
          <w:rtl/>
        </w:rPr>
        <w:t xml:space="preserve"> </w:t>
      </w:r>
      <w:r w:rsidR="00CD2AEF">
        <w:rPr>
          <w:rFonts w:hint="cs"/>
          <w:sz w:val="24"/>
          <w:rtl/>
        </w:rPr>
        <w:t>זה</w:t>
      </w:r>
      <w:r w:rsidRPr="00EA02B9">
        <w:rPr>
          <w:sz w:val="24"/>
          <w:rtl/>
        </w:rPr>
        <w:t xml:space="preserve">, והכל בהתאם לתנאי ההסכם. </w:t>
      </w:r>
    </w:p>
    <w:p w:rsidR="00EA02B9" w:rsidRDefault="00EA02B9" w:rsidP="00F11604">
      <w:pPr>
        <w:pStyle w:val="a6"/>
        <w:numPr>
          <w:ilvl w:val="2"/>
          <w:numId w:val="24"/>
        </w:numPr>
        <w:spacing w:line="240" w:lineRule="auto"/>
        <w:outlineLvl w:val="0"/>
        <w:rPr>
          <w:sz w:val="24"/>
        </w:rPr>
      </w:pPr>
      <w:r w:rsidRPr="00EA02B9">
        <w:rPr>
          <w:rFonts w:hint="cs"/>
          <w:sz w:val="24"/>
          <w:rtl/>
        </w:rPr>
        <w:t>יודגש</w:t>
      </w:r>
      <w:r w:rsidRPr="00EA02B9">
        <w:rPr>
          <w:sz w:val="24"/>
          <w:rtl/>
        </w:rPr>
        <w:t xml:space="preserve">, </w:t>
      </w:r>
      <w:r w:rsidRPr="00EA02B9">
        <w:rPr>
          <w:rFonts w:hint="cs"/>
          <w:sz w:val="24"/>
          <w:rtl/>
        </w:rPr>
        <w:t>כי</w:t>
      </w:r>
      <w:r>
        <w:rPr>
          <w:rFonts w:hint="cs"/>
          <w:sz w:val="24"/>
          <w:rtl/>
        </w:rPr>
        <w:t xml:space="preserve"> </w:t>
      </w:r>
      <w:r w:rsidRPr="00EA02B9">
        <w:rPr>
          <w:rFonts w:hint="cs"/>
          <w:sz w:val="24"/>
          <w:rtl/>
        </w:rPr>
        <w:t>הסכומים</w:t>
      </w:r>
      <w:r w:rsidRPr="00EA02B9">
        <w:rPr>
          <w:sz w:val="24"/>
          <w:rtl/>
        </w:rPr>
        <w:t xml:space="preserve"> </w:t>
      </w:r>
      <w:r w:rsidRPr="00EA02B9">
        <w:rPr>
          <w:rFonts w:hint="cs"/>
          <w:sz w:val="24"/>
          <w:rtl/>
        </w:rPr>
        <w:t>המפורטים</w:t>
      </w:r>
      <w:r w:rsidRPr="00EA02B9">
        <w:rPr>
          <w:sz w:val="24"/>
          <w:rtl/>
        </w:rPr>
        <w:t xml:space="preserve"> </w:t>
      </w:r>
      <w:r w:rsidRPr="00EA02B9">
        <w:rPr>
          <w:rFonts w:hint="cs"/>
          <w:sz w:val="24"/>
          <w:rtl/>
        </w:rPr>
        <w:t>בסעיף</w:t>
      </w:r>
      <w:r w:rsidRPr="00EA02B9">
        <w:rPr>
          <w:sz w:val="24"/>
          <w:rtl/>
        </w:rPr>
        <w:t xml:space="preserve"> </w:t>
      </w:r>
      <w:r w:rsidRPr="00EA02B9">
        <w:rPr>
          <w:rFonts w:hint="cs"/>
          <w:sz w:val="24"/>
          <w:rtl/>
        </w:rPr>
        <w:t>זה</w:t>
      </w:r>
      <w:r w:rsidRPr="00EA02B9">
        <w:rPr>
          <w:sz w:val="24"/>
          <w:rtl/>
        </w:rPr>
        <w:t xml:space="preserve"> </w:t>
      </w:r>
      <w:r w:rsidRPr="00EA02B9">
        <w:rPr>
          <w:rFonts w:hint="cs"/>
          <w:sz w:val="24"/>
          <w:rtl/>
        </w:rPr>
        <w:t>יהוו</w:t>
      </w:r>
      <w:r w:rsidRPr="00EA02B9">
        <w:rPr>
          <w:sz w:val="24"/>
          <w:rtl/>
        </w:rPr>
        <w:t xml:space="preserve"> </w:t>
      </w:r>
      <w:r w:rsidRPr="00EA02B9">
        <w:rPr>
          <w:rFonts w:hint="cs"/>
          <w:sz w:val="24"/>
          <w:rtl/>
        </w:rPr>
        <w:t>פיצוי</w:t>
      </w:r>
      <w:r w:rsidRPr="00EA02B9">
        <w:rPr>
          <w:sz w:val="24"/>
          <w:rtl/>
        </w:rPr>
        <w:t xml:space="preserve"> </w:t>
      </w:r>
      <w:r w:rsidRPr="00EA02B9">
        <w:rPr>
          <w:rFonts w:hint="cs"/>
          <w:sz w:val="24"/>
          <w:rtl/>
        </w:rPr>
        <w:t>מוסכם</w:t>
      </w:r>
      <w:r w:rsidRPr="00EA02B9">
        <w:rPr>
          <w:sz w:val="24"/>
          <w:rtl/>
        </w:rPr>
        <w:t xml:space="preserve"> </w:t>
      </w:r>
      <w:r w:rsidRPr="00EA02B9">
        <w:rPr>
          <w:rFonts w:hint="cs"/>
          <w:sz w:val="24"/>
          <w:rtl/>
        </w:rPr>
        <w:t>אשר</w:t>
      </w:r>
      <w:r w:rsidRPr="00EA02B9">
        <w:rPr>
          <w:sz w:val="24"/>
          <w:rtl/>
        </w:rPr>
        <w:t xml:space="preserve"> </w:t>
      </w:r>
      <w:r w:rsidRPr="00EA02B9">
        <w:rPr>
          <w:rFonts w:hint="cs"/>
          <w:sz w:val="24"/>
          <w:rtl/>
        </w:rPr>
        <w:t>יוכר</w:t>
      </w:r>
      <w:r w:rsidRPr="00EA02B9">
        <w:rPr>
          <w:sz w:val="24"/>
          <w:rtl/>
        </w:rPr>
        <w:t xml:space="preserve"> </w:t>
      </w:r>
      <w:r w:rsidRPr="00EA02B9">
        <w:rPr>
          <w:rFonts w:hint="cs"/>
          <w:sz w:val="24"/>
          <w:rtl/>
        </w:rPr>
        <w:t>כחוב</w:t>
      </w:r>
      <w:r w:rsidRPr="00EA02B9">
        <w:rPr>
          <w:sz w:val="24"/>
          <w:rtl/>
        </w:rPr>
        <w:t xml:space="preserve"> </w:t>
      </w:r>
      <w:r w:rsidRPr="00EA02B9">
        <w:rPr>
          <w:rFonts w:hint="cs"/>
          <w:sz w:val="24"/>
          <w:rtl/>
        </w:rPr>
        <w:t>שחייב</w:t>
      </w:r>
      <w:r w:rsidRPr="00EA02B9">
        <w:rPr>
          <w:sz w:val="24"/>
          <w:rtl/>
        </w:rPr>
        <w:t xml:space="preserve"> </w:t>
      </w:r>
      <w:r w:rsidRPr="00EA02B9">
        <w:rPr>
          <w:rFonts w:hint="cs"/>
          <w:sz w:val="24"/>
          <w:rtl/>
        </w:rPr>
        <w:t>הקבלן</w:t>
      </w:r>
      <w:r w:rsidRPr="00EA02B9">
        <w:rPr>
          <w:sz w:val="24"/>
          <w:rtl/>
        </w:rPr>
        <w:t xml:space="preserve"> </w:t>
      </w:r>
      <w:r w:rsidRPr="00EA02B9">
        <w:rPr>
          <w:rFonts w:hint="cs"/>
          <w:sz w:val="24"/>
          <w:rtl/>
        </w:rPr>
        <w:t>למינהל</w:t>
      </w:r>
      <w:r w:rsidRPr="00EA02B9">
        <w:rPr>
          <w:sz w:val="24"/>
          <w:rtl/>
        </w:rPr>
        <w:t xml:space="preserve"> </w:t>
      </w:r>
      <w:r w:rsidRPr="00EA02B9">
        <w:rPr>
          <w:rFonts w:hint="cs"/>
          <w:sz w:val="24"/>
          <w:rtl/>
        </w:rPr>
        <w:t>לפי</w:t>
      </w:r>
      <w:r w:rsidRPr="00EA02B9">
        <w:rPr>
          <w:sz w:val="24"/>
          <w:rtl/>
        </w:rPr>
        <w:t xml:space="preserve"> </w:t>
      </w:r>
      <w:r w:rsidRPr="00EA02B9">
        <w:rPr>
          <w:rFonts w:hint="cs"/>
          <w:sz w:val="24"/>
          <w:rtl/>
        </w:rPr>
        <w:t>ההסכם</w:t>
      </w:r>
      <w:r w:rsidRPr="00EA02B9">
        <w:rPr>
          <w:sz w:val="24"/>
          <w:rtl/>
        </w:rPr>
        <w:t xml:space="preserve">, </w:t>
      </w:r>
      <w:r w:rsidRPr="00EA02B9">
        <w:rPr>
          <w:rFonts w:hint="cs"/>
          <w:sz w:val="24"/>
          <w:rtl/>
        </w:rPr>
        <w:t>בהיותם</w:t>
      </w:r>
      <w:r w:rsidRPr="00EA02B9">
        <w:rPr>
          <w:sz w:val="24"/>
          <w:rtl/>
        </w:rPr>
        <w:t xml:space="preserve"> </w:t>
      </w:r>
      <w:r w:rsidRPr="00EA02B9">
        <w:rPr>
          <w:rFonts w:hint="cs"/>
          <w:sz w:val="24"/>
          <w:rtl/>
        </w:rPr>
        <w:t>משקפים</w:t>
      </w:r>
      <w:r w:rsidRPr="00EA02B9">
        <w:rPr>
          <w:sz w:val="24"/>
          <w:rtl/>
        </w:rPr>
        <w:t xml:space="preserve"> </w:t>
      </w:r>
      <w:r w:rsidRPr="00EA02B9">
        <w:rPr>
          <w:rFonts w:hint="cs"/>
          <w:sz w:val="24"/>
          <w:rtl/>
        </w:rPr>
        <w:t>את</w:t>
      </w:r>
      <w:r w:rsidRPr="00EA02B9">
        <w:rPr>
          <w:sz w:val="24"/>
          <w:rtl/>
        </w:rPr>
        <w:t xml:space="preserve"> </w:t>
      </w:r>
      <w:r w:rsidRPr="00EA02B9">
        <w:rPr>
          <w:rFonts w:hint="cs"/>
          <w:sz w:val="24"/>
          <w:rtl/>
        </w:rPr>
        <w:t>אמדן</w:t>
      </w:r>
      <w:r w:rsidRPr="00EA02B9">
        <w:rPr>
          <w:sz w:val="24"/>
          <w:rtl/>
        </w:rPr>
        <w:t xml:space="preserve"> </w:t>
      </w:r>
      <w:r w:rsidRPr="00EA02B9">
        <w:rPr>
          <w:rFonts w:hint="cs"/>
          <w:sz w:val="24"/>
          <w:rtl/>
        </w:rPr>
        <w:t>הנזק</w:t>
      </w:r>
      <w:r w:rsidRPr="00EA02B9">
        <w:rPr>
          <w:sz w:val="24"/>
          <w:rtl/>
        </w:rPr>
        <w:t xml:space="preserve"> </w:t>
      </w:r>
      <w:r w:rsidRPr="00EA02B9">
        <w:rPr>
          <w:rFonts w:hint="cs"/>
          <w:sz w:val="24"/>
          <w:rtl/>
        </w:rPr>
        <w:t>המשוער</w:t>
      </w:r>
      <w:r w:rsidRPr="00EA02B9">
        <w:rPr>
          <w:sz w:val="24"/>
          <w:rtl/>
        </w:rPr>
        <w:t xml:space="preserve"> </w:t>
      </w:r>
      <w:r w:rsidRPr="00EA02B9">
        <w:rPr>
          <w:rFonts w:hint="cs"/>
          <w:sz w:val="24"/>
          <w:rtl/>
        </w:rPr>
        <w:t>אשר</w:t>
      </w:r>
      <w:r w:rsidRPr="00EA02B9">
        <w:rPr>
          <w:sz w:val="24"/>
          <w:rtl/>
        </w:rPr>
        <w:t xml:space="preserve"> </w:t>
      </w:r>
      <w:r w:rsidRPr="00EA02B9">
        <w:rPr>
          <w:rFonts w:hint="cs"/>
          <w:sz w:val="24"/>
          <w:rtl/>
        </w:rPr>
        <w:t>עשוי</w:t>
      </w:r>
      <w:r w:rsidRPr="00EA02B9">
        <w:rPr>
          <w:sz w:val="24"/>
          <w:rtl/>
        </w:rPr>
        <w:t xml:space="preserve"> </w:t>
      </w:r>
      <w:r w:rsidRPr="00EA02B9">
        <w:rPr>
          <w:rFonts w:hint="cs"/>
          <w:sz w:val="24"/>
          <w:rtl/>
        </w:rPr>
        <w:t>להיגרם</w:t>
      </w:r>
      <w:r w:rsidRPr="00EA02B9">
        <w:rPr>
          <w:sz w:val="24"/>
          <w:rtl/>
        </w:rPr>
        <w:t xml:space="preserve"> </w:t>
      </w:r>
      <w:r w:rsidRPr="00EA02B9">
        <w:rPr>
          <w:rFonts w:hint="cs"/>
          <w:sz w:val="24"/>
          <w:rtl/>
        </w:rPr>
        <w:t>למינהל</w:t>
      </w:r>
      <w:r w:rsidRPr="00EA02B9">
        <w:rPr>
          <w:sz w:val="24"/>
          <w:rtl/>
        </w:rPr>
        <w:t xml:space="preserve"> </w:t>
      </w:r>
      <w:r w:rsidRPr="00EA02B9">
        <w:rPr>
          <w:rFonts w:hint="cs"/>
          <w:sz w:val="24"/>
          <w:rtl/>
        </w:rPr>
        <w:t>עקב</w:t>
      </w:r>
      <w:r w:rsidRPr="00EA02B9">
        <w:rPr>
          <w:sz w:val="24"/>
          <w:rtl/>
        </w:rPr>
        <w:t xml:space="preserve"> </w:t>
      </w:r>
      <w:r w:rsidRPr="00EA02B9">
        <w:rPr>
          <w:rFonts w:hint="cs"/>
          <w:sz w:val="24"/>
          <w:rtl/>
        </w:rPr>
        <w:t>אי</w:t>
      </w:r>
      <w:r w:rsidRPr="00EA02B9">
        <w:rPr>
          <w:sz w:val="24"/>
          <w:rtl/>
        </w:rPr>
        <w:t xml:space="preserve"> </w:t>
      </w:r>
      <w:r w:rsidRPr="00EA02B9">
        <w:rPr>
          <w:rFonts w:hint="cs"/>
          <w:sz w:val="24"/>
          <w:rtl/>
        </w:rPr>
        <w:t>עמידתו</w:t>
      </w:r>
      <w:r w:rsidRPr="00EA02B9">
        <w:rPr>
          <w:sz w:val="24"/>
          <w:rtl/>
        </w:rPr>
        <w:t xml:space="preserve"> </w:t>
      </w:r>
      <w:r w:rsidRPr="00EA02B9">
        <w:rPr>
          <w:rFonts w:hint="cs"/>
          <w:sz w:val="24"/>
          <w:rtl/>
        </w:rPr>
        <w:t>של</w:t>
      </w:r>
      <w:r w:rsidRPr="00EA02B9">
        <w:rPr>
          <w:sz w:val="24"/>
          <w:rtl/>
        </w:rPr>
        <w:t xml:space="preserve"> </w:t>
      </w:r>
      <w:r w:rsidRPr="00EA02B9">
        <w:rPr>
          <w:rFonts w:hint="cs"/>
          <w:sz w:val="24"/>
          <w:rtl/>
        </w:rPr>
        <w:t>הקבלן</w:t>
      </w:r>
      <w:r w:rsidRPr="00EA02B9">
        <w:rPr>
          <w:sz w:val="24"/>
          <w:rtl/>
        </w:rPr>
        <w:t xml:space="preserve"> </w:t>
      </w:r>
      <w:r w:rsidRPr="00EA02B9">
        <w:rPr>
          <w:rFonts w:hint="cs"/>
          <w:sz w:val="24"/>
          <w:rtl/>
        </w:rPr>
        <w:t>במחויבותיו</w:t>
      </w:r>
      <w:r w:rsidRPr="00EA02B9">
        <w:rPr>
          <w:sz w:val="24"/>
          <w:rtl/>
        </w:rPr>
        <w:t xml:space="preserve"> </w:t>
      </w:r>
      <w:r w:rsidRPr="00EA02B9">
        <w:rPr>
          <w:rFonts w:hint="cs"/>
          <w:sz w:val="24"/>
          <w:rtl/>
        </w:rPr>
        <w:t>לפי</w:t>
      </w:r>
      <w:r w:rsidRPr="00EA02B9">
        <w:rPr>
          <w:sz w:val="24"/>
          <w:rtl/>
        </w:rPr>
        <w:t xml:space="preserve"> </w:t>
      </w:r>
      <w:r w:rsidRPr="00EA02B9">
        <w:rPr>
          <w:rFonts w:hint="cs"/>
          <w:sz w:val="24"/>
          <w:rtl/>
        </w:rPr>
        <w:t>ההסכם</w:t>
      </w:r>
      <w:r w:rsidRPr="00EA02B9">
        <w:rPr>
          <w:sz w:val="24"/>
          <w:rtl/>
        </w:rPr>
        <w:t xml:space="preserve">, </w:t>
      </w:r>
      <w:r w:rsidRPr="00EA02B9">
        <w:rPr>
          <w:rFonts w:hint="cs"/>
          <w:sz w:val="24"/>
          <w:rtl/>
        </w:rPr>
        <w:t>ובלא</w:t>
      </w:r>
      <w:r w:rsidRPr="00EA02B9">
        <w:rPr>
          <w:sz w:val="24"/>
          <w:rtl/>
        </w:rPr>
        <w:t xml:space="preserve"> </w:t>
      </w:r>
      <w:r w:rsidRPr="00EA02B9">
        <w:rPr>
          <w:rFonts w:hint="cs"/>
          <w:sz w:val="24"/>
          <w:rtl/>
        </w:rPr>
        <w:t>כל</w:t>
      </w:r>
      <w:r w:rsidRPr="00EA02B9">
        <w:rPr>
          <w:sz w:val="24"/>
          <w:rtl/>
        </w:rPr>
        <w:t xml:space="preserve"> </w:t>
      </w:r>
      <w:r w:rsidRPr="00EA02B9">
        <w:rPr>
          <w:rFonts w:hint="cs"/>
          <w:sz w:val="24"/>
          <w:rtl/>
        </w:rPr>
        <w:t>צורך</w:t>
      </w:r>
      <w:r w:rsidRPr="00EA02B9">
        <w:rPr>
          <w:sz w:val="24"/>
          <w:rtl/>
        </w:rPr>
        <w:t xml:space="preserve"> </w:t>
      </w:r>
      <w:r w:rsidRPr="00EA02B9">
        <w:rPr>
          <w:rFonts w:hint="cs"/>
          <w:sz w:val="24"/>
          <w:rtl/>
        </w:rPr>
        <w:t>להוכיח</w:t>
      </w:r>
      <w:r w:rsidRPr="00EA02B9">
        <w:rPr>
          <w:sz w:val="24"/>
          <w:rtl/>
        </w:rPr>
        <w:t xml:space="preserve"> </w:t>
      </w:r>
      <w:r w:rsidRPr="00EA02B9">
        <w:rPr>
          <w:rFonts w:hint="cs"/>
          <w:sz w:val="24"/>
          <w:rtl/>
        </w:rPr>
        <w:t>את</w:t>
      </w:r>
      <w:r w:rsidRPr="00EA02B9">
        <w:rPr>
          <w:sz w:val="24"/>
          <w:rtl/>
        </w:rPr>
        <w:t xml:space="preserve"> </w:t>
      </w:r>
      <w:r w:rsidRPr="00EA02B9">
        <w:rPr>
          <w:rFonts w:hint="cs"/>
          <w:sz w:val="24"/>
          <w:rtl/>
        </w:rPr>
        <w:t>הנזקים</w:t>
      </w:r>
      <w:r w:rsidRPr="00EA02B9">
        <w:rPr>
          <w:sz w:val="24"/>
          <w:rtl/>
        </w:rPr>
        <w:t xml:space="preserve"> </w:t>
      </w:r>
      <w:r w:rsidRPr="00EA02B9">
        <w:rPr>
          <w:rFonts w:hint="cs"/>
          <w:sz w:val="24"/>
          <w:rtl/>
        </w:rPr>
        <w:t>בפועל</w:t>
      </w:r>
      <w:r w:rsidRPr="00EA02B9">
        <w:rPr>
          <w:sz w:val="24"/>
          <w:rtl/>
        </w:rPr>
        <w:t xml:space="preserve">. </w:t>
      </w:r>
      <w:r w:rsidRPr="00EA02B9">
        <w:rPr>
          <w:rFonts w:hint="cs"/>
          <w:sz w:val="24"/>
          <w:rtl/>
        </w:rPr>
        <w:t>יודגש</w:t>
      </w:r>
      <w:r w:rsidRPr="00EA02B9">
        <w:rPr>
          <w:sz w:val="24"/>
          <w:rtl/>
        </w:rPr>
        <w:t xml:space="preserve"> </w:t>
      </w:r>
      <w:r w:rsidRPr="00EA02B9">
        <w:rPr>
          <w:rFonts w:hint="cs"/>
          <w:sz w:val="24"/>
          <w:rtl/>
        </w:rPr>
        <w:t>כי</w:t>
      </w:r>
      <w:r w:rsidRPr="00EA02B9">
        <w:rPr>
          <w:sz w:val="24"/>
          <w:rtl/>
        </w:rPr>
        <w:t xml:space="preserve"> </w:t>
      </w:r>
      <w:r w:rsidRPr="00EA02B9">
        <w:rPr>
          <w:rFonts w:hint="cs"/>
          <w:sz w:val="24"/>
          <w:rtl/>
        </w:rPr>
        <w:t>אין</w:t>
      </w:r>
      <w:r w:rsidRPr="00EA02B9">
        <w:rPr>
          <w:sz w:val="24"/>
          <w:rtl/>
        </w:rPr>
        <w:t xml:space="preserve"> </w:t>
      </w:r>
      <w:r w:rsidRPr="00EA02B9">
        <w:rPr>
          <w:rFonts w:hint="cs"/>
          <w:sz w:val="24"/>
          <w:rtl/>
        </w:rPr>
        <w:t>בסעיף</w:t>
      </w:r>
      <w:r w:rsidRPr="00EA02B9">
        <w:rPr>
          <w:sz w:val="24"/>
          <w:rtl/>
        </w:rPr>
        <w:t xml:space="preserve"> </w:t>
      </w:r>
      <w:r w:rsidRPr="00EA02B9">
        <w:rPr>
          <w:rFonts w:hint="cs"/>
          <w:sz w:val="24"/>
          <w:rtl/>
        </w:rPr>
        <w:t>זה</w:t>
      </w:r>
      <w:r w:rsidRPr="00EA02B9">
        <w:rPr>
          <w:sz w:val="24"/>
          <w:rtl/>
        </w:rPr>
        <w:t xml:space="preserve"> </w:t>
      </w:r>
      <w:r w:rsidRPr="00EA02B9">
        <w:rPr>
          <w:rFonts w:hint="cs"/>
          <w:sz w:val="24"/>
          <w:rtl/>
        </w:rPr>
        <w:t>בכדי</w:t>
      </w:r>
      <w:r w:rsidRPr="00EA02B9">
        <w:rPr>
          <w:sz w:val="24"/>
          <w:rtl/>
        </w:rPr>
        <w:t xml:space="preserve"> </w:t>
      </w:r>
      <w:r w:rsidRPr="00EA02B9">
        <w:rPr>
          <w:rFonts w:hint="cs"/>
          <w:sz w:val="24"/>
          <w:rtl/>
        </w:rPr>
        <w:t>לגרוע</w:t>
      </w:r>
      <w:r w:rsidRPr="00EA02B9">
        <w:rPr>
          <w:sz w:val="24"/>
          <w:rtl/>
        </w:rPr>
        <w:t xml:space="preserve"> </w:t>
      </w:r>
      <w:r w:rsidRPr="00EA02B9">
        <w:rPr>
          <w:rFonts w:hint="cs"/>
          <w:sz w:val="24"/>
          <w:rtl/>
        </w:rPr>
        <w:t>מכל</w:t>
      </w:r>
      <w:r w:rsidRPr="00EA02B9">
        <w:rPr>
          <w:sz w:val="24"/>
          <w:rtl/>
        </w:rPr>
        <w:t xml:space="preserve"> </w:t>
      </w:r>
      <w:r w:rsidRPr="00EA02B9">
        <w:rPr>
          <w:rFonts w:hint="cs"/>
          <w:sz w:val="24"/>
          <w:rtl/>
        </w:rPr>
        <w:t>זכות</w:t>
      </w:r>
      <w:r w:rsidRPr="00EA02B9">
        <w:rPr>
          <w:sz w:val="24"/>
          <w:rtl/>
        </w:rPr>
        <w:t xml:space="preserve"> </w:t>
      </w:r>
      <w:r w:rsidRPr="00EA02B9">
        <w:rPr>
          <w:rFonts w:hint="cs"/>
          <w:sz w:val="24"/>
          <w:rtl/>
        </w:rPr>
        <w:t>המוענקת</w:t>
      </w:r>
      <w:r w:rsidRPr="00EA02B9">
        <w:rPr>
          <w:sz w:val="24"/>
          <w:rtl/>
        </w:rPr>
        <w:t xml:space="preserve"> </w:t>
      </w:r>
      <w:r w:rsidRPr="00EA02B9">
        <w:rPr>
          <w:rFonts w:hint="cs"/>
          <w:sz w:val="24"/>
          <w:rtl/>
        </w:rPr>
        <w:t>למינהל</w:t>
      </w:r>
      <w:r w:rsidRPr="00EA02B9">
        <w:rPr>
          <w:sz w:val="24"/>
          <w:rtl/>
        </w:rPr>
        <w:t xml:space="preserve"> </w:t>
      </w:r>
      <w:r w:rsidRPr="00EA02B9">
        <w:rPr>
          <w:rFonts w:hint="cs"/>
          <w:sz w:val="24"/>
          <w:rtl/>
        </w:rPr>
        <w:t>מכוח</w:t>
      </w:r>
      <w:r w:rsidRPr="00EA02B9">
        <w:rPr>
          <w:sz w:val="24"/>
          <w:rtl/>
        </w:rPr>
        <w:t xml:space="preserve"> </w:t>
      </w:r>
      <w:r w:rsidRPr="00EA02B9">
        <w:rPr>
          <w:rFonts w:hint="cs"/>
          <w:sz w:val="24"/>
          <w:rtl/>
        </w:rPr>
        <w:t>ההסכם</w:t>
      </w:r>
      <w:r w:rsidRPr="00EA02B9">
        <w:rPr>
          <w:sz w:val="24"/>
          <w:rtl/>
        </w:rPr>
        <w:t xml:space="preserve"> </w:t>
      </w:r>
      <w:r w:rsidRPr="00EA02B9">
        <w:rPr>
          <w:rFonts w:hint="cs"/>
          <w:sz w:val="24"/>
          <w:rtl/>
        </w:rPr>
        <w:t>ו</w:t>
      </w:r>
      <w:r w:rsidRPr="00EA02B9">
        <w:rPr>
          <w:sz w:val="24"/>
          <w:rtl/>
        </w:rPr>
        <w:t xml:space="preserve">/או </w:t>
      </w:r>
      <w:r w:rsidRPr="00EA02B9">
        <w:rPr>
          <w:rFonts w:hint="cs"/>
          <w:sz w:val="24"/>
          <w:rtl/>
        </w:rPr>
        <w:t>כל</w:t>
      </w:r>
      <w:r w:rsidRPr="00EA02B9">
        <w:rPr>
          <w:sz w:val="24"/>
          <w:rtl/>
        </w:rPr>
        <w:t xml:space="preserve"> </w:t>
      </w:r>
      <w:r w:rsidRPr="00EA02B9">
        <w:rPr>
          <w:rFonts w:hint="cs"/>
          <w:sz w:val="24"/>
          <w:rtl/>
        </w:rPr>
        <w:t>דין</w:t>
      </w:r>
      <w:r>
        <w:rPr>
          <w:rFonts w:hint="cs"/>
          <w:sz w:val="24"/>
          <w:rtl/>
        </w:rPr>
        <w:t>.</w:t>
      </w:r>
    </w:p>
    <w:p w:rsidR="00645E93" w:rsidRDefault="00645E93" w:rsidP="00F11604">
      <w:pPr>
        <w:pStyle w:val="a6"/>
        <w:spacing w:line="240" w:lineRule="auto"/>
        <w:rPr>
          <w:sz w:val="24"/>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33"/>
        <w:gridCol w:w="2475"/>
      </w:tblGrid>
      <w:tr w:rsidR="00C77356" w:rsidRPr="00CD2AEF" w:rsidTr="002F3C3A">
        <w:trPr>
          <w:trHeight w:val="257"/>
          <w:jc w:val="center"/>
        </w:trPr>
        <w:tc>
          <w:tcPr>
            <w:tcW w:w="3833" w:type="dxa"/>
          </w:tcPr>
          <w:p w:rsidR="00C77356" w:rsidRPr="005E18CA" w:rsidRDefault="00C77356" w:rsidP="00F11604">
            <w:pPr>
              <w:pStyle w:val="a6"/>
              <w:tabs>
                <w:tab w:val="left" w:pos="1175"/>
              </w:tabs>
              <w:spacing w:line="240" w:lineRule="auto"/>
              <w:rPr>
                <w:b/>
                <w:bCs/>
                <w:sz w:val="24"/>
                <w:rtl/>
              </w:rPr>
            </w:pPr>
            <w:r w:rsidRPr="005E18CA">
              <w:rPr>
                <w:rFonts w:hint="cs"/>
                <w:b/>
                <w:bCs/>
                <w:sz w:val="24"/>
                <w:rtl/>
              </w:rPr>
              <w:t>מרכיב</w:t>
            </w:r>
            <w:r w:rsidRPr="005E18CA">
              <w:rPr>
                <w:b/>
                <w:bCs/>
                <w:sz w:val="24"/>
                <w:rtl/>
              </w:rPr>
              <w:t xml:space="preserve"> </w:t>
            </w:r>
            <w:r w:rsidRPr="005E18CA">
              <w:rPr>
                <w:rFonts w:hint="cs"/>
                <w:b/>
                <w:bCs/>
                <w:sz w:val="24"/>
                <w:rtl/>
              </w:rPr>
              <w:t>איכות</w:t>
            </w:r>
            <w:r w:rsidRPr="005E18CA">
              <w:rPr>
                <w:b/>
                <w:bCs/>
                <w:sz w:val="24"/>
                <w:rtl/>
              </w:rPr>
              <w:t xml:space="preserve"> </w:t>
            </w:r>
            <w:r w:rsidRPr="005E18CA">
              <w:rPr>
                <w:rFonts w:hint="cs"/>
                <w:b/>
                <w:bCs/>
                <w:sz w:val="24"/>
                <w:rtl/>
              </w:rPr>
              <w:t>השירות</w:t>
            </w:r>
            <w:r w:rsidRPr="005E18CA">
              <w:rPr>
                <w:b/>
                <w:bCs/>
                <w:sz w:val="24"/>
                <w:rtl/>
              </w:rPr>
              <w:t xml:space="preserve"> </w:t>
            </w:r>
            <w:r w:rsidRPr="005E18CA">
              <w:rPr>
                <w:rFonts w:hint="cs"/>
                <w:b/>
                <w:bCs/>
                <w:sz w:val="24"/>
                <w:rtl/>
              </w:rPr>
              <w:t>ו</w:t>
            </w:r>
            <w:r w:rsidRPr="005E18CA">
              <w:rPr>
                <w:b/>
                <w:bCs/>
                <w:sz w:val="24"/>
              </w:rPr>
              <w:t xml:space="preserve"> SLA-</w:t>
            </w:r>
            <w:r w:rsidRPr="005E18CA">
              <w:rPr>
                <w:rFonts w:hint="cs"/>
                <w:b/>
                <w:bCs/>
                <w:sz w:val="24"/>
                <w:rtl/>
              </w:rPr>
              <w:t>נדרש</w:t>
            </w:r>
            <w:r w:rsidRPr="005E18CA">
              <w:rPr>
                <w:b/>
                <w:bCs/>
                <w:sz w:val="24"/>
                <w:rtl/>
              </w:rPr>
              <w:t xml:space="preserve"> (בכפוף </w:t>
            </w:r>
            <w:r w:rsidRPr="005E18CA">
              <w:rPr>
                <w:rFonts w:hint="cs"/>
                <w:b/>
                <w:bCs/>
                <w:sz w:val="24"/>
                <w:rtl/>
              </w:rPr>
              <w:t>לשיקול</w:t>
            </w:r>
            <w:r w:rsidRPr="005E18CA">
              <w:rPr>
                <w:b/>
                <w:bCs/>
                <w:sz w:val="24"/>
                <w:rtl/>
              </w:rPr>
              <w:t xml:space="preserve"> </w:t>
            </w:r>
            <w:r w:rsidRPr="005E18CA">
              <w:rPr>
                <w:rFonts w:hint="cs"/>
                <w:b/>
                <w:bCs/>
                <w:sz w:val="24"/>
                <w:rtl/>
              </w:rPr>
              <w:t>דעתו</w:t>
            </w:r>
            <w:r w:rsidRPr="005E18CA">
              <w:rPr>
                <w:b/>
                <w:bCs/>
                <w:sz w:val="24"/>
                <w:rtl/>
              </w:rPr>
              <w:t xml:space="preserve"> </w:t>
            </w:r>
            <w:r w:rsidRPr="005E18CA">
              <w:rPr>
                <w:rFonts w:hint="cs"/>
                <w:b/>
                <w:bCs/>
                <w:sz w:val="24"/>
                <w:rtl/>
              </w:rPr>
              <w:t>של</w:t>
            </w:r>
            <w:r w:rsidRPr="005E18CA">
              <w:rPr>
                <w:b/>
                <w:bCs/>
                <w:sz w:val="24"/>
                <w:rtl/>
              </w:rPr>
              <w:t xml:space="preserve"> </w:t>
            </w:r>
            <w:r w:rsidRPr="005E18CA">
              <w:rPr>
                <w:rFonts w:hint="cs"/>
                <w:b/>
                <w:bCs/>
                <w:sz w:val="24"/>
                <w:rtl/>
              </w:rPr>
              <w:t>המקשר</w:t>
            </w:r>
            <w:r w:rsidRPr="005E18CA">
              <w:rPr>
                <w:b/>
                <w:bCs/>
                <w:sz w:val="24"/>
                <w:rtl/>
              </w:rPr>
              <w:t>)</w:t>
            </w:r>
          </w:p>
        </w:tc>
        <w:tc>
          <w:tcPr>
            <w:tcW w:w="2475" w:type="dxa"/>
          </w:tcPr>
          <w:p w:rsidR="00C77356" w:rsidRPr="005E18CA" w:rsidRDefault="00C77356" w:rsidP="00F11604">
            <w:pPr>
              <w:pStyle w:val="a6"/>
              <w:tabs>
                <w:tab w:val="left" w:pos="1175"/>
              </w:tabs>
              <w:spacing w:line="240" w:lineRule="auto"/>
              <w:rPr>
                <w:b/>
                <w:bCs/>
                <w:sz w:val="24"/>
                <w:rtl/>
              </w:rPr>
            </w:pPr>
            <w:r w:rsidRPr="005E18CA">
              <w:rPr>
                <w:rFonts w:hint="cs"/>
                <w:b/>
                <w:bCs/>
                <w:sz w:val="24"/>
                <w:rtl/>
              </w:rPr>
              <w:t>גובה</w:t>
            </w:r>
            <w:r w:rsidRPr="005E18CA">
              <w:rPr>
                <w:b/>
                <w:bCs/>
                <w:sz w:val="24"/>
                <w:rtl/>
              </w:rPr>
              <w:t xml:space="preserve"> </w:t>
            </w:r>
            <w:r w:rsidRPr="005E18CA">
              <w:rPr>
                <w:rFonts w:hint="cs"/>
                <w:b/>
                <w:bCs/>
                <w:sz w:val="24"/>
                <w:rtl/>
              </w:rPr>
              <w:t>הפיצוי</w:t>
            </w:r>
            <w:r w:rsidRPr="005E18CA">
              <w:rPr>
                <w:b/>
                <w:bCs/>
                <w:sz w:val="24"/>
                <w:rtl/>
              </w:rPr>
              <w:t xml:space="preserve"> </w:t>
            </w:r>
            <w:r w:rsidRPr="005E18CA">
              <w:rPr>
                <w:rFonts w:hint="cs"/>
                <w:b/>
                <w:bCs/>
                <w:sz w:val="24"/>
                <w:rtl/>
              </w:rPr>
              <w:t>המוסכם</w:t>
            </w:r>
            <w:r w:rsidRPr="005E18CA">
              <w:rPr>
                <w:b/>
                <w:bCs/>
                <w:sz w:val="24"/>
                <w:rtl/>
              </w:rPr>
              <w:t xml:space="preserve"> </w:t>
            </w:r>
          </w:p>
        </w:tc>
      </w:tr>
      <w:tr w:rsidR="002F7223" w:rsidRPr="00CD2AEF" w:rsidTr="002F3C3A">
        <w:trPr>
          <w:trHeight w:val="704"/>
          <w:jc w:val="center"/>
        </w:trPr>
        <w:tc>
          <w:tcPr>
            <w:tcW w:w="3833" w:type="dxa"/>
          </w:tcPr>
          <w:p w:rsidR="002F7223" w:rsidRPr="002F3C3A" w:rsidRDefault="002F7223" w:rsidP="00F11604">
            <w:pPr>
              <w:pStyle w:val="a6"/>
              <w:tabs>
                <w:tab w:val="left" w:pos="1175"/>
              </w:tabs>
              <w:spacing w:line="240" w:lineRule="auto"/>
              <w:rPr>
                <w:sz w:val="24"/>
                <w:highlight w:val="yellow"/>
                <w:rtl/>
              </w:rPr>
            </w:pPr>
            <w:r w:rsidRPr="005E18CA">
              <w:rPr>
                <w:rFonts w:hint="cs"/>
                <w:sz w:val="24"/>
                <w:rtl/>
              </w:rPr>
              <w:t>אי</w:t>
            </w:r>
            <w:r w:rsidRPr="005E18CA">
              <w:rPr>
                <w:sz w:val="24"/>
                <w:rtl/>
              </w:rPr>
              <w:t xml:space="preserve"> </w:t>
            </w:r>
            <w:r w:rsidRPr="005E18CA">
              <w:rPr>
                <w:rFonts w:hint="cs"/>
                <w:sz w:val="24"/>
                <w:rtl/>
              </w:rPr>
              <w:t>הגעת</w:t>
            </w:r>
            <w:r w:rsidRPr="005E18CA">
              <w:rPr>
                <w:sz w:val="24"/>
                <w:rtl/>
              </w:rPr>
              <w:t xml:space="preserve"> </w:t>
            </w:r>
            <w:r w:rsidRPr="005E18CA">
              <w:rPr>
                <w:rFonts w:hint="cs"/>
                <w:sz w:val="24"/>
                <w:rtl/>
              </w:rPr>
              <w:t>עובד</w:t>
            </w:r>
            <w:r w:rsidRPr="005E18CA">
              <w:rPr>
                <w:sz w:val="24"/>
                <w:rtl/>
              </w:rPr>
              <w:t xml:space="preserve"> </w:t>
            </w:r>
            <w:r w:rsidRPr="005E18CA">
              <w:rPr>
                <w:rFonts w:hint="cs"/>
                <w:sz w:val="24"/>
                <w:rtl/>
              </w:rPr>
              <w:t>לדיון</w:t>
            </w:r>
          </w:p>
        </w:tc>
        <w:tc>
          <w:tcPr>
            <w:tcW w:w="2475" w:type="dxa"/>
          </w:tcPr>
          <w:p w:rsidR="002F7223" w:rsidRPr="002F3C3A" w:rsidRDefault="000F4BEA" w:rsidP="00F11604">
            <w:pPr>
              <w:pStyle w:val="a6"/>
              <w:tabs>
                <w:tab w:val="left" w:pos="1175"/>
              </w:tabs>
              <w:spacing w:line="240" w:lineRule="auto"/>
              <w:rPr>
                <w:sz w:val="24"/>
                <w:highlight w:val="yellow"/>
                <w:rtl/>
              </w:rPr>
            </w:pPr>
            <w:r>
              <w:rPr>
                <w:rFonts w:ascii="David" w:eastAsia="MS Mincho" w:hAnsi="David" w:hint="cs"/>
                <w:sz w:val="24"/>
                <w:rtl/>
              </w:rPr>
              <w:t>1</w:t>
            </w:r>
            <w:r w:rsidR="002F7223" w:rsidRPr="00265AF3">
              <w:rPr>
                <w:rFonts w:ascii="David" w:eastAsia="MS Mincho" w:hAnsi="David" w:hint="cs"/>
                <w:sz w:val="24"/>
                <w:rtl/>
              </w:rPr>
              <w:t>,000 ₪</w:t>
            </w:r>
            <w:r w:rsidR="002F7223">
              <w:rPr>
                <w:rFonts w:ascii="David" w:eastAsia="MS Mincho" w:hAnsi="David" w:hint="cs"/>
                <w:sz w:val="24"/>
                <w:rtl/>
              </w:rPr>
              <w:t xml:space="preserve"> בגין כל אי הגעה.</w:t>
            </w:r>
            <w:r w:rsidR="002F7223" w:rsidRPr="00265AF3">
              <w:rPr>
                <w:rFonts w:ascii="David" w:eastAsia="MS Mincho" w:hAnsi="David" w:hint="cs"/>
                <w:sz w:val="24"/>
                <w:rtl/>
              </w:rPr>
              <w:t xml:space="preserve"> </w:t>
            </w:r>
          </w:p>
        </w:tc>
      </w:tr>
      <w:tr w:rsidR="002F7223" w:rsidRPr="00CD2AEF" w:rsidTr="002F3C3A">
        <w:trPr>
          <w:trHeight w:val="1173"/>
          <w:jc w:val="center"/>
        </w:trPr>
        <w:tc>
          <w:tcPr>
            <w:tcW w:w="3833" w:type="dxa"/>
          </w:tcPr>
          <w:p w:rsidR="002F7223" w:rsidRPr="002F3C3A" w:rsidRDefault="002F7223" w:rsidP="00F11604">
            <w:pPr>
              <w:pStyle w:val="a6"/>
              <w:tabs>
                <w:tab w:val="left" w:pos="1175"/>
              </w:tabs>
              <w:spacing w:line="240" w:lineRule="auto"/>
              <w:rPr>
                <w:sz w:val="24"/>
                <w:highlight w:val="yellow"/>
                <w:rtl/>
              </w:rPr>
            </w:pPr>
            <w:r w:rsidRPr="00265AF3">
              <w:rPr>
                <w:rFonts w:ascii="David" w:eastAsia="MS Mincho" w:hAnsi="David"/>
                <w:sz w:val="24"/>
                <w:rtl/>
              </w:rPr>
              <w:t xml:space="preserve">הצבת עובד חלופי </w:t>
            </w:r>
            <w:r w:rsidRPr="00265AF3">
              <w:rPr>
                <w:rFonts w:ascii="David" w:eastAsia="MS Mincho" w:hAnsi="David" w:hint="cs"/>
                <w:sz w:val="24"/>
                <w:rtl/>
              </w:rPr>
              <w:t xml:space="preserve">שאינו מיומן </w:t>
            </w:r>
            <w:r w:rsidRPr="00265AF3">
              <w:rPr>
                <w:rFonts w:ascii="David" w:eastAsia="MS Mincho" w:hAnsi="David"/>
                <w:sz w:val="24"/>
                <w:rtl/>
              </w:rPr>
              <w:t xml:space="preserve">במקרה של היעדרות עובד </w:t>
            </w:r>
            <w:r w:rsidRPr="00265AF3">
              <w:rPr>
                <w:rFonts w:ascii="David" w:eastAsia="MS Mincho" w:hAnsi="David" w:hint="cs"/>
                <w:sz w:val="24"/>
                <w:rtl/>
              </w:rPr>
              <w:t>מוסמך קבוע</w:t>
            </w:r>
          </w:p>
        </w:tc>
        <w:tc>
          <w:tcPr>
            <w:tcW w:w="2475" w:type="dxa"/>
          </w:tcPr>
          <w:p w:rsidR="002F7223" w:rsidRPr="002F3C3A" w:rsidRDefault="000F4BEA" w:rsidP="00F11604">
            <w:pPr>
              <w:pStyle w:val="a6"/>
              <w:tabs>
                <w:tab w:val="left" w:pos="1175"/>
              </w:tabs>
              <w:spacing w:line="240" w:lineRule="auto"/>
              <w:rPr>
                <w:sz w:val="24"/>
                <w:highlight w:val="yellow"/>
                <w:rtl/>
              </w:rPr>
            </w:pPr>
            <w:r>
              <w:rPr>
                <w:rFonts w:ascii="David" w:eastAsia="MS Mincho" w:hAnsi="David" w:hint="cs"/>
                <w:sz w:val="24"/>
                <w:rtl/>
              </w:rPr>
              <w:t>1</w:t>
            </w:r>
            <w:r w:rsidR="002F7223">
              <w:rPr>
                <w:rFonts w:ascii="David" w:eastAsia="MS Mincho" w:hAnsi="David" w:hint="cs"/>
                <w:sz w:val="24"/>
                <w:rtl/>
              </w:rPr>
              <w:t>,000</w:t>
            </w:r>
            <w:r w:rsidR="002F7223" w:rsidRPr="00265AF3">
              <w:rPr>
                <w:rFonts w:ascii="David" w:eastAsia="MS Mincho" w:hAnsi="David"/>
                <w:sz w:val="24"/>
                <w:rtl/>
              </w:rPr>
              <w:t xml:space="preserve"> ₪ בגין כל היעדרות ואי הגעת עובד</w:t>
            </w:r>
            <w:r w:rsidR="002F7223" w:rsidRPr="00265AF3">
              <w:rPr>
                <w:rFonts w:ascii="David" w:eastAsia="MS Mincho" w:hAnsi="David" w:hint="cs"/>
                <w:sz w:val="24"/>
                <w:rtl/>
              </w:rPr>
              <w:t xml:space="preserve"> מוסמך קבוע</w:t>
            </w:r>
            <w:r w:rsidR="002F7223" w:rsidRPr="002F3C3A" w:rsidDel="002F7223">
              <w:rPr>
                <w:rFonts w:hint="cs"/>
                <w:sz w:val="24"/>
                <w:highlight w:val="yellow"/>
                <w:rtl/>
              </w:rPr>
              <w:t xml:space="preserve"> </w:t>
            </w:r>
          </w:p>
        </w:tc>
      </w:tr>
      <w:tr w:rsidR="002F7223" w:rsidRPr="00CD2AEF" w:rsidTr="002F3C3A">
        <w:trPr>
          <w:trHeight w:val="469"/>
          <w:jc w:val="center"/>
        </w:trPr>
        <w:tc>
          <w:tcPr>
            <w:tcW w:w="3833" w:type="dxa"/>
          </w:tcPr>
          <w:p w:rsidR="002F7223" w:rsidRPr="002F3C3A" w:rsidRDefault="002F7223" w:rsidP="00F11604">
            <w:pPr>
              <w:pStyle w:val="a6"/>
              <w:tabs>
                <w:tab w:val="left" w:pos="1175"/>
              </w:tabs>
              <w:spacing w:line="240" w:lineRule="auto"/>
              <w:rPr>
                <w:sz w:val="24"/>
                <w:highlight w:val="yellow"/>
                <w:rtl/>
              </w:rPr>
            </w:pPr>
            <w:r>
              <w:rPr>
                <w:rFonts w:ascii="David" w:eastAsia="MS Mincho" w:hAnsi="David" w:hint="cs"/>
                <w:sz w:val="24"/>
                <w:rtl/>
              </w:rPr>
              <w:t xml:space="preserve">איחור בהגעת עובד לדיון </w:t>
            </w:r>
            <w:r>
              <w:rPr>
                <w:rFonts w:ascii="David" w:eastAsia="MS Mincho" w:hAnsi="David"/>
                <w:sz w:val="24"/>
                <w:rtl/>
              </w:rPr>
              <w:t>–</w:t>
            </w:r>
            <w:r>
              <w:rPr>
                <w:rFonts w:ascii="David" w:eastAsia="MS Mincho" w:hAnsi="David" w:hint="cs"/>
                <w:sz w:val="24"/>
                <w:rtl/>
              </w:rPr>
              <w:t xml:space="preserve"> הגעה בטרם תחילת הדיון, אך פחות מחצי שעה לפני תחילתו</w:t>
            </w:r>
          </w:p>
        </w:tc>
        <w:tc>
          <w:tcPr>
            <w:tcW w:w="2475" w:type="dxa"/>
          </w:tcPr>
          <w:p w:rsidR="002F7223" w:rsidRPr="002F3C3A" w:rsidRDefault="002F7223" w:rsidP="00F11604">
            <w:pPr>
              <w:pStyle w:val="a6"/>
              <w:tabs>
                <w:tab w:val="left" w:pos="1175"/>
              </w:tabs>
              <w:spacing w:line="240" w:lineRule="auto"/>
              <w:rPr>
                <w:sz w:val="24"/>
                <w:highlight w:val="yellow"/>
                <w:rtl/>
              </w:rPr>
            </w:pPr>
            <w:r w:rsidRPr="00265AF3">
              <w:rPr>
                <w:rFonts w:ascii="David" w:eastAsia="MS Mincho" w:hAnsi="David" w:hint="cs"/>
                <w:sz w:val="24"/>
                <w:rtl/>
              </w:rPr>
              <w:t>350</w:t>
            </w:r>
            <w:r w:rsidRPr="00265AF3">
              <w:rPr>
                <w:rFonts w:ascii="David" w:eastAsia="MS Mincho" w:hAnsi="David"/>
                <w:sz w:val="24"/>
                <w:rtl/>
              </w:rPr>
              <w:t xml:space="preserve"> ₪ בגין </w:t>
            </w:r>
            <w:r w:rsidRPr="00265AF3">
              <w:rPr>
                <w:rFonts w:ascii="David" w:eastAsia="MS Mincho" w:hAnsi="David" w:hint="cs"/>
                <w:sz w:val="24"/>
                <w:rtl/>
              </w:rPr>
              <w:t>כל איחור.</w:t>
            </w:r>
          </w:p>
        </w:tc>
      </w:tr>
    </w:tbl>
    <w:p w:rsidR="00BC7540" w:rsidRPr="00DB509F" w:rsidRDefault="00BC7540" w:rsidP="00F11604">
      <w:pPr>
        <w:pStyle w:val="a6"/>
        <w:spacing w:line="240" w:lineRule="auto"/>
        <w:ind w:left="170"/>
        <w:rPr>
          <w:sz w:val="24"/>
        </w:rPr>
      </w:pPr>
    </w:p>
    <w:p w:rsidR="003F292C" w:rsidRDefault="003F292C" w:rsidP="00F11604">
      <w:pPr>
        <w:spacing w:after="200"/>
        <w:jc w:val="center"/>
        <w:rPr>
          <w:b/>
          <w:bCs/>
          <w:sz w:val="28"/>
          <w:szCs w:val="28"/>
          <w:u w:val="single"/>
          <w:rtl/>
        </w:rPr>
      </w:pPr>
    </w:p>
    <w:p w:rsidR="00234597" w:rsidRPr="00A36BB7" w:rsidRDefault="00234597" w:rsidP="00F11604">
      <w:pPr>
        <w:spacing w:after="200"/>
        <w:jc w:val="center"/>
        <w:rPr>
          <w:b/>
          <w:bCs/>
          <w:sz w:val="28"/>
          <w:szCs w:val="28"/>
          <w:u w:val="single"/>
        </w:rPr>
      </w:pPr>
      <w:r w:rsidRPr="00A36BB7">
        <w:rPr>
          <w:rFonts w:hint="cs"/>
          <w:b/>
          <w:bCs/>
          <w:sz w:val="28"/>
          <w:szCs w:val="28"/>
          <w:u w:val="single"/>
          <w:rtl/>
        </w:rPr>
        <w:t>ולראיה</w:t>
      </w:r>
      <w:r w:rsidRPr="00A36BB7">
        <w:rPr>
          <w:b/>
          <w:bCs/>
          <w:sz w:val="28"/>
          <w:szCs w:val="28"/>
          <w:u w:val="single"/>
          <w:rtl/>
        </w:rPr>
        <w:t xml:space="preserve"> </w:t>
      </w:r>
      <w:r w:rsidRPr="00A36BB7">
        <w:rPr>
          <w:rFonts w:hint="cs"/>
          <w:b/>
          <w:bCs/>
          <w:sz w:val="28"/>
          <w:szCs w:val="28"/>
          <w:u w:val="single"/>
          <w:rtl/>
        </w:rPr>
        <w:t>באו</w:t>
      </w:r>
      <w:r w:rsidRPr="00A36BB7">
        <w:rPr>
          <w:b/>
          <w:bCs/>
          <w:sz w:val="28"/>
          <w:szCs w:val="28"/>
          <w:u w:val="single"/>
          <w:rtl/>
        </w:rPr>
        <w:t xml:space="preserve"> </w:t>
      </w:r>
      <w:r w:rsidRPr="00A36BB7">
        <w:rPr>
          <w:rFonts w:hint="cs"/>
          <w:b/>
          <w:bCs/>
          <w:sz w:val="28"/>
          <w:szCs w:val="28"/>
          <w:u w:val="single"/>
          <w:rtl/>
        </w:rPr>
        <w:t>הצדדים</w:t>
      </w:r>
      <w:r w:rsidRPr="00A36BB7">
        <w:rPr>
          <w:b/>
          <w:bCs/>
          <w:sz w:val="28"/>
          <w:szCs w:val="28"/>
          <w:u w:val="single"/>
          <w:rtl/>
        </w:rPr>
        <w:t xml:space="preserve"> </w:t>
      </w:r>
      <w:r w:rsidRPr="00A36BB7">
        <w:rPr>
          <w:rFonts w:hint="cs"/>
          <w:b/>
          <w:bCs/>
          <w:sz w:val="28"/>
          <w:szCs w:val="28"/>
          <w:u w:val="single"/>
          <w:rtl/>
        </w:rPr>
        <w:t>על</w:t>
      </w:r>
      <w:r w:rsidRPr="00A36BB7">
        <w:rPr>
          <w:b/>
          <w:bCs/>
          <w:sz w:val="28"/>
          <w:szCs w:val="28"/>
          <w:u w:val="single"/>
          <w:rtl/>
        </w:rPr>
        <w:t xml:space="preserve"> </w:t>
      </w:r>
      <w:r w:rsidRPr="00A36BB7">
        <w:rPr>
          <w:rFonts w:hint="cs"/>
          <w:b/>
          <w:bCs/>
          <w:sz w:val="28"/>
          <w:szCs w:val="28"/>
          <w:u w:val="single"/>
          <w:rtl/>
        </w:rPr>
        <w:t>החתום</w:t>
      </w:r>
      <w:r w:rsidRPr="00A36BB7">
        <w:rPr>
          <w:b/>
          <w:bCs/>
          <w:sz w:val="28"/>
          <w:szCs w:val="28"/>
          <w:u w:val="single"/>
          <w:rtl/>
        </w:rPr>
        <w:t>:</w:t>
      </w:r>
    </w:p>
    <w:p w:rsidR="00B753E3" w:rsidRPr="00763F7F" w:rsidRDefault="00B753E3" w:rsidP="00F11604">
      <w:pPr>
        <w:pStyle w:val="a6"/>
        <w:spacing w:line="240" w:lineRule="auto"/>
        <w:ind w:left="1152" w:hanging="1152"/>
        <w:rPr>
          <w:sz w:val="24"/>
          <w:rtl/>
        </w:rPr>
      </w:pPr>
      <w:r w:rsidRPr="00B7230D">
        <w:rPr>
          <w:sz w:val="24"/>
          <w:rtl/>
        </w:rPr>
        <w:t xml:space="preserve">  החותמים מטעם הצדדים מצהירים בזאת כי חתימתם מחייבת לפי כל דין את הצדדים שבשמם חתמו וכי הוסמכו לחתום על ההסכם. הצהרה זו </w:t>
      </w:r>
      <w:r w:rsidR="008921A8">
        <w:rPr>
          <w:sz w:val="24"/>
          <w:rtl/>
        </w:rPr>
        <w:t>היא</w:t>
      </w:r>
      <w:r w:rsidRPr="00B7230D">
        <w:rPr>
          <w:sz w:val="24"/>
          <w:rtl/>
        </w:rPr>
        <w:t xml:space="preserve"> מאושיות ההסכם, ואי נכונותה תגרום להסכם להיות בטל מעיקרו.</w:t>
      </w:r>
    </w:p>
    <w:p w:rsidR="00B753E3" w:rsidRPr="00D516D7" w:rsidRDefault="00B753E3" w:rsidP="00F11604">
      <w:pPr>
        <w:pStyle w:val="a6"/>
        <w:spacing w:line="240" w:lineRule="auto"/>
        <w:rPr>
          <w:sz w:val="24"/>
          <w:rtl/>
        </w:rPr>
      </w:pPr>
    </w:p>
    <w:p w:rsidR="00B753E3" w:rsidRPr="00D516D7" w:rsidRDefault="00B753E3" w:rsidP="00F11604">
      <w:pPr>
        <w:pStyle w:val="a6"/>
        <w:spacing w:line="240" w:lineRule="auto"/>
        <w:jc w:val="left"/>
        <w:rPr>
          <w:sz w:val="24"/>
          <w:rtl/>
        </w:rPr>
      </w:pPr>
      <w:r w:rsidRPr="00D516D7">
        <w:rPr>
          <w:rFonts w:hint="cs"/>
          <w:sz w:val="24"/>
          <w:rtl/>
        </w:rPr>
        <w:t>המינהל</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w:t>
      </w:r>
      <w:r w:rsidR="00C656EE">
        <w:rPr>
          <w:rFonts w:hint="cs"/>
          <w:sz w:val="24"/>
          <w:rtl/>
        </w:rPr>
        <w:t>הקבלן</w:t>
      </w:r>
    </w:p>
    <w:p w:rsidR="00B753E3" w:rsidRPr="007678B0" w:rsidRDefault="00B753E3" w:rsidP="00F11604">
      <w:pPr>
        <w:pStyle w:val="a6"/>
        <w:spacing w:line="240" w:lineRule="auto"/>
        <w:jc w:val="left"/>
        <w:rPr>
          <w:sz w:val="24"/>
          <w:rtl/>
        </w:rPr>
      </w:pPr>
    </w:p>
    <w:p w:rsidR="00B753E3" w:rsidRPr="00B7230D" w:rsidRDefault="00B753E3" w:rsidP="00F11604">
      <w:pPr>
        <w:pStyle w:val="a6"/>
        <w:spacing w:line="240"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rsidR="00B753E3" w:rsidRPr="00B7230D" w:rsidRDefault="00CD6289" w:rsidP="002F3C3A">
      <w:pPr>
        <w:pStyle w:val="a6"/>
        <w:jc w:val="left"/>
        <w:rPr>
          <w:sz w:val="24"/>
          <w:rtl/>
        </w:rPr>
      </w:pPr>
      <w:r>
        <w:rPr>
          <w:rFonts w:hint="cs"/>
          <w:sz w:val="24"/>
          <w:rtl/>
        </w:rPr>
        <w:t xml:space="preserve">סגן </w:t>
      </w:r>
      <w:r w:rsidR="00B753E3" w:rsidRPr="00B7230D">
        <w:rPr>
          <w:rFonts w:hint="cs"/>
          <w:sz w:val="24"/>
          <w:rtl/>
        </w:rPr>
        <w:t>רמ</w:t>
      </w:r>
      <w:r w:rsidR="00B753E3" w:rsidRPr="00B7230D">
        <w:rPr>
          <w:sz w:val="24"/>
          <w:rtl/>
        </w:rPr>
        <w:t>"א</w:t>
      </w:r>
    </w:p>
    <w:p w:rsidR="00B753E3" w:rsidRPr="00B7230D" w:rsidRDefault="00B753E3" w:rsidP="002F3C3A">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rsidR="00B753E3" w:rsidRPr="00B7230D" w:rsidRDefault="00105846" w:rsidP="002F3C3A">
      <w:pPr>
        <w:pStyle w:val="a6"/>
        <w:jc w:val="left"/>
        <w:rPr>
          <w:sz w:val="24"/>
          <w:rtl/>
        </w:rPr>
      </w:pPr>
      <w:r>
        <w:rPr>
          <w:rFonts w:hint="cs"/>
          <w:sz w:val="24"/>
          <w:rtl/>
        </w:rPr>
        <w:t>מנהלת לשכת התכנון</w:t>
      </w:r>
      <w:r w:rsidR="00DB509F" w:rsidRPr="00B7230D">
        <w:rPr>
          <w:sz w:val="24"/>
          <w:rtl/>
        </w:rPr>
        <w:t xml:space="preserve">      </w:t>
      </w:r>
      <w:r>
        <w:rPr>
          <w:rFonts w:hint="cs"/>
          <w:sz w:val="24"/>
          <w:rtl/>
        </w:rPr>
        <w:t xml:space="preserve">                                                                 </w:t>
      </w:r>
      <w:r w:rsidR="00DB509F" w:rsidRPr="00B7230D">
        <w:rPr>
          <w:sz w:val="24"/>
          <w:rtl/>
        </w:rPr>
        <w:t xml:space="preserve">    </w:t>
      </w:r>
      <w:r w:rsidR="00B753E3" w:rsidRPr="00B7230D">
        <w:rPr>
          <w:sz w:val="24"/>
          <w:rtl/>
        </w:rPr>
        <w:t>אני הח"מ עו"ד ..................</w:t>
      </w:r>
    </w:p>
    <w:p w:rsidR="00B753E3" w:rsidRPr="00B7230D" w:rsidRDefault="00B753E3" w:rsidP="002F3C3A">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rsidR="00B753E3" w:rsidRPr="00B7230D" w:rsidRDefault="00B753E3" w:rsidP="002F3C3A">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rsidR="00B753E3" w:rsidRPr="00B7230D" w:rsidRDefault="00B753E3" w:rsidP="002F3C3A">
      <w:pPr>
        <w:pStyle w:val="a6"/>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rsidR="00B753E3" w:rsidRPr="00B7230D" w:rsidRDefault="00B753E3" w:rsidP="002F3C3A">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rsidR="00B753E3" w:rsidRPr="00B7230D" w:rsidRDefault="003720C6" w:rsidP="00F11604">
      <w:pPr>
        <w:pStyle w:val="a6"/>
        <w:jc w:val="left"/>
        <w:rPr>
          <w:sz w:val="24"/>
          <w:rtl/>
        </w:rPr>
      </w:pPr>
      <w:r>
        <w:rPr>
          <w:sz w:val="24"/>
          <w:rtl/>
        </w:rPr>
        <w:tab/>
      </w:r>
      <w:r w:rsidR="00B753E3" w:rsidRPr="00B7230D">
        <w:rPr>
          <w:sz w:val="24"/>
          <w:rtl/>
        </w:rPr>
        <w:t xml:space="preserve">                                                                        </w:t>
      </w:r>
      <w:r>
        <w:rPr>
          <w:sz w:val="24"/>
          <w:rtl/>
        </w:rPr>
        <w:t xml:space="preserve">                </w:t>
      </w:r>
      <w:r w:rsidR="00B753E3" w:rsidRPr="00B7230D">
        <w:rPr>
          <w:sz w:val="24"/>
          <w:rtl/>
        </w:rPr>
        <w:t xml:space="preserve"> ____________________</w:t>
      </w:r>
    </w:p>
    <w:p w:rsidR="00B753E3" w:rsidRPr="00B7230D" w:rsidRDefault="00B753E3" w:rsidP="002F3C3A">
      <w:pPr>
        <w:pStyle w:val="a6"/>
        <w:ind w:left="5040" w:firstLine="720"/>
        <w:jc w:val="left"/>
        <w:rPr>
          <w:sz w:val="24"/>
          <w:rtl/>
        </w:rPr>
      </w:pPr>
      <w:r w:rsidRPr="00B7230D">
        <w:rPr>
          <w:sz w:val="24"/>
          <w:rtl/>
        </w:rPr>
        <w:lastRenderedPageBreak/>
        <w:t xml:space="preserve">    עורך  -  דין</w:t>
      </w:r>
    </w:p>
    <w:p w:rsidR="004527F1" w:rsidRDefault="00EA02B9" w:rsidP="00C405C8">
      <w:pPr>
        <w:spacing w:after="200" w:line="276" w:lineRule="auto"/>
        <w:jc w:val="center"/>
        <w:rPr>
          <w:b/>
          <w:bCs/>
          <w:sz w:val="24"/>
          <w:u w:val="single"/>
          <w:rtl/>
        </w:rPr>
      </w:pPr>
      <w:r w:rsidRPr="002F3C3A">
        <w:rPr>
          <w:sz w:val="24"/>
          <w:rtl/>
        </w:rPr>
        <w:br w:type="page"/>
      </w:r>
      <w:r w:rsidR="004527F1" w:rsidRPr="00A36BB7">
        <w:rPr>
          <w:rFonts w:hint="cs"/>
          <w:b/>
          <w:bCs/>
          <w:sz w:val="24"/>
          <w:u w:val="single"/>
          <w:rtl/>
        </w:rPr>
        <w:lastRenderedPageBreak/>
        <w:t>נספח</w:t>
      </w:r>
      <w:r w:rsidR="004527F1" w:rsidRPr="00A36BB7">
        <w:rPr>
          <w:b/>
          <w:bCs/>
          <w:sz w:val="24"/>
          <w:u w:val="single"/>
          <w:rtl/>
        </w:rPr>
        <w:t xml:space="preserve"> א – </w:t>
      </w:r>
      <w:r w:rsidR="004527F1" w:rsidRPr="00A36BB7">
        <w:rPr>
          <w:rFonts w:hint="cs"/>
          <w:b/>
          <w:bCs/>
          <w:sz w:val="24"/>
          <w:u w:val="single"/>
          <w:rtl/>
        </w:rPr>
        <w:t>מפרט</w:t>
      </w:r>
      <w:r w:rsidR="004527F1" w:rsidRPr="00A36BB7">
        <w:rPr>
          <w:b/>
          <w:bCs/>
          <w:sz w:val="24"/>
          <w:u w:val="single"/>
          <w:rtl/>
        </w:rPr>
        <w:t xml:space="preserve"> </w:t>
      </w:r>
      <w:r w:rsidR="004527F1" w:rsidRPr="00A36BB7">
        <w:rPr>
          <w:rFonts w:hint="cs"/>
          <w:b/>
          <w:bCs/>
          <w:sz w:val="24"/>
          <w:u w:val="single"/>
          <w:rtl/>
        </w:rPr>
        <w:t>טכני</w:t>
      </w:r>
    </w:p>
    <w:p w:rsidR="004527F1" w:rsidRPr="005E18CA" w:rsidRDefault="004527F1" w:rsidP="002F3C3A">
      <w:pPr>
        <w:pStyle w:val="aa"/>
        <w:numPr>
          <w:ilvl w:val="0"/>
          <w:numId w:val="7"/>
        </w:numPr>
        <w:spacing w:after="200" w:line="360" w:lineRule="auto"/>
        <w:ind w:left="360"/>
        <w:jc w:val="both"/>
        <w:rPr>
          <w:sz w:val="24"/>
        </w:rPr>
      </w:pPr>
      <w:r w:rsidRPr="005E18CA">
        <w:rPr>
          <w:rFonts w:hint="cs"/>
          <w:b/>
          <w:bCs/>
          <w:sz w:val="24"/>
          <w:u w:val="single"/>
          <w:rtl/>
        </w:rPr>
        <w:t>תאור</w:t>
      </w:r>
      <w:r w:rsidRPr="005E18CA">
        <w:rPr>
          <w:b/>
          <w:bCs/>
          <w:sz w:val="24"/>
          <w:u w:val="single"/>
          <w:rtl/>
        </w:rPr>
        <w:t xml:space="preserve"> תפקידי </w:t>
      </w:r>
      <w:r w:rsidR="00806638" w:rsidRPr="005E18CA">
        <w:rPr>
          <w:rFonts w:hint="cs"/>
          <w:b/>
          <w:bCs/>
          <w:sz w:val="24"/>
          <w:u w:val="single"/>
          <w:rtl/>
        </w:rPr>
        <w:t>הקבלן</w:t>
      </w:r>
      <w:r w:rsidR="00806638" w:rsidRPr="005E18CA">
        <w:rPr>
          <w:b/>
          <w:bCs/>
          <w:sz w:val="24"/>
          <w:u w:val="single"/>
          <w:rtl/>
        </w:rPr>
        <w:t xml:space="preserve"> </w:t>
      </w:r>
      <w:r w:rsidRPr="005E18CA">
        <w:rPr>
          <w:b/>
          <w:bCs/>
          <w:sz w:val="24"/>
          <w:u w:val="single"/>
          <w:rtl/>
        </w:rPr>
        <w:t>– כללי</w:t>
      </w:r>
      <w:r w:rsidRPr="005E18CA">
        <w:rPr>
          <w:sz w:val="24"/>
          <w:rtl/>
        </w:rPr>
        <w:t>:</w:t>
      </w:r>
    </w:p>
    <w:p w:rsidR="00806638" w:rsidRPr="005E18CA" w:rsidRDefault="005F5662" w:rsidP="005F5662">
      <w:pPr>
        <w:pStyle w:val="aa"/>
        <w:numPr>
          <w:ilvl w:val="1"/>
          <w:numId w:val="7"/>
        </w:numPr>
        <w:spacing w:after="200" w:line="360" w:lineRule="auto"/>
        <w:ind w:left="1080"/>
        <w:jc w:val="both"/>
        <w:rPr>
          <w:sz w:val="24"/>
        </w:rPr>
      </w:pPr>
      <w:r>
        <w:rPr>
          <w:rFonts w:hint="cs"/>
          <w:sz w:val="24"/>
          <w:rtl/>
        </w:rPr>
        <w:t>תמלול</w:t>
      </w:r>
      <w:r w:rsidR="00E45CB6" w:rsidRPr="005E18CA">
        <w:rPr>
          <w:sz w:val="24"/>
          <w:rtl/>
        </w:rPr>
        <w:t xml:space="preserve"> </w:t>
      </w:r>
      <w:r>
        <w:rPr>
          <w:rFonts w:hint="cs"/>
          <w:sz w:val="24"/>
          <w:rtl/>
        </w:rPr>
        <w:t xml:space="preserve">ישיבות ודיונים </w:t>
      </w:r>
      <w:r w:rsidR="00E45CB6" w:rsidRPr="005E18CA">
        <w:rPr>
          <w:rFonts w:hint="cs"/>
          <w:sz w:val="24"/>
          <w:rtl/>
        </w:rPr>
        <w:t>בוועדות</w:t>
      </w:r>
      <w:r w:rsidR="00E45CB6" w:rsidRPr="005E18CA">
        <w:rPr>
          <w:sz w:val="24"/>
          <w:rtl/>
        </w:rPr>
        <w:t xml:space="preserve"> </w:t>
      </w:r>
      <w:r w:rsidR="00E45CB6" w:rsidRPr="005E18CA">
        <w:rPr>
          <w:rFonts w:hint="cs"/>
          <w:sz w:val="24"/>
          <w:rtl/>
        </w:rPr>
        <w:t>המנהל</w:t>
      </w:r>
      <w:r w:rsidR="00E45CB6" w:rsidRPr="005E18CA">
        <w:rPr>
          <w:sz w:val="24"/>
          <w:rtl/>
        </w:rPr>
        <w:t xml:space="preserve"> </w:t>
      </w:r>
      <w:r w:rsidR="00E45CB6" w:rsidRPr="005E18CA">
        <w:rPr>
          <w:rFonts w:hint="cs"/>
          <w:sz w:val="24"/>
          <w:rtl/>
        </w:rPr>
        <w:t>האזרחי</w:t>
      </w:r>
      <w:r w:rsidR="00E45CB6">
        <w:rPr>
          <w:rFonts w:hint="cs"/>
          <w:sz w:val="24"/>
          <w:rtl/>
        </w:rPr>
        <w:t xml:space="preserve"> המופעלות על ידי לשכת התכנון</w:t>
      </w:r>
      <w:r w:rsidR="001705E0">
        <w:rPr>
          <w:sz w:val="24"/>
          <w:rtl/>
        </w:rPr>
        <w:t xml:space="preserve">, </w:t>
      </w:r>
      <w:r>
        <w:rPr>
          <w:rFonts w:hint="cs"/>
          <w:sz w:val="24"/>
          <w:rtl/>
        </w:rPr>
        <w:t xml:space="preserve">והקלדתם </w:t>
      </w:r>
      <w:r w:rsidR="00E45CB6" w:rsidRPr="005E18CA">
        <w:rPr>
          <w:rFonts w:hint="cs"/>
          <w:sz w:val="24"/>
          <w:rtl/>
        </w:rPr>
        <w:t>באמצעות</w:t>
      </w:r>
      <w:r w:rsidR="00E45CB6" w:rsidRPr="005E18CA">
        <w:rPr>
          <w:sz w:val="24"/>
          <w:rtl/>
        </w:rPr>
        <w:t xml:space="preserve"> </w:t>
      </w:r>
      <w:r w:rsidR="00E45CB6" w:rsidRPr="005E18CA">
        <w:rPr>
          <w:rFonts w:hint="cs"/>
          <w:sz w:val="24"/>
          <w:rtl/>
        </w:rPr>
        <w:t>מעבד</w:t>
      </w:r>
      <w:r w:rsidR="00E45CB6" w:rsidRPr="005E18CA">
        <w:rPr>
          <w:sz w:val="24"/>
          <w:rtl/>
        </w:rPr>
        <w:t xml:space="preserve"> </w:t>
      </w:r>
      <w:r w:rsidR="00E45CB6" w:rsidRPr="005E18CA">
        <w:rPr>
          <w:rFonts w:hint="cs"/>
          <w:sz w:val="24"/>
          <w:rtl/>
        </w:rPr>
        <w:t>תמלילים</w:t>
      </w:r>
      <w:r w:rsidR="00E45CB6" w:rsidRPr="005E18CA">
        <w:rPr>
          <w:sz w:val="24"/>
          <w:rtl/>
        </w:rPr>
        <w:t>.</w:t>
      </w:r>
    </w:p>
    <w:p w:rsidR="004B3A89" w:rsidRPr="002F3C3A" w:rsidRDefault="004B3A89" w:rsidP="002F3C3A">
      <w:pPr>
        <w:pStyle w:val="aa"/>
        <w:spacing w:line="360" w:lineRule="auto"/>
        <w:ind w:left="1800"/>
        <w:jc w:val="both"/>
        <w:rPr>
          <w:sz w:val="24"/>
          <w:highlight w:val="yellow"/>
        </w:rPr>
      </w:pPr>
    </w:p>
    <w:p w:rsidR="004527F1" w:rsidRPr="005E18CA" w:rsidRDefault="004527F1" w:rsidP="002F3C3A">
      <w:pPr>
        <w:pStyle w:val="aa"/>
        <w:numPr>
          <w:ilvl w:val="0"/>
          <w:numId w:val="7"/>
        </w:numPr>
        <w:spacing w:line="360" w:lineRule="auto"/>
        <w:ind w:left="360"/>
        <w:jc w:val="both"/>
        <w:rPr>
          <w:b/>
          <w:bCs/>
          <w:sz w:val="24"/>
          <w:u w:val="single"/>
        </w:rPr>
      </w:pPr>
      <w:r w:rsidRPr="005E18CA">
        <w:rPr>
          <w:rFonts w:hint="cs"/>
          <w:b/>
          <w:bCs/>
          <w:sz w:val="24"/>
          <w:u w:val="single"/>
          <w:rtl/>
        </w:rPr>
        <w:t>תאור</w:t>
      </w:r>
      <w:r w:rsidRPr="005E18CA">
        <w:rPr>
          <w:b/>
          <w:bCs/>
          <w:sz w:val="24"/>
          <w:u w:val="single"/>
          <w:rtl/>
        </w:rPr>
        <w:t xml:space="preserve"> תפקידי </w:t>
      </w:r>
      <w:r w:rsidR="00DB1709" w:rsidRPr="005E18CA">
        <w:rPr>
          <w:rFonts w:hint="cs"/>
          <w:b/>
          <w:bCs/>
          <w:sz w:val="24"/>
          <w:u w:val="single"/>
          <w:rtl/>
        </w:rPr>
        <w:t>הקבלן</w:t>
      </w:r>
      <w:r w:rsidR="00DB1709" w:rsidRPr="005E18CA">
        <w:rPr>
          <w:b/>
          <w:bCs/>
          <w:sz w:val="24"/>
          <w:u w:val="single"/>
          <w:rtl/>
        </w:rPr>
        <w:t xml:space="preserve"> </w:t>
      </w:r>
      <w:r w:rsidRPr="005E18CA">
        <w:rPr>
          <w:b/>
          <w:bCs/>
          <w:sz w:val="24"/>
          <w:u w:val="single"/>
          <w:rtl/>
        </w:rPr>
        <w:t>– פירוט:</w:t>
      </w:r>
    </w:p>
    <w:p w:rsidR="00AC0BCC" w:rsidRDefault="00AC0BCC" w:rsidP="005E18CA">
      <w:pPr>
        <w:pStyle w:val="aa"/>
        <w:numPr>
          <w:ilvl w:val="1"/>
          <w:numId w:val="7"/>
        </w:numPr>
        <w:spacing w:after="200" w:line="360" w:lineRule="auto"/>
        <w:ind w:left="1080"/>
        <w:jc w:val="both"/>
        <w:rPr>
          <w:sz w:val="24"/>
        </w:rPr>
      </w:pPr>
      <w:r>
        <w:rPr>
          <w:rFonts w:hint="cs"/>
          <w:sz w:val="24"/>
          <w:rtl/>
        </w:rPr>
        <w:t>כללי -</w:t>
      </w:r>
    </w:p>
    <w:p w:rsidR="00E45CB6" w:rsidRPr="005E18CA" w:rsidRDefault="00E45CB6" w:rsidP="005E18CA">
      <w:pPr>
        <w:pStyle w:val="aa"/>
        <w:numPr>
          <w:ilvl w:val="2"/>
          <w:numId w:val="7"/>
        </w:numPr>
        <w:spacing w:after="200" w:line="360" w:lineRule="auto"/>
        <w:jc w:val="both"/>
        <w:rPr>
          <w:sz w:val="24"/>
          <w:rtl/>
        </w:rPr>
      </w:pPr>
      <w:r w:rsidRPr="005E18CA">
        <w:rPr>
          <w:sz w:val="24"/>
          <w:rtl/>
        </w:rPr>
        <w:t>שירותי ההקלדה המבוקשים נועדו לתעד באופן ממוחשב (במעבד תמלילים), את מהלך הישיבה המלא, הנערכת בישיבות מוסדות התכנון</w:t>
      </w:r>
      <w:r w:rsidR="006D569F">
        <w:rPr>
          <w:rFonts w:hint="cs"/>
          <w:sz w:val="24"/>
          <w:rtl/>
        </w:rPr>
        <w:t xml:space="preserve"> ובמנהא"ז בכלל</w:t>
      </w:r>
      <w:r w:rsidRPr="005E18CA">
        <w:rPr>
          <w:sz w:val="24"/>
          <w:rtl/>
        </w:rPr>
        <w:t xml:space="preserve">. </w:t>
      </w:r>
    </w:p>
    <w:p w:rsidR="00882CBD" w:rsidRPr="00882CBD" w:rsidRDefault="00882CBD" w:rsidP="005E18CA">
      <w:pPr>
        <w:pStyle w:val="aa"/>
        <w:numPr>
          <w:ilvl w:val="2"/>
          <w:numId w:val="7"/>
        </w:numPr>
        <w:spacing w:after="200" w:line="360" w:lineRule="auto"/>
        <w:jc w:val="both"/>
        <w:rPr>
          <w:sz w:val="24"/>
          <w:rtl/>
        </w:rPr>
      </w:pPr>
      <w:r w:rsidRPr="00882CBD">
        <w:rPr>
          <w:rFonts w:hint="cs"/>
          <w:sz w:val="24"/>
          <w:rtl/>
        </w:rPr>
        <w:t xml:space="preserve">העבודה תבוצע במתקני המינהל האזרחי </w:t>
      </w:r>
      <w:r w:rsidR="00696909">
        <w:rPr>
          <w:rFonts w:hint="cs"/>
          <w:sz w:val="24"/>
          <w:rtl/>
        </w:rPr>
        <w:t>ליד בית אל</w:t>
      </w:r>
      <w:r w:rsidRPr="00882CBD">
        <w:rPr>
          <w:rFonts w:hint="cs"/>
          <w:sz w:val="24"/>
          <w:rtl/>
        </w:rPr>
        <w:t xml:space="preserve">, </w:t>
      </w:r>
      <w:r>
        <w:rPr>
          <w:rFonts w:hint="cs"/>
          <w:sz w:val="24"/>
          <w:rtl/>
        </w:rPr>
        <w:t>ב</w:t>
      </w:r>
      <w:r w:rsidRPr="00882CBD">
        <w:rPr>
          <w:sz w:val="24"/>
          <w:rtl/>
        </w:rPr>
        <w:t>ימים א' עד ה', בין השעות 8:30 – 16:00, לפי הזמנה. תיתכן וועדה שתתארך מעבר לשעה 16:00. השעות המוגדרות הינן בגדר של זמן "מוערך".</w:t>
      </w:r>
    </w:p>
    <w:p w:rsidR="00535315" w:rsidRPr="00FD77FC" w:rsidRDefault="00535315" w:rsidP="005E18CA">
      <w:pPr>
        <w:pStyle w:val="aa"/>
        <w:numPr>
          <w:ilvl w:val="2"/>
          <w:numId w:val="7"/>
        </w:numPr>
        <w:spacing w:after="200" w:line="360" w:lineRule="auto"/>
        <w:jc w:val="both"/>
        <w:rPr>
          <w:sz w:val="24"/>
        </w:rPr>
      </w:pPr>
      <w:r w:rsidRPr="00FD77FC">
        <w:rPr>
          <w:sz w:val="24"/>
          <w:rtl/>
        </w:rPr>
        <w:t>מודגש, כי שירות זה צפוי להינתן בהיקף גבוה יחסית.</w:t>
      </w:r>
    </w:p>
    <w:p w:rsidR="00E45CB6" w:rsidRPr="005E18CA" w:rsidRDefault="00535315" w:rsidP="005E18CA">
      <w:pPr>
        <w:pStyle w:val="aa"/>
        <w:numPr>
          <w:ilvl w:val="2"/>
          <w:numId w:val="7"/>
        </w:numPr>
        <w:spacing w:after="200" w:line="360" w:lineRule="auto"/>
        <w:jc w:val="both"/>
        <w:rPr>
          <w:sz w:val="24"/>
          <w:rtl/>
        </w:rPr>
      </w:pPr>
      <w:r>
        <w:rPr>
          <w:sz w:val="24"/>
          <w:rtl/>
        </w:rPr>
        <w:t>הקבלן</w:t>
      </w:r>
      <w:r w:rsidR="00E45CB6" w:rsidRPr="005E18CA">
        <w:rPr>
          <w:sz w:val="24"/>
          <w:rtl/>
        </w:rPr>
        <w:t xml:space="preserve"> יעמיד</w:t>
      </w:r>
      <w:r>
        <w:rPr>
          <w:rFonts w:hint="cs"/>
          <w:sz w:val="24"/>
          <w:rtl/>
        </w:rPr>
        <w:t xml:space="preserve"> לרשות המינהל</w:t>
      </w:r>
      <w:r w:rsidR="00E45CB6" w:rsidRPr="005E18CA">
        <w:rPr>
          <w:sz w:val="24"/>
          <w:rtl/>
        </w:rPr>
        <w:t xml:space="preserve"> לפחות עובד הקלדה אחד, קבוע.</w:t>
      </w:r>
    </w:p>
    <w:p w:rsidR="00E45CB6" w:rsidRPr="005E18CA" w:rsidRDefault="00E45CB6" w:rsidP="005E18CA">
      <w:pPr>
        <w:pStyle w:val="aa"/>
        <w:numPr>
          <w:ilvl w:val="2"/>
          <w:numId w:val="7"/>
        </w:numPr>
        <w:spacing w:after="200" w:line="360" w:lineRule="auto"/>
        <w:jc w:val="both"/>
        <w:rPr>
          <w:sz w:val="24"/>
          <w:rtl/>
        </w:rPr>
      </w:pPr>
      <w:r w:rsidRPr="005E18CA">
        <w:rPr>
          <w:sz w:val="24"/>
          <w:rtl/>
        </w:rPr>
        <w:t>כל החלפת עובד קבוע תתבצע באישור נציג המזמין.</w:t>
      </w:r>
    </w:p>
    <w:p w:rsidR="00AC0BCC" w:rsidRPr="00FD77FC" w:rsidRDefault="00AC0BCC" w:rsidP="005E18CA">
      <w:pPr>
        <w:pStyle w:val="aa"/>
        <w:numPr>
          <w:ilvl w:val="2"/>
          <w:numId w:val="7"/>
        </w:numPr>
        <w:spacing w:after="200" w:line="360" w:lineRule="auto"/>
        <w:jc w:val="both"/>
        <w:rPr>
          <w:sz w:val="24"/>
          <w:rtl/>
        </w:rPr>
      </w:pPr>
      <w:r w:rsidRPr="00FD77FC">
        <w:rPr>
          <w:sz w:val="24"/>
          <w:rtl/>
        </w:rPr>
        <w:t xml:space="preserve">פעילות ההקלדה תתעד את מהלך הישיבה במלואה: נושא הישיבה, משתתפים, שם הדובר ותפקידו, תיעוד תמצית דברי הדובר ועיקרי טיעוניו – והכל על פי הנחיות נציג המזמין. </w:t>
      </w:r>
    </w:p>
    <w:p w:rsidR="00AC0BCC" w:rsidRPr="00FD77FC" w:rsidRDefault="00AC0BCC" w:rsidP="005E18CA">
      <w:pPr>
        <w:pStyle w:val="aa"/>
        <w:numPr>
          <w:ilvl w:val="2"/>
          <w:numId w:val="7"/>
        </w:numPr>
        <w:spacing w:after="200" w:line="360" w:lineRule="auto"/>
        <w:jc w:val="both"/>
        <w:rPr>
          <w:sz w:val="24"/>
          <w:rtl/>
        </w:rPr>
      </w:pPr>
      <w:r w:rsidRPr="00FD77FC">
        <w:rPr>
          <w:sz w:val="24"/>
          <w:rtl/>
        </w:rPr>
        <w:t>בסיום הישיבה, ידפיס עובד ההקלדה את מהלך הישיבה ויעבירו לנציג המזמין. קובץ ההקלדה יישמר בתיקיות מסודרות במחשב המזמין, על ידי עובד ההקלדה על פי הנחיית נציג המזמין.</w:t>
      </w:r>
    </w:p>
    <w:p w:rsidR="00AC0BCC" w:rsidRDefault="00AC0BCC" w:rsidP="005E18CA">
      <w:pPr>
        <w:pStyle w:val="aa"/>
        <w:numPr>
          <w:ilvl w:val="1"/>
          <w:numId w:val="7"/>
        </w:numPr>
        <w:spacing w:after="200" w:line="360" w:lineRule="auto"/>
        <w:ind w:left="1080"/>
        <w:jc w:val="both"/>
        <w:rPr>
          <w:sz w:val="24"/>
        </w:rPr>
      </w:pPr>
      <w:r>
        <w:rPr>
          <w:rFonts w:hint="cs"/>
          <w:sz w:val="24"/>
          <w:rtl/>
        </w:rPr>
        <w:t xml:space="preserve">שיטת עבודה </w:t>
      </w:r>
      <w:r>
        <w:rPr>
          <w:sz w:val="24"/>
          <w:rtl/>
        </w:rPr>
        <w:t>–</w:t>
      </w:r>
    </w:p>
    <w:p w:rsidR="00AC0BCC" w:rsidRPr="00FD77FC" w:rsidRDefault="00AC0BCC" w:rsidP="00AC0BCC">
      <w:pPr>
        <w:pStyle w:val="aa"/>
        <w:numPr>
          <w:ilvl w:val="2"/>
          <w:numId w:val="7"/>
        </w:numPr>
        <w:spacing w:after="200" w:line="360" w:lineRule="auto"/>
        <w:jc w:val="both"/>
        <w:rPr>
          <w:sz w:val="24"/>
        </w:rPr>
      </w:pPr>
      <w:r w:rsidRPr="00265AF3">
        <w:rPr>
          <w:rFonts w:hint="cs"/>
          <w:sz w:val="24"/>
          <w:rtl/>
        </w:rPr>
        <w:t>המקשר ישלח לקבלן, אחת לחודש, את לו"ז הוועדות המתוכננות לאותו החודש. יובהר כי מדובר בלו"ז טנטטיבי וכי המינהל אינו מתחייב כי כל הוועדות שתוכננו אכן יתקיימו במועדן. כמו כן, יבוצעו עדכונים שוטפים מול המציע בהתאם לצורך. תיתכן קביעה של וועדות נוספות במהלך החודש או התארכות / צמצום של משך כל וועדה, בהתאם לצורך ולשיקול דעתו של המינהל.</w:t>
      </w:r>
    </w:p>
    <w:p w:rsidR="00AC0BCC" w:rsidRPr="00FD77FC" w:rsidRDefault="00AC0BCC" w:rsidP="00AC0BCC">
      <w:pPr>
        <w:pStyle w:val="aa"/>
        <w:numPr>
          <w:ilvl w:val="2"/>
          <w:numId w:val="7"/>
        </w:numPr>
        <w:spacing w:after="200" w:line="360" w:lineRule="auto"/>
        <w:jc w:val="both"/>
        <w:rPr>
          <w:sz w:val="24"/>
          <w:rtl/>
        </w:rPr>
      </w:pPr>
      <w:r w:rsidRPr="00FD77FC">
        <w:rPr>
          <w:sz w:val="24"/>
          <w:rtl/>
        </w:rPr>
        <w:t xml:space="preserve">למען הסר ספק, ועל אף הכתוב בכל מקום אחר בהסכם, הודעות בדבר קביעת או ביטול הזמנות יישלחו לדואר האלקטרוני של הקבלן, שהינו: ___________________________________. מובהר, כי מועד שליחת המייל על-ידי המנהל ייחשב למועד ההזמנה או הביטול, ללא קשר למועד קריאת המייל בפועל על-ידי הקבלן. </w:t>
      </w:r>
    </w:p>
    <w:p w:rsidR="00E45CB6" w:rsidRPr="005E18CA" w:rsidRDefault="00E45CB6" w:rsidP="005E18CA">
      <w:pPr>
        <w:pStyle w:val="aa"/>
        <w:numPr>
          <w:ilvl w:val="2"/>
          <w:numId w:val="7"/>
        </w:numPr>
        <w:spacing w:after="200" w:line="360" w:lineRule="auto"/>
        <w:jc w:val="both"/>
        <w:rPr>
          <w:sz w:val="24"/>
          <w:rtl/>
        </w:rPr>
      </w:pPr>
      <w:r w:rsidRPr="005E18CA">
        <w:rPr>
          <w:sz w:val="24"/>
          <w:rtl/>
        </w:rPr>
        <w:t xml:space="preserve">הזמנת שירותי הקלדה ע"י נציג המזמין תבוצע לפחות שלושה ימים לפי המועד הנדרש לביצוע הפעילות. ההזמנה תכלול לפחות את הפרטים הבאים: </w:t>
      </w:r>
      <w:r w:rsidRPr="005E18CA">
        <w:rPr>
          <w:sz w:val="24"/>
          <w:rtl/>
        </w:rPr>
        <w:lastRenderedPageBreak/>
        <w:t>תאריך, שעה, מיקום הישיבה, שם הוועדה, משתתפים, נושאי הישיבה ומשך צפוי בשעות.</w:t>
      </w:r>
    </w:p>
    <w:p w:rsidR="00E45CB6" w:rsidRPr="005E18CA" w:rsidRDefault="00E45CB6" w:rsidP="005E18CA">
      <w:pPr>
        <w:pStyle w:val="aa"/>
        <w:numPr>
          <w:ilvl w:val="2"/>
          <w:numId w:val="7"/>
        </w:numPr>
        <w:spacing w:after="200" w:line="360" w:lineRule="auto"/>
        <w:jc w:val="both"/>
        <w:rPr>
          <w:sz w:val="24"/>
          <w:rtl/>
        </w:rPr>
      </w:pPr>
      <w:r w:rsidRPr="005E18CA">
        <w:rPr>
          <w:sz w:val="24"/>
          <w:rtl/>
        </w:rPr>
        <w:t xml:space="preserve">באחריות </w:t>
      </w:r>
      <w:r w:rsidR="00535315">
        <w:rPr>
          <w:sz w:val="24"/>
          <w:rtl/>
        </w:rPr>
        <w:t>הקבלן</w:t>
      </w:r>
      <w:r w:rsidRPr="005E18CA">
        <w:rPr>
          <w:sz w:val="24"/>
          <w:rtl/>
        </w:rPr>
        <w:t xml:space="preserve"> ליידע את נציג המזמין לפחות 48 שעות מראש אודות אי הגעת עובד ההקלדה הקבוע, לדאוג להחלפתו ולאישור נציג המזמין את המחליף.</w:t>
      </w:r>
    </w:p>
    <w:p w:rsidR="00E45CB6" w:rsidRPr="005E18CA" w:rsidRDefault="00E45CB6" w:rsidP="005E18CA">
      <w:pPr>
        <w:pStyle w:val="aa"/>
        <w:numPr>
          <w:ilvl w:val="2"/>
          <w:numId w:val="7"/>
        </w:numPr>
        <w:spacing w:after="200" w:line="360" w:lineRule="auto"/>
        <w:jc w:val="both"/>
        <w:rPr>
          <w:sz w:val="24"/>
          <w:rtl/>
        </w:rPr>
      </w:pPr>
      <w:r w:rsidRPr="005E18CA">
        <w:rPr>
          <w:sz w:val="24"/>
          <w:rtl/>
        </w:rPr>
        <w:t>לעיתים מתרחש מצב בו יום ישיבות אחד הנערך באותו אולם, מתפצל למספר ישיבות ביותר מוועדה אחת (וועדה למקרקעין, פיקוח על  הבנייה, התנגדויות וכו'). במקרה כזה, בבוקר יום הישיבות, נציג המזמין יעדכן את עובד ההקלדה, אודות הפיצול הצפוי. במהלך יום הישיבות יודיע נציג המזמין לעובד ההקלדה אודות סיום התכנסות וועדה אחת ותחילת וועדה אחרת. עובד ההקלדה, יתייחס לכל וועדה באופן נפרד: רישום מחודש של שם ומועד הדיון, הנוכחים, הפרדת קבצי השמע כך שניתן יהיה לשייך כל קובץ לכל וועדה.</w:t>
      </w:r>
    </w:p>
    <w:p w:rsidR="00E45CB6" w:rsidRPr="005E18CA" w:rsidRDefault="00E45CB6" w:rsidP="005E18CA">
      <w:pPr>
        <w:pStyle w:val="aa"/>
        <w:numPr>
          <w:ilvl w:val="2"/>
          <w:numId w:val="7"/>
        </w:numPr>
        <w:spacing w:after="200" w:line="360" w:lineRule="auto"/>
        <w:jc w:val="both"/>
        <w:rPr>
          <w:sz w:val="24"/>
          <w:rtl/>
        </w:rPr>
      </w:pPr>
      <w:r w:rsidRPr="005E18CA">
        <w:rPr>
          <w:sz w:val="24"/>
          <w:rtl/>
        </w:rPr>
        <w:t>עובד ההקלדה יתייצב (בפני נציג המזמין) במקום הישיבה לפחות 30 דקות לפני תחילת הישיבה לקבלת הנחיות מנציג המזמין, לבדיקת ציוד ולהיערכות מתאימה לביצוע השירות. עובד ההקלדה ייערך מראש לעיכובים בתנועה, בעיות חניה, ומשך הזמן לכניסה למבנים.</w:t>
      </w:r>
    </w:p>
    <w:p w:rsidR="00E45CB6" w:rsidRPr="005E18CA" w:rsidRDefault="00535315" w:rsidP="005E18CA">
      <w:pPr>
        <w:pStyle w:val="aa"/>
        <w:numPr>
          <w:ilvl w:val="2"/>
          <w:numId w:val="7"/>
        </w:numPr>
        <w:spacing w:after="200" w:line="360" w:lineRule="auto"/>
        <w:jc w:val="both"/>
        <w:rPr>
          <w:sz w:val="24"/>
          <w:rtl/>
        </w:rPr>
      </w:pPr>
      <w:r>
        <w:rPr>
          <w:sz w:val="24"/>
          <w:rtl/>
        </w:rPr>
        <w:t>הקבלן</w:t>
      </w:r>
      <w:r w:rsidR="00E45CB6" w:rsidRPr="005E18CA">
        <w:rPr>
          <w:sz w:val="24"/>
          <w:rtl/>
        </w:rPr>
        <w:t xml:space="preserve"> ידאג מראש לכל אישורי הכניסה הנדרשים לעובדיו לכל אולם בו נדרש השירות.</w:t>
      </w:r>
    </w:p>
    <w:p w:rsidR="00E45CB6" w:rsidRDefault="00E45CB6" w:rsidP="005E18CA">
      <w:pPr>
        <w:pStyle w:val="aa"/>
        <w:numPr>
          <w:ilvl w:val="2"/>
          <w:numId w:val="7"/>
        </w:numPr>
        <w:spacing w:after="200" w:line="360" w:lineRule="auto"/>
        <w:jc w:val="both"/>
        <w:rPr>
          <w:sz w:val="24"/>
        </w:rPr>
      </w:pPr>
      <w:r w:rsidRPr="005E18CA">
        <w:rPr>
          <w:sz w:val="24"/>
          <w:rtl/>
        </w:rPr>
        <w:t xml:space="preserve">יכול ולעיתים ישיבות בהן תתבצע פעילות ההקלדה, תארכנה שעות ארוכות. על </w:t>
      </w:r>
      <w:r w:rsidR="00535315">
        <w:rPr>
          <w:sz w:val="24"/>
          <w:rtl/>
        </w:rPr>
        <w:t>הקבלן</w:t>
      </w:r>
      <w:r w:rsidRPr="005E18CA">
        <w:rPr>
          <w:sz w:val="24"/>
          <w:rtl/>
        </w:rPr>
        <w:t xml:space="preserve"> להיערך מראש להצבת עובדים מחליפים במידת הצורך.</w:t>
      </w:r>
    </w:p>
    <w:p w:rsidR="00AC0BCC" w:rsidRPr="005E18CA" w:rsidRDefault="00AC0BCC" w:rsidP="005E18CA">
      <w:pPr>
        <w:pStyle w:val="aa"/>
        <w:numPr>
          <w:ilvl w:val="2"/>
          <w:numId w:val="7"/>
        </w:numPr>
        <w:spacing w:after="200" w:line="360" w:lineRule="auto"/>
        <w:jc w:val="both"/>
        <w:rPr>
          <w:sz w:val="24"/>
          <w:rtl/>
        </w:rPr>
      </w:pPr>
    </w:p>
    <w:p w:rsidR="00E45CB6" w:rsidRDefault="00E45CB6" w:rsidP="005E18CA">
      <w:pPr>
        <w:pStyle w:val="aa"/>
        <w:numPr>
          <w:ilvl w:val="1"/>
          <w:numId w:val="7"/>
        </w:numPr>
        <w:spacing w:after="200" w:line="360" w:lineRule="auto"/>
        <w:ind w:left="1080"/>
        <w:jc w:val="both"/>
      </w:pPr>
      <w:r w:rsidRPr="005E18CA">
        <w:rPr>
          <w:rFonts w:hint="cs"/>
          <w:sz w:val="24"/>
          <w:rtl/>
        </w:rPr>
        <w:t>בקרת</w:t>
      </w:r>
      <w:r>
        <w:rPr>
          <w:rFonts w:hint="cs"/>
          <w:rtl/>
        </w:rPr>
        <w:t xml:space="preserve"> איכות </w:t>
      </w:r>
      <w:r>
        <w:rPr>
          <w:rtl/>
        </w:rPr>
        <w:t>–</w:t>
      </w:r>
      <w:r>
        <w:rPr>
          <w:rFonts w:hint="cs"/>
          <w:rtl/>
        </w:rPr>
        <w:t xml:space="preserve">  </w:t>
      </w:r>
      <w:r w:rsidR="00535315">
        <w:rPr>
          <w:rFonts w:hint="cs"/>
          <w:rtl/>
        </w:rPr>
        <w:t>הקבלן</w:t>
      </w:r>
      <w:r>
        <w:rPr>
          <w:rFonts w:hint="cs"/>
          <w:rtl/>
        </w:rPr>
        <w:t xml:space="preserve"> יפעיל תהליך בקרת איכות בכל שלבי מתן שירות ההקלדה, כמפורט להלן  -</w:t>
      </w:r>
    </w:p>
    <w:p w:rsidR="00E45CB6" w:rsidRPr="005E18CA" w:rsidRDefault="00E45CB6" w:rsidP="005E18CA">
      <w:pPr>
        <w:pStyle w:val="aa"/>
        <w:numPr>
          <w:ilvl w:val="2"/>
          <w:numId w:val="7"/>
        </w:numPr>
        <w:spacing w:after="200" w:line="360" w:lineRule="auto"/>
        <w:jc w:val="both"/>
        <w:rPr>
          <w:sz w:val="24"/>
          <w:rtl/>
        </w:rPr>
      </w:pPr>
      <w:r w:rsidRPr="005E18CA">
        <w:rPr>
          <w:sz w:val="24"/>
          <w:rtl/>
        </w:rPr>
        <w:t xml:space="preserve">בדיקה מדגמית של נתוני בסיס לכל קובץ תמליל (שם הישיבה, מועד הדיון, מקום הדיון וכדומה) על ידי עובד אחר מטעמו של </w:t>
      </w:r>
      <w:r w:rsidR="00535315">
        <w:rPr>
          <w:sz w:val="24"/>
          <w:rtl/>
        </w:rPr>
        <w:t>הקבלן</w:t>
      </w:r>
      <w:r w:rsidRPr="005E18CA">
        <w:rPr>
          <w:sz w:val="24"/>
          <w:rtl/>
        </w:rPr>
        <w:t xml:space="preserve">, המתמחה בשירותי הקלדה. </w:t>
      </w:r>
    </w:p>
    <w:p w:rsidR="00E45CB6" w:rsidRPr="005E18CA" w:rsidRDefault="00E45CB6" w:rsidP="005E18CA">
      <w:pPr>
        <w:pStyle w:val="aa"/>
        <w:numPr>
          <w:ilvl w:val="2"/>
          <w:numId w:val="7"/>
        </w:numPr>
        <w:spacing w:after="200" w:line="360" w:lineRule="auto"/>
        <w:jc w:val="both"/>
        <w:rPr>
          <w:sz w:val="24"/>
          <w:rtl/>
        </w:rPr>
      </w:pPr>
      <w:r w:rsidRPr="005E18CA">
        <w:rPr>
          <w:sz w:val="24"/>
          <w:rtl/>
        </w:rPr>
        <w:t>נהלי שיפור מתמיד והכשרה רוטינית - לאור טעויות, שגיאות ותלונות של נציג המזמין.</w:t>
      </w:r>
    </w:p>
    <w:p w:rsidR="00E45CB6" w:rsidRPr="005E18CA" w:rsidRDefault="00E45CB6" w:rsidP="005E18CA">
      <w:pPr>
        <w:pStyle w:val="aa"/>
        <w:numPr>
          <w:ilvl w:val="2"/>
          <w:numId w:val="7"/>
        </w:numPr>
        <w:spacing w:after="200" w:line="360" w:lineRule="auto"/>
        <w:jc w:val="both"/>
        <w:rPr>
          <w:sz w:val="24"/>
        </w:rPr>
      </w:pPr>
      <w:r w:rsidRPr="005E18CA">
        <w:rPr>
          <w:sz w:val="24"/>
          <w:rtl/>
        </w:rPr>
        <w:t>עמידה בלוחות זמנים של ביצוע שירותי ההקלדה למזמין על פי תנאי המכרז.</w:t>
      </w:r>
    </w:p>
    <w:p w:rsidR="00E45CB6" w:rsidRDefault="00E45CB6" w:rsidP="005E18CA">
      <w:pPr>
        <w:pStyle w:val="aa"/>
        <w:numPr>
          <w:ilvl w:val="1"/>
          <w:numId w:val="7"/>
        </w:numPr>
        <w:spacing w:after="200" w:line="360" w:lineRule="auto"/>
        <w:ind w:left="1080"/>
        <w:jc w:val="both"/>
      </w:pPr>
      <w:r w:rsidRPr="005E18CA">
        <w:rPr>
          <w:rFonts w:hint="cs"/>
          <w:sz w:val="24"/>
          <w:rtl/>
        </w:rPr>
        <w:t>מנהל</w:t>
      </w:r>
      <w:r>
        <w:rPr>
          <w:rFonts w:hint="cs"/>
          <w:rtl/>
        </w:rPr>
        <w:t xml:space="preserve"> לקוח מטעמו של הקבלן </w:t>
      </w:r>
      <w:r>
        <w:rPr>
          <w:rtl/>
        </w:rPr>
        <w:t>–</w:t>
      </w:r>
      <w:r>
        <w:rPr>
          <w:rFonts w:hint="cs"/>
          <w:rtl/>
        </w:rPr>
        <w:t xml:space="preserve"> </w:t>
      </w:r>
    </w:p>
    <w:p w:rsidR="00E45CB6" w:rsidRPr="005E18CA" w:rsidRDefault="00E45CB6" w:rsidP="005E18CA">
      <w:pPr>
        <w:pStyle w:val="aa"/>
        <w:numPr>
          <w:ilvl w:val="2"/>
          <w:numId w:val="7"/>
        </w:numPr>
        <w:spacing w:after="200" w:line="360" w:lineRule="auto"/>
        <w:jc w:val="both"/>
        <w:rPr>
          <w:sz w:val="24"/>
          <w:rtl/>
        </w:rPr>
      </w:pPr>
      <w:r w:rsidRPr="005E18CA">
        <w:rPr>
          <w:sz w:val="24"/>
          <w:rtl/>
        </w:rPr>
        <w:t xml:space="preserve">מנהל הלקוח אשר הוצע על ידי </w:t>
      </w:r>
      <w:r w:rsidR="00535315">
        <w:rPr>
          <w:sz w:val="24"/>
          <w:rtl/>
        </w:rPr>
        <w:t>הקבלן</w:t>
      </w:r>
      <w:r w:rsidRPr="005E18CA">
        <w:rPr>
          <w:sz w:val="24"/>
          <w:rtl/>
        </w:rPr>
        <w:t xml:space="preserve"> בהצעתו, יהיה הגורם הבכיר מטעמו של </w:t>
      </w:r>
      <w:r w:rsidR="00535315">
        <w:rPr>
          <w:sz w:val="24"/>
          <w:rtl/>
        </w:rPr>
        <w:t>הקבלן</w:t>
      </w:r>
      <w:r w:rsidRPr="005E18CA">
        <w:rPr>
          <w:sz w:val="24"/>
          <w:rtl/>
        </w:rPr>
        <w:t xml:space="preserve"> בכל ההתנהלות מול המזמין לרבות הבטחת עמידתו של </w:t>
      </w:r>
      <w:r w:rsidR="00535315">
        <w:rPr>
          <w:sz w:val="24"/>
          <w:rtl/>
        </w:rPr>
        <w:t>הקבלן</w:t>
      </w:r>
      <w:r w:rsidRPr="005E18CA">
        <w:rPr>
          <w:sz w:val="24"/>
          <w:rtl/>
        </w:rPr>
        <w:t xml:space="preserve"> בהתחייבויותיו במכרז זה. יש להבהיר כי מנהל הלקוח יהיה הגורם הבכיר ביותר והמוסמך מטעם </w:t>
      </w:r>
      <w:r w:rsidR="00535315">
        <w:rPr>
          <w:sz w:val="24"/>
          <w:rtl/>
        </w:rPr>
        <w:t>הקבלן</w:t>
      </w:r>
      <w:r w:rsidRPr="005E18CA">
        <w:rPr>
          <w:sz w:val="24"/>
          <w:rtl/>
        </w:rPr>
        <w:t xml:space="preserve"> לנהל את כלל העובדים הפועלים מול נציגי המזמינים לרבות קבלני משנה במידה ויופעלו על ידו. </w:t>
      </w:r>
    </w:p>
    <w:p w:rsidR="00E45CB6" w:rsidRPr="005E18CA" w:rsidRDefault="00E45CB6" w:rsidP="005E18CA">
      <w:pPr>
        <w:pStyle w:val="aa"/>
        <w:numPr>
          <w:ilvl w:val="2"/>
          <w:numId w:val="7"/>
        </w:numPr>
        <w:spacing w:after="200" w:line="360" w:lineRule="auto"/>
        <w:jc w:val="both"/>
        <w:rPr>
          <w:sz w:val="24"/>
          <w:rtl/>
        </w:rPr>
      </w:pPr>
      <w:r w:rsidRPr="005E18CA">
        <w:rPr>
          <w:sz w:val="24"/>
          <w:rtl/>
        </w:rPr>
        <w:lastRenderedPageBreak/>
        <w:t xml:space="preserve">מנהל הלקוח יהיה הגורם המקשר של </w:t>
      </w:r>
      <w:r w:rsidR="00535315">
        <w:rPr>
          <w:sz w:val="24"/>
          <w:rtl/>
        </w:rPr>
        <w:t>הקבלן</w:t>
      </w:r>
      <w:r w:rsidRPr="005E18CA">
        <w:rPr>
          <w:sz w:val="24"/>
          <w:rtl/>
        </w:rPr>
        <w:t xml:space="preserve"> בכל הנושאים המנהליים כגון ההתקשרות החוזית, התשלומים, אנשי צוות </w:t>
      </w:r>
      <w:r w:rsidR="00535315">
        <w:rPr>
          <w:sz w:val="24"/>
          <w:rtl/>
        </w:rPr>
        <w:t>הקבלן</w:t>
      </w:r>
      <w:r w:rsidRPr="005E18CA">
        <w:rPr>
          <w:sz w:val="24"/>
          <w:rtl/>
        </w:rPr>
        <w:t xml:space="preserve"> או כל נושא ניהולי אחר שיתעורר במהלך תקופת ההתקשרות.</w:t>
      </w:r>
    </w:p>
    <w:p w:rsidR="00E45CB6" w:rsidRPr="005E18CA" w:rsidRDefault="00E45CB6" w:rsidP="005E18CA">
      <w:pPr>
        <w:pStyle w:val="aa"/>
        <w:numPr>
          <w:ilvl w:val="2"/>
          <w:numId w:val="7"/>
        </w:numPr>
        <w:spacing w:after="200" w:line="360" w:lineRule="auto"/>
        <w:jc w:val="both"/>
        <w:rPr>
          <w:sz w:val="24"/>
          <w:rtl/>
        </w:rPr>
      </w:pPr>
      <w:r w:rsidRPr="005E18CA">
        <w:rPr>
          <w:sz w:val="24"/>
          <w:rtl/>
        </w:rPr>
        <w:t>מנהל הלקוח יהיה זמין ככל שיידרש לצורך מימושם המלא והתקין של השירותים המבוקשים.</w:t>
      </w:r>
    </w:p>
    <w:p w:rsidR="00E45CB6" w:rsidRPr="005E18CA" w:rsidRDefault="00E45CB6" w:rsidP="005E18CA">
      <w:pPr>
        <w:pStyle w:val="aa"/>
        <w:numPr>
          <w:ilvl w:val="2"/>
          <w:numId w:val="7"/>
        </w:numPr>
        <w:spacing w:after="200" w:line="360" w:lineRule="auto"/>
        <w:jc w:val="both"/>
        <w:rPr>
          <w:sz w:val="24"/>
          <w:rtl/>
        </w:rPr>
      </w:pPr>
      <w:r w:rsidRPr="005E18CA">
        <w:rPr>
          <w:sz w:val="24"/>
          <w:rtl/>
        </w:rPr>
        <w:t xml:space="preserve">נדרש מכל זוכה להעמיד מנהל אחד. </w:t>
      </w:r>
    </w:p>
    <w:p w:rsidR="00E45CB6" w:rsidRPr="005E18CA" w:rsidRDefault="00E45CB6" w:rsidP="005E18CA">
      <w:pPr>
        <w:pStyle w:val="aa"/>
        <w:spacing w:after="200" w:line="360" w:lineRule="auto"/>
        <w:ind w:left="2160"/>
        <w:jc w:val="both"/>
        <w:rPr>
          <w:sz w:val="24"/>
          <w:rtl/>
        </w:rPr>
      </w:pPr>
    </w:p>
    <w:p w:rsidR="004366CD" w:rsidRPr="000B32C1" w:rsidRDefault="00AC0BCC" w:rsidP="005E18CA">
      <w:pPr>
        <w:pStyle w:val="aa"/>
        <w:numPr>
          <w:ilvl w:val="1"/>
          <w:numId w:val="7"/>
        </w:numPr>
        <w:spacing w:after="200" w:line="360" w:lineRule="auto"/>
        <w:ind w:left="1080"/>
        <w:jc w:val="both"/>
      </w:pPr>
      <w:r w:rsidRPr="000B32C1">
        <w:rPr>
          <w:rFonts w:hint="cs"/>
          <w:rtl/>
        </w:rPr>
        <w:t>וועדות</w:t>
      </w:r>
      <w:r w:rsidRPr="000B32C1">
        <w:rPr>
          <w:rtl/>
        </w:rPr>
        <w:t xml:space="preserve"> המנהל – מידע כללי</w:t>
      </w:r>
      <w:r w:rsidR="00E45CB6" w:rsidRPr="000B32C1">
        <w:rPr>
          <w:rtl/>
        </w:rPr>
        <w:t xml:space="preserve"> -</w:t>
      </w:r>
      <w:r w:rsidR="00E45CB6" w:rsidRPr="000B32C1">
        <w:rPr>
          <w:rFonts w:hint="cs"/>
          <w:rtl/>
        </w:rPr>
        <w:t xml:space="preserve"> </w:t>
      </w:r>
    </w:p>
    <w:p w:rsidR="00E45CB6" w:rsidRPr="000B32C1" w:rsidRDefault="00E45CB6" w:rsidP="005E18CA">
      <w:pPr>
        <w:pStyle w:val="aa"/>
        <w:numPr>
          <w:ilvl w:val="2"/>
          <w:numId w:val="7"/>
        </w:numPr>
        <w:spacing w:after="200" w:line="360" w:lineRule="auto"/>
        <w:jc w:val="both"/>
        <w:rPr>
          <w:sz w:val="24"/>
          <w:rtl/>
        </w:rPr>
      </w:pPr>
      <w:r w:rsidRPr="000B32C1">
        <w:rPr>
          <w:sz w:val="24"/>
          <w:rtl/>
        </w:rPr>
        <w:t>בוועדות של לשכת התכנון ישנם חברים ומשתתפים קבועים: ישנן ועדות בנות 10 חברים וישנן ועדות בנות 25 חברים.</w:t>
      </w:r>
    </w:p>
    <w:p w:rsidR="00E45CB6" w:rsidRPr="000B32C1" w:rsidRDefault="00E45CB6" w:rsidP="005E18CA">
      <w:pPr>
        <w:pStyle w:val="aa"/>
        <w:numPr>
          <w:ilvl w:val="2"/>
          <w:numId w:val="7"/>
        </w:numPr>
        <w:spacing w:after="200" w:line="360" w:lineRule="auto"/>
        <w:jc w:val="both"/>
        <w:rPr>
          <w:sz w:val="24"/>
          <w:rtl/>
        </w:rPr>
      </w:pPr>
      <w:r w:rsidRPr="000B32C1">
        <w:rPr>
          <w:sz w:val="24"/>
          <w:rtl/>
        </w:rPr>
        <w:t xml:space="preserve">אורחים ומוזמנים: ישנן ועדות אליהן לא מגיעים אורחים כלל (או שמגיע מספר </w:t>
      </w:r>
      <w:r w:rsidRPr="000B32C1">
        <w:rPr>
          <w:rFonts w:hint="cs"/>
          <w:sz w:val="24"/>
          <w:rtl/>
        </w:rPr>
        <w:t>מצומצם</w:t>
      </w:r>
      <w:r w:rsidRPr="000B32C1">
        <w:rPr>
          <w:sz w:val="24"/>
          <w:rtl/>
        </w:rPr>
        <w:t xml:space="preserve"> של אורחים) וישנן ועדות אליהן מגיעים עשרות של מוזמנים ואורחים.</w:t>
      </w:r>
    </w:p>
    <w:p w:rsidR="00E45CB6" w:rsidRPr="000B32C1" w:rsidRDefault="00E45CB6" w:rsidP="005E18CA">
      <w:pPr>
        <w:pStyle w:val="aa"/>
        <w:numPr>
          <w:ilvl w:val="2"/>
          <w:numId w:val="7"/>
        </w:numPr>
        <w:spacing w:after="200" w:line="360" w:lineRule="auto"/>
        <w:jc w:val="both"/>
        <w:rPr>
          <w:sz w:val="24"/>
          <w:rtl/>
        </w:rPr>
      </w:pPr>
      <w:r w:rsidRPr="000B32C1">
        <w:rPr>
          <w:sz w:val="24"/>
          <w:rtl/>
        </w:rPr>
        <w:t>מספר נושאים בדיון וחלופת חברים ומוזמנים: ישנן ועדות בהן נדון נושא אחד במשך מספר שעות מתחילתן עד סופן. ככלל בוועדות אלו חלופת החברים והמוזמנים מועטה מאוד. מנגד ישנן ועדות הדנות במספר רב של נושאים, כל אחד לזמן קצר. בוועדות אלו חלופת החברים והמוזמנים עשויה להיות גבוהה מאוד.</w:t>
      </w:r>
    </w:p>
    <w:p w:rsidR="00E45CB6" w:rsidRPr="000B32C1" w:rsidRDefault="00E45CB6" w:rsidP="005E18CA">
      <w:pPr>
        <w:pStyle w:val="aa"/>
        <w:numPr>
          <w:ilvl w:val="2"/>
          <w:numId w:val="7"/>
        </w:numPr>
        <w:spacing w:after="200" w:line="360" w:lineRule="auto"/>
        <w:jc w:val="both"/>
        <w:rPr>
          <w:sz w:val="24"/>
        </w:rPr>
      </w:pPr>
      <w:r w:rsidRPr="000B32C1">
        <w:rPr>
          <w:sz w:val="24"/>
          <w:rtl/>
        </w:rPr>
        <w:t xml:space="preserve">הספק </w:t>
      </w:r>
      <w:r w:rsidR="00535315" w:rsidRPr="000B32C1">
        <w:rPr>
          <w:sz w:val="24"/>
          <w:rtl/>
        </w:rPr>
        <w:t>הקבלן</w:t>
      </w:r>
      <w:r w:rsidRPr="000B32C1">
        <w:rPr>
          <w:sz w:val="24"/>
          <w:rtl/>
        </w:rPr>
        <w:t xml:space="preserve"> ידרש לתת שירות לכל הוועדות במנהא"ז ללא יוצא מן הכלל. הספק ידרש ללמוד על מאפייני הוועדות, בין אם בעזרת מזכירות הוועדה ובין באופן ישיר, ולהיערך אליהן בהתאם.</w:t>
      </w:r>
    </w:p>
    <w:p w:rsidR="00882CBD" w:rsidRPr="000B32C1" w:rsidRDefault="00882CBD" w:rsidP="005E18CA">
      <w:pPr>
        <w:pStyle w:val="aa"/>
        <w:numPr>
          <w:ilvl w:val="1"/>
          <w:numId w:val="7"/>
        </w:numPr>
        <w:spacing w:after="200" w:line="360" w:lineRule="auto"/>
        <w:ind w:left="1080"/>
        <w:jc w:val="both"/>
      </w:pPr>
      <w:r w:rsidRPr="000B32C1">
        <w:rPr>
          <w:rFonts w:hint="cs"/>
          <w:rtl/>
        </w:rPr>
        <w:t>היקף העבודה בוועדות  -</w:t>
      </w:r>
    </w:p>
    <w:p w:rsidR="00882CBD" w:rsidRPr="005E18CA" w:rsidRDefault="00882CBD" w:rsidP="00C87CBF">
      <w:pPr>
        <w:pStyle w:val="aa"/>
        <w:numPr>
          <w:ilvl w:val="2"/>
          <w:numId w:val="7"/>
        </w:numPr>
        <w:spacing w:after="200" w:line="360" w:lineRule="auto"/>
        <w:jc w:val="both"/>
        <w:rPr>
          <w:sz w:val="24"/>
        </w:rPr>
      </w:pPr>
      <w:r w:rsidRPr="000B32C1">
        <w:rPr>
          <w:rFonts w:hint="cs"/>
          <w:sz w:val="24"/>
          <w:rtl/>
        </w:rPr>
        <w:t>השירותים יינתנ</w:t>
      </w:r>
      <w:r w:rsidRPr="000B32C1">
        <w:rPr>
          <w:rFonts w:hint="eastAsia"/>
          <w:sz w:val="24"/>
          <w:rtl/>
        </w:rPr>
        <w:t>ו</w:t>
      </w:r>
      <w:r w:rsidRPr="000B32C1">
        <w:rPr>
          <w:rFonts w:hint="cs"/>
          <w:sz w:val="24"/>
          <w:rtl/>
        </w:rPr>
        <w:t xml:space="preserve"> בהיקפים משתנים </w:t>
      </w:r>
      <w:r w:rsidRPr="00265AF3">
        <w:rPr>
          <w:rFonts w:hint="cs"/>
          <w:sz w:val="24"/>
          <w:rtl/>
        </w:rPr>
        <w:t>אלא אם התקבל על כך אישור מהמינהל באמצעות המקשר מראש ובכתב</w:t>
      </w:r>
      <w:r w:rsidRPr="005E18CA">
        <w:rPr>
          <w:sz w:val="24"/>
          <w:rtl/>
        </w:rPr>
        <w:t>.</w:t>
      </w:r>
    </w:p>
    <w:p w:rsidR="00E45CB6" w:rsidRDefault="00E45CB6" w:rsidP="005E18CA">
      <w:pPr>
        <w:pStyle w:val="aa"/>
        <w:numPr>
          <w:ilvl w:val="2"/>
          <w:numId w:val="7"/>
        </w:numPr>
        <w:spacing w:after="200" w:line="360" w:lineRule="auto"/>
        <w:jc w:val="both"/>
        <w:rPr>
          <w:sz w:val="24"/>
        </w:rPr>
      </w:pPr>
      <w:r w:rsidRPr="005E18CA">
        <w:rPr>
          <w:rFonts w:hint="cs"/>
          <w:sz w:val="24"/>
          <w:rtl/>
        </w:rPr>
        <w:t>להלן</w:t>
      </w:r>
      <w:r w:rsidRPr="005E18CA">
        <w:rPr>
          <w:sz w:val="24"/>
          <w:rtl/>
        </w:rPr>
        <w:t xml:space="preserve"> מיפוי הוועדות המופעלות על ידי לשכת התכנון – </w:t>
      </w:r>
    </w:p>
    <w:p w:rsidR="002B7983" w:rsidRDefault="002B7983" w:rsidP="002B7983">
      <w:pPr>
        <w:spacing w:after="200" w:line="360" w:lineRule="auto"/>
        <w:jc w:val="both"/>
        <w:rPr>
          <w:sz w:val="24"/>
          <w:rtl/>
        </w:rPr>
      </w:pPr>
    </w:p>
    <w:p w:rsidR="002B7983" w:rsidRDefault="002B7983" w:rsidP="002B7983">
      <w:pPr>
        <w:spacing w:after="200" w:line="360" w:lineRule="auto"/>
        <w:jc w:val="both"/>
        <w:rPr>
          <w:sz w:val="24"/>
          <w:rtl/>
        </w:rPr>
      </w:pPr>
    </w:p>
    <w:p w:rsidR="002B7983" w:rsidRDefault="002B7983" w:rsidP="002B7983">
      <w:pPr>
        <w:spacing w:after="200" w:line="360" w:lineRule="auto"/>
        <w:jc w:val="both"/>
        <w:rPr>
          <w:sz w:val="24"/>
          <w:rtl/>
        </w:rPr>
      </w:pPr>
    </w:p>
    <w:p w:rsidR="002B7983" w:rsidRDefault="002B7983" w:rsidP="002B7983">
      <w:pPr>
        <w:spacing w:after="200" w:line="360" w:lineRule="auto"/>
        <w:jc w:val="both"/>
        <w:rPr>
          <w:sz w:val="24"/>
          <w:rtl/>
        </w:rPr>
      </w:pPr>
    </w:p>
    <w:p w:rsidR="002B7983" w:rsidRDefault="002B7983" w:rsidP="002B7983">
      <w:pPr>
        <w:spacing w:after="200" w:line="360" w:lineRule="auto"/>
        <w:jc w:val="both"/>
        <w:rPr>
          <w:sz w:val="24"/>
          <w:rtl/>
        </w:rPr>
      </w:pPr>
    </w:p>
    <w:p w:rsidR="000B32C1" w:rsidRDefault="000B32C1">
      <w:pPr>
        <w:bidi w:val="0"/>
        <w:spacing w:after="200" w:line="276" w:lineRule="auto"/>
        <w:rPr>
          <w:sz w:val="24"/>
        </w:rPr>
      </w:pPr>
      <w:r>
        <w:rPr>
          <w:sz w:val="24"/>
          <w:rtl/>
        </w:rPr>
        <w:br w:type="page"/>
      </w:r>
    </w:p>
    <w:p w:rsidR="002B7983" w:rsidRPr="002B7983" w:rsidRDefault="002B7983" w:rsidP="002B7983">
      <w:pPr>
        <w:spacing w:after="200" w:line="360" w:lineRule="auto"/>
        <w:jc w:val="both"/>
        <w:rPr>
          <w:sz w:val="24"/>
        </w:rPr>
      </w:pPr>
    </w:p>
    <w:p w:rsidR="00E45CB6" w:rsidRDefault="00E45CB6" w:rsidP="005E18CA">
      <w:pPr>
        <w:pStyle w:val="aa"/>
      </w:pPr>
    </w:p>
    <w:tbl>
      <w:tblPr>
        <w:bidiVisual/>
        <w:tblW w:w="8040" w:type="dxa"/>
        <w:jc w:val="center"/>
        <w:tblLook w:val="04A0" w:firstRow="1" w:lastRow="0" w:firstColumn="1" w:lastColumn="0" w:noHBand="0" w:noVBand="1"/>
      </w:tblPr>
      <w:tblGrid>
        <w:gridCol w:w="1060"/>
        <w:gridCol w:w="1920"/>
        <w:gridCol w:w="1860"/>
        <w:gridCol w:w="1080"/>
        <w:gridCol w:w="1060"/>
        <w:gridCol w:w="1060"/>
      </w:tblGrid>
      <w:tr w:rsidR="00E45CB6" w:rsidRPr="00265AF3" w:rsidTr="005E18CA">
        <w:trPr>
          <w:trHeight w:val="288"/>
          <w:jc w:val="center"/>
        </w:trPr>
        <w:tc>
          <w:tcPr>
            <w:tcW w:w="8040" w:type="dxa"/>
            <w:gridSpan w:val="6"/>
            <w:tcBorders>
              <w:top w:val="single" w:sz="8" w:space="0" w:color="auto"/>
              <w:left w:val="single" w:sz="8" w:space="0" w:color="auto"/>
              <w:bottom w:val="single" w:sz="8" w:space="0" w:color="auto"/>
              <w:right w:val="single" w:sz="8" w:space="0" w:color="000000"/>
            </w:tcBorders>
            <w:shd w:val="clear" w:color="000000" w:fill="A6A6A6"/>
            <w:noWrap/>
            <w:vAlign w:val="bottom"/>
            <w:hideMark/>
          </w:tcPr>
          <w:p w:rsidR="00E45CB6" w:rsidRPr="00265AF3" w:rsidRDefault="00E45CB6" w:rsidP="00D6144C">
            <w:pPr>
              <w:jc w:val="center"/>
              <w:rPr>
                <w:rFonts w:ascii="Arial" w:eastAsia="Times New Roman" w:hAnsi="Arial"/>
                <w:b/>
                <w:bCs/>
                <w:color w:val="000000"/>
              </w:rPr>
            </w:pPr>
            <w:r w:rsidRPr="00265AF3">
              <w:rPr>
                <w:rFonts w:ascii="Arial" w:eastAsia="Times New Roman" w:hAnsi="Arial"/>
                <w:b/>
                <w:bCs/>
                <w:color w:val="000000"/>
                <w:rtl/>
              </w:rPr>
              <w:t xml:space="preserve">מיפוי נתונים בנוגע </w:t>
            </w:r>
            <w:r w:rsidRPr="00265AF3">
              <w:rPr>
                <w:rFonts w:ascii="Arial" w:eastAsia="Times New Roman" w:hAnsi="Arial" w:hint="cs"/>
                <w:b/>
                <w:bCs/>
                <w:color w:val="000000"/>
                <w:rtl/>
              </w:rPr>
              <w:t>לוועדו</w:t>
            </w:r>
            <w:r w:rsidRPr="00265AF3">
              <w:rPr>
                <w:rFonts w:ascii="Arial" w:eastAsia="Times New Roman" w:hAnsi="Arial" w:hint="eastAsia"/>
                <w:b/>
                <w:bCs/>
                <w:color w:val="000000"/>
                <w:rtl/>
              </w:rPr>
              <w:t>ת</w:t>
            </w:r>
            <w:r w:rsidRPr="00265AF3">
              <w:rPr>
                <w:rFonts w:ascii="Arial" w:eastAsia="Times New Roman" w:hAnsi="Arial"/>
                <w:b/>
                <w:bCs/>
                <w:color w:val="000000"/>
                <w:rtl/>
              </w:rPr>
              <w:t xml:space="preserve"> המתקיימות</w:t>
            </w:r>
          </w:p>
        </w:tc>
      </w:tr>
      <w:tr w:rsidR="00E45CB6" w:rsidRPr="00265AF3" w:rsidTr="005E18CA">
        <w:trPr>
          <w:trHeight w:val="1104"/>
          <w:jc w:val="center"/>
        </w:trPr>
        <w:tc>
          <w:tcPr>
            <w:tcW w:w="1060" w:type="dxa"/>
            <w:vMerge w:val="restart"/>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כמות חברים כולל נציגי המשרד</w:t>
            </w:r>
          </w:p>
        </w:tc>
        <w:tc>
          <w:tcPr>
            <w:tcW w:w="1920" w:type="dxa"/>
            <w:vMerge w:val="restart"/>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אורך שעות הוועדה</w:t>
            </w:r>
          </w:p>
        </w:tc>
        <w:tc>
          <w:tcPr>
            <w:tcW w:w="1860" w:type="dxa"/>
            <w:vMerge w:val="restart"/>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סוג הועדה שבטיפול</w:t>
            </w:r>
          </w:p>
        </w:tc>
        <w:tc>
          <w:tcPr>
            <w:tcW w:w="1080" w:type="dxa"/>
            <w:vMerge w:val="restart"/>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כמות ועדות שבועית</w:t>
            </w:r>
          </w:p>
        </w:tc>
        <w:tc>
          <w:tcPr>
            <w:tcW w:w="1060" w:type="dxa"/>
            <w:vMerge w:val="restart"/>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כמות ועדות חודשית</w:t>
            </w:r>
          </w:p>
        </w:tc>
        <w:tc>
          <w:tcPr>
            <w:tcW w:w="1060" w:type="dxa"/>
            <w:vMerge w:val="restart"/>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כמות ועדות שנתית</w:t>
            </w:r>
          </w:p>
        </w:tc>
      </w:tr>
      <w:tr w:rsidR="00E45CB6" w:rsidRPr="00265AF3" w:rsidTr="005E18CA">
        <w:trPr>
          <w:trHeight w:val="585"/>
          <w:jc w:val="center"/>
        </w:trPr>
        <w:tc>
          <w:tcPr>
            <w:tcW w:w="1060" w:type="dxa"/>
            <w:vMerge/>
            <w:tcBorders>
              <w:top w:val="nil"/>
              <w:left w:val="single" w:sz="4" w:space="0" w:color="7F7F7F"/>
              <w:bottom w:val="single" w:sz="4" w:space="0" w:color="7F7F7F"/>
              <w:right w:val="single" w:sz="4" w:space="0" w:color="7F7F7F"/>
            </w:tcBorders>
            <w:vAlign w:val="center"/>
            <w:hideMark/>
          </w:tcPr>
          <w:p w:rsidR="00E45CB6" w:rsidRPr="00265AF3" w:rsidRDefault="00E45CB6" w:rsidP="00D6144C">
            <w:pPr>
              <w:bidi w:val="0"/>
              <w:rPr>
                <w:rFonts w:ascii="Arial" w:eastAsia="Times New Roman" w:hAnsi="Arial"/>
                <w:b/>
                <w:bCs/>
              </w:rPr>
            </w:pPr>
          </w:p>
        </w:tc>
        <w:tc>
          <w:tcPr>
            <w:tcW w:w="1920" w:type="dxa"/>
            <w:vMerge/>
            <w:tcBorders>
              <w:top w:val="nil"/>
              <w:left w:val="single" w:sz="4" w:space="0" w:color="7F7F7F"/>
              <w:bottom w:val="single" w:sz="4" w:space="0" w:color="7F7F7F"/>
              <w:right w:val="single" w:sz="4" w:space="0" w:color="7F7F7F"/>
            </w:tcBorders>
            <w:vAlign w:val="center"/>
            <w:hideMark/>
          </w:tcPr>
          <w:p w:rsidR="00E45CB6" w:rsidRPr="00265AF3" w:rsidRDefault="00E45CB6" w:rsidP="00D6144C">
            <w:pPr>
              <w:bidi w:val="0"/>
              <w:rPr>
                <w:rFonts w:ascii="Arial" w:eastAsia="Times New Roman" w:hAnsi="Arial"/>
                <w:b/>
                <w:bCs/>
              </w:rPr>
            </w:pPr>
          </w:p>
        </w:tc>
        <w:tc>
          <w:tcPr>
            <w:tcW w:w="1860" w:type="dxa"/>
            <w:vMerge/>
            <w:tcBorders>
              <w:top w:val="nil"/>
              <w:left w:val="single" w:sz="4" w:space="0" w:color="7F7F7F"/>
              <w:bottom w:val="single" w:sz="4" w:space="0" w:color="7F7F7F"/>
              <w:right w:val="single" w:sz="4" w:space="0" w:color="7F7F7F"/>
            </w:tcBorders>
            <w:vAlign w:val="center"/>
            <w:hideMark/>
          </w:tcPr>
          <w:p w:rsidR="00E45CB6" w:rsidRPr="00265AF3" w:rsidRDefault="00E45CB6" w:rsidP="00D6144C">
            <w:pPr>
              <w:bidi w:val="0"/>
              <w:rPr>
                <w:rFonts w:ascii="Arial" w:eastAsia="Times New Roman" w:hAnsi="Arial"/>
                <w:b/>
                <w:bCs/>
              </w:rPr>
            </w:pPr>
          </w:p>
        </w:tc>
        <w:tc>
          <w:tcPr>
            <w:tcW w:w="1080" w:type="dxa"/>
            <w:vMerge/>
            <w:tcBorders>
              <w:top w:val="nil"/>
              <w:left w:val="single" w:sz="4" w:space="0" w:color="7F7F7F"/>
              <w:bottom w:val="single" w:sz="4" w:space="0" w:color="7F7F7F"/>
              <w:right w:val="single" w:sz="4" w:space="0" w:color="7F7F7F"/>
            </w:tcBorders>
            <w:vAlign w:val="center"/>
            <w:hideMark/>
          </w:tcPr>
          <w:p w:rsidR="00E45CB6" w:rsidRPr="00265AF3" w:rsidRDefault="00E45CB6" w:rsidP="00D6144C">
            <w:pPr>
              <w:bidi w:val="0"/>
              <w:rPr>
                <w:rFonts w:ascii="Arial" w:eastAsia="Times New Roman" w:hAnsi="Arial"/>
                <w:b/>
                <w:bCs/>
              </w:rPr>
            </w:pPr>
          </w:p>
        </w:tc>
        <w:tc>
          <w:tcPr>
            <w:tcW w:w="1060" w:type="dxa"/>
            <w:vMerge/>
            <w:tcBorders>
              <w:top w:val="nil"/>
              <w:left w:val="single" w:sz="4" w:space="0" w:color="7F7F7F"/>
              <w:bottom w:val="single" w:sz="4" w:space="0" w:color="7F7F7F"/>
              <w:right w:val="single" w:sz="4" w:space="0" w:color="7F7F7F"/>
            </w:tcBorders>
            <w:vAlign w:val="center"/>
            <w:hideMark/>
          </w:tcPr>
          <w:p w:rsidR="00E45CB6" w:rsidRPr="00265AF3" w:rsidRDefault="00E45CB6" w:rsidP="00D6144C">
            <w:pPr>
              <w:bidi w:val="0"/>
              <w:rPr>
                <w:rFonts w:ascii="Arial" w:eastAsia="Times New Roman" w:hAnsi="Arial"/>
                <w:b/>
                <w:bCs/>
              </w:rPr>
            </w:pPr>
          </w:p>
        </w:tc>
        <w:tc>
          <w:tcPr>
            <w:tcW w:w="1060" w:type="dxa"/>
            <w:vMerge/>
            <w:tcBorders>
              <w:top w:val="nil"/>
              <w:left w:val="single" w:sz="4" w:space="0" w:color="7F7F7F"/>
              <w:bottom w:val="single" w:sz="4" w:space="0" w:color="7F7F7F"/>
              <w:right w:val="single" w:sz="4" w:space="0" w:color="7F7F7F"/>
            </w:tcBorders>
            <w:vAlign w:val="center"/>
            <w:hideMark/>
          </w:tcPr>
          <w:p w:rsidR="00E45CB6" w:rsidRPr="00265AF3" w:rsidRDefault="00E45CB6" w:rsidP="00D6144C">
            <w:pPr>
              <w:bidi w:val="0"/>
              <w:rPr>
                <w:rFonts w:ascii="Arial" w:eastAsia="Times New Roman" w:hAnsi="Arial"/>
                <w:b/>
                <w:bCs/>
              </w:rPr>
            </w:pPr>
          </w:p>
        </w:tc>
      </w:tr>
      <w:tr w:rsidR="00E45CB6" w:rsidRPr="00265AF3" w:rsidTr="005E18CA">
        <w:trPr>
          <w:trHeight w:val="1104"/>
          <w:jc w:val="center"/>
        </w:trPr>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20</w:t>
            </w:r>
          </w:p>
        </w:tc>
        <w:tc>
          <w:tcPr>
            <w:tcW w:w="192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6</w:t>
            </w:r>
          </w:p>
        </w:tc>
        <w:tc>
          <w:tcPr>
            <w:tcW w:w="1860" w:type="dxa"/>
            <w:tcBorders>
              <w:top w:val="nil"/>
              <w:left w:val="single" w:sz="4" w:space="0" w:color="7F7F7F"/>
              <w:bottom w:val="single" w:sz="4" w:space="0" w:color="7F7F7F"/>
              <w:right w:val="single" w:sz="4" w:space="0" w:color="7F7F7F"/>
            </w:tcBorders>
            <w:shd w:val="clear" w:color="000000" w:fill="F2F2F2"/>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מת"ע</w:t>
            </w:r>
          </w:p>
        </w:tc>
        <w:tc>
          <w:tcPr>
            <w:tcW w:w="108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0</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0</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7</w:t>
            </w:r>
          </w:p>
        </w:tc>
      </w:tr>
      <w:tr w:rsidR="00E45CB6" w:rsidRPr="00265AF3" w:rsidTr="005E18CA">
        <w:trPr>
          <w:trHeight w:val="930"/>
          <w:jc w:val="center"/>
        </w:trPr>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25</w:t>
            </w:r>
          </w:p>
        </w:tc>
        <w:tc>
          <w:tcPr>
            <w:tcW w:w="192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7</w:t>
            </w:r>
          </w:p>
        </w:tc>
        <w:tc>
          <w:tcPr>
            <w:tcW w:w="1860" w:type="dxa"/>
            <w:tcBorders>
              <w:top w:val="nil"/>
              <w:left w:val="single" w:sz="4" w:space="0" w:color="7F7F7F"/>
              <w:bottom w:val="single" w:sz="4" w:space="0" w:color="7F7F7F"/>
              <w:right w:val="single" w:sz="4" w:space="0" w:color="7F7F7F"/>
            </w:tcBorders>
            <w:shd w:val="clear" w:color="000000" w:fill="F2F2F2"/>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ועדת משנה להתישבויות</w:t>
            </w:r>
          </w:p>
        </w:tc>
        <w:tc>
          <w:tcPr>
            <w:tcW w:w="108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12</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1</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12</w:t>
            </w:r>
          </w:p>
        </w:tc>
      </w:tr>
      <w:tr w:rsidR="00E45CB6" w:rsidRPr="00265AF3" w:rsidTr="005E18CA">
        <w:trPr>
          <w:trHeight w:val="1104"/>
          <w:jc w:val="center"/>
        </w:trPr>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15</w:t>
            </w:r>
          </w:p>
        </w:tc>
        <w:tc>
          <w:tcPr>
            <w:tcW w:w="192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7</w:t>
            </w:r>
          </w:p>
        </w:tc>
        <w:tc>
          <w:tcPr>
            <w:tcW w:w="1860" w:type="dxa"/>
            <w:tcBorders>
              <w:top w:val="nil"/>
              <w:left w:val="single" w:sz="4" w:space="0" w:color="7F7F7F"/>
              <w:bottom w:val="single" w:sz="4" w:space="0" w:color="7F7F7F"/>
              <w:right w:val="single" w:sz="4" w:space="0" w:color="7F7F7F"/>
            </w:tcBorders>
            <w:shd w:val="clear" w:color="000000" w:fill="F2F2F2"/>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ועדת משנה התנגדויות</w:t>
            </w:r>
          </w:p>
        </w:tc>
        <w:tc>
          <w:tcPr>
            <w:tcW w:w="108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1</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4</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35</w:t>
            </w:r>
          </w:p>
        </w:tc>
      </w:tr>
      <w:tr w:rsidR="00E45CB6" w:rsidRPr="00265AF3" w:rsidTr="005E18CA">
        <w:trPr>
          <w:trHeight w:val="276"/>
          <w:jc w:val="center"/>
        </w:trPr>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20</w:t>
            </w:r>
          </w:p>
        </w:tc>
        <w:tc>
          <w:tcPr>
            <w:tcW w:w="192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4</w:t>
            </w:r>
          </w:p>
        </w:tc>
        <w:tc>
          <w:tcPr>
            <w:tcW w:w="1860" w:type="dxa"/>
            <w:tcBorders>
              <w:top w:val="nil"/>
              <w:left w:val="single" w:sz="4" w:space="0" w:color="7F7F7F"/>
              <w:bottom w:val="single" w:sz="4" w:space="0" w:color="7F7F7F"/>
              <w:right w:val="single" w:sz="4" w:space="0" w:color="7F7F7F"/>
            </w:tcBorders>
            <w:shd w:val="clear" w:color="000000" w:fill="F2F2F2"/>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ועדת משנה לדרכים</w:t>
            </w:r>
          </w:p>
        </w:tc>
        <w:tc>
          <w:tcPr>
            <w:tcW w:w="108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0</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0</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5</w:t>
            </w:r>
          </w:p>
        </w:tc>
      </w:tr>
      <w:tr w:rsidR="00E45CB6" w:rsidRPr="00265AF3" w:rsidTr="005E18CA">
        <w:trPr>
          <w:trHeight w:val="1104"/>
          <w:jc w:val="center"/>
        </w:trPr>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12</w:t>
            </w:r>
          </w:p>
        </w:tc>
        <w:tc>
          <w:tcPr>
            <w:tcW w:w="192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4</w:t>
            </w:r>
          </w:p>
        </w:tc>
        <w:tc>
          <w:tcPr>
            <w:tcW w:w="1860" w:type="dxa"/>
            <w:tcBorders>
              <w:top w:val="nil"/>
              <w:left w:val="single" w:sz="4" w:space="0" w:color="7F7F7F"/>
              <w:bottom w:val="single" w:sz="4" w:space="0" w:color="7F7F7F"/>
              <w:right w:val="single" w:sz="4" w:space="0" w:color="7F7F7F"/>
            </w:tcBorders>
            <w:shd w:val="clear" w:color="000000" w:fill="F2F2F2"/>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ועדת משנה לתכנון ורישוי</w:t>
            </w:r>
          </w:p>
        </w:tc>
        <w:tc>
          <w:tcPr>
            <w:tcW w:w="108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0</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2</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22</w:t>
            </w:r>
          </w:p>
        </w:tc>
      </w:tr>
      <w:tr w:rsidR="00E45CB6" w:rsidRPr="00265AF3" w:rsidTr="005E18CA">
        <w:trPr>
          <w:trHeight w:val="552"/>
          <w:jc w:val="center"/>
        </w:trPr>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25</w:t>
            </w:r>
          </w:p>
        </w:tc>
        <w:tc>
          <w:tcPr>
            <w:tcW w:w="192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4</w:t>
            </w:r>
          </w:p>
        </w:tc>
        <w:tc>
          <w:tcPr>
            <w:tcW w:w="1860" w:type="dxa"/>
            <w:tcBorders>
              <w:top w:val="nil"/>
              <w:left w:val="single" w:sz="4" w:space="0" w:color="7F7F7F"/>
              <w:bottom w:val="single" w:sz="4" w:space="0" w:color="7F7F7F"/>
              <w:right w:val="single" w:sz="4" w:space="0" w:color="7F7F7F"/>
            </w:tcBorders>
            <w:shd w:val="clear" w:color="000000" w:fill="F2F2F2"/>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ועדת משנה לאיכות הסביבה</w:t>
            </w:r>
          </w:p>
        </w:tc>
        <w:tc>
          <w:tcPr>
            <w:tcW w:w="108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0</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0</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5</w:t>
            </w:r>
          </w:p>
        </w:tc>
      </w:tr>
      <w:tr w:rsidR="00E45CB6" w:rsidRPr="00265AF3" w:rsidTr="005E18CA">
        <w:trPr>
          <w:trHeight w:val="1104"/>
          <w:jc w:val="center"/>
        </w:trPr>
        <w:tc>
          <w:tcPr>
            <w:tcW w:w="1060" w:type="dxa"/>
            <w:tcBorders>
              <w:top w:val="nil"/>
              <w:left w:val="single" w:sz="4" w:space="0" w:color="7F7F7F"/>
              <w:bottom w:val="nil"/>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25</w:t>
            </w:r>
          </w:p>
        </w:tc>
        <w:tc>
          <w:tcPr>
            <w:tcW w:w="1920" w:type="dxa"/>
            <w:tcBorders>
              <w:top w:val="nil"/>
              <w:left w:val="single" w:sz="4" w:space="0" w:color="7F7F7F"/>
              <w:bottom w:val="nil"/>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4</w:t>
            </w:r>
          </w:p>
        </w:tc>
        <w:tc>
          <w:tcPr>
            <w:tcW w:w="1860" w:type="dxa"/>
            <w:tcBorders>
              <w:top w:val="nil"/>
              <w:left w:val="single" w:sz="4" w:space="0" w:color="7F7F7F"/>
              <w:bottom w:val="nil"/>
              <w:right w:val="single" w:sz="4" w:space="0" w:color="7F7F7F"/>
            </w:tcBorders>
            <w:shd w:val="clear" w:color="000000" w:fill="F2F2F2"/>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ועדת משנה לכרייה וחציבה</w:t>
            </w:r>
          </w:p>
        </w:tc>
        <w:tc>
          <w:tcPr>
            <w:tcW w:w="1080" w:type="dxa"/>
            <w:tcBorders>
              <w:top w:val="nil"/>
              <w:left w:val="single" w:sz="4" w:space="0" w:color="7F7F7F"/>
              <w:bottom w:val="nil"/>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0</w:t>
            </w:r>
          </w:p>
        </w:tc>
        <w:tc>
          <w:tcPr>
            <w:tcW w:w="1060" w:type="dxa"/>
            <w:tcBorders>
              <w:top w:val="nil"/>
              <w:left w:val="single" w:sz="4" w:space="0" w:color="7F7F7F"/>
              <w:bottom w:val="nil"/>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0</w:t>
            </w:r>
          </w:p>
        </w:tc>
        <w:tc>
          <w:tcPr>
            <w:tcW w:w="1060" w:type="dxa"/>
            <w:tcBorders>
              <w:top w:val="nil"/>
              <w:left w:val="single" w:sz="4" w:space="0" w:color="7F7F7F"/>
              <w:bottom w:val="nil"/>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3</w:t>
            </w:r>
          </w:p>
        </w:tc>
      </w:tr>
      <w:tr w:rsidR="00E45CB6" w:rsidRPr="00265AF3" w:rsidTr="005E18CA">
        <w:trPr>
          <w:trHeight w:val="288"/>
          <w:jc w:val="center"/>
        </w:trPr>
        <w:tc>
          <w:tcPr>
            <w:tcW w:w="1060" w:type="dxa"/>
            <w:tcBorders>
              <w:top w:val="single" w:sz="4" w:space="0" w:color="auto"/>
              <w:left w:val="single" w:sz="4" w:space="0" w:color="auto"/>
              <w:bottom w:val="nil"/>
              <w:right w:val="single" w:sz="4" w:space="0" w:color="auto"/>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10</w:t>
            </w:r>
          </w:p>
        </w:tc>
        <w:tc>
          <w:tcPr>
            <w:tcW w:w="1920" w:type="dxa"/>
            <w:tcBorders>
              <w:top w:val="single" w:sz="4" w:space="0" w:color="auto"/>
              <w:left w:val="single" w:sz="4" w:space="0" w:color="auto"/>
              <w:bottom w:val="nil"/>
              <w:right w:val="single" w:sz="4" w:space="0" w:color="auto"/>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4</w:t>
            </w:r>
          </w:p>
        </w:tc>
        <w:tc>
          <w:tcPr>
            <w:tcW w:w="1860" w:type="dxa"/>
            <w:tcBorders>
              <w:top w:val="single" w:sz="4" w:space="0" w:color="auto"/>
              <w:left w:val="single" w:sz="4" w:space="0" w:color="auto"/>
              <w:bottom w:val="nil"/>
              <w:right w:val="single" w:sz="4" w:space="0" w:color="auto"/>
            </w:tcBorders>
            <w:shd w:val="clear" w:color="000000" w:fill="F2F2F2"/>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תמ"א 56</w:t>
            </w:r>
          </w:p>
        </w:tc>
        <w:tc>
          <w:tcPr>
            <w:tcW w:w="1080" w:type="dxa"/>
            <w:tcBorders>
              <w:top w:val="single" w:sz="4" w:space="0" w:color="auto"/>
              <w:left w:val="single" w:sz="4" w:space="0" w:color="auto"/>
              <w:bottom w:val="nil"/>
              <w:right w:val="single" w:sz="4" w:space="0" w:color="auto"/>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0</w:t>
            </w:r>
          </w:p>
        </w:tc>
        <w:tc>
          <w:tcPr>
            <w:tcW w:w="1060" w:type="dxa"/>
            <w:tcBorders>
              <w:top w:val="single" w:sz="4" w:space="0" w:color="auto"/>
              <w:left w:val="single" w:sz="4" w:space="0" w:color="auto"/>
              <w:bottom w:val="nil"/>
              <w:right w:val="single" w:sz="4" w:space="0" w:color="auto"/>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0</w:t>
            </w:r>
          </w:p>
        </w:tc>
        <w:tc>
          <w:tcPr>
            <w:tcW w:w="1060"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2</w:t>
            </w:r>
          </w:p>
        </w:tc>
      </w:tr>
      <w:tr w:rsidR="00E45CB6" w:rsidRPr="00265AF3" w:rsidTr="005E18CA">
        <w:trPr>
          <w:trHeight w:val="1116"/>
          <w:jc w:val="center"/>
        </w:trPr>
        <w:tc>
          <w:tcPr>
            <w:tcW w:w="6980" w:type="dxa"/>
            <w:gridSpan w:val="5"/>
            <w:tcBorders>
              <w:top w:val="single" w:sz="8" w:space="0" w:color="auto"/>
              <w:left w:val="single" w:sz="8" w:space="0" w:color="auto"/>
              <w:bottom w:val="single" w:sz="8" w:space="0" w:color="auto"/>
              <w:right w:val="nil"/>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סה"כ כמות ועדות</w:t>
            </w:r>
          </w:p>
        </w:tc>
        <w:tc>
          <w:tcPr>
            <w:tcW w:w="1060" w:type="dxa"/>
            <w:tcBorders>
              <w:top w:val="nil"/>
              <w:left w:val="single" w:sz="4" w:space="0" w:color="auto"/>
              <w:bottom w:val="single" w:sz="4" w:space="0" w:color="auto"/>
              <w:right w:val="single" w:sz="4" w:space="0" w:color="auto"/>
            </w:tcBorders>
            <w:shd w:val="clear" w:color="000000" w:fill="FFFF00"/>
            <w:noWrap/>
            <w:vAlign w:val="center"/>
            <w:hideMark/>
          </w:tcPr>
          <w:p w:rsidR="00E45CB6" w:rsidRPr="00265AF3" w:rsidRDefault="00E45CB6" w:rsidP="00D6144C">
            <w:pPr>
              <w:bidi w:val="0"/>
              <w:jc w:val="center"/>
              <w:rPr>
                <w:rFonts w:ascii="Arial" w:eastAsia="Times New Roman" w:hAnsi="Arial"/>
                <w:b/>
                <w:bCs/>
                <w:color w:val="000000"/>
              </w:rPr>
            </w:pPr>
            <w:r w:rsidRPr="00265AF3">
              <w:rPr>
                <w:rFonts w:ascii="Arial" w:eastAsia="Times New Roman" w:hAnsi="Arial"/>
                <w:b/>
                <w:bCs/>
                <w:color w:val="000000"/>
              </w:rPr>
              <w:t>91</w:t>
            </w:r>
          </w:p>
        </w:tc>
      </w:tr>
    </w:tbl>
    <w:p w:rsidR="00E45CB6" w:rsidRDefault="00E45CB6" w:rsidP="005E18CA">
      <w:pPr>
        <w:pStyle w:val="aa"/>
        <w:rPr>
          <w:rtl/>
        </w:rPr>
      </w:pPr>
    </w:p>
    <w:p w:rsidR="00882CBD" w:rsidRDefault="00882CBD" w:rsidP="00382DD1">
      <w:pPr>
        <w:spacing w:after="200" w:line="360" w:lineRule="auto"/>
        <w:rPr>
          <w:b/>
          <w:bCs/>
          <w:rtl/>
        </w:rPr>
      </w:pPr>
      <w:r w:rsidRPr="00382DD1">
        <w:rPr>
          <w:b/>
          <w:bCs/>
          <w:rtl/>
        </w:rPr>
        <w:t xml:space="preserve">מעבר </w:t>
      </w:r>
      <w:r w:rsidR="00382DD1" w:rsidRPr="00382DD1">
        <w:rPr>
          <w:rFonts w:hint="cs"/>
          <w:b/>
          <w:bCs/>
          <w:rtl/>
        </w:rPr>
        <w:t>לוועדות</w:t>
      </w:r>
      <w:r w:rsidRPr="00382DD1">
        <w:rPr>
          <w:b/>
          <w:bCs/>
          <w:rtl/>
        </w:rPr>
        <w:t xml:space="preserve"> התכנון מתקיימות ועדות נוספות בד"כ של יחידת הפיקוח ויחידת </w:t>
      </w:r>
      <w:r w:rsidRPr="00382DD1">
        <w:rPr>
          <w:b/>
          <w:bCs/>
          <w:sz w:val="24"/>
          <w:rtl/>
        </w:rPr>
        <w:t>המקרקעין</w:t>
      </w:r>
      <w:r w:rsidRPr="00382DD1">
        <w:rPr>
          <w:b/>
          <w:bCs/>
          <w:rtl/>
        </w:rPr>
        <w:t xml:space="preserve"> במנהא"ז בהיקף כולל של 32 שעות </w:t>
      </w:r>
      <w:r w:rsidR="00FD696B">
        <w:rPr>
          <w:rFonts w:hint="cs"/>
          <w:b/>
          <w:bCs/>
          <w:rtl/>
        </w:rPr>
        <w:t xml:space="preserve">שבועיות </w:t>
      </w:r>
      <w:r w:rsidRPr="00382DD1">
        <w:rPr>
          <w:b/>
          <w:bCs/>
          <w:rtl/>
        </w:rPr>
        <w:t>לכלל היחידות.</w:t>
      </w:r>
    </w:p>
    <w:p w:rsidR="00125440" w:rsidRDefault="00125440" w:rsidP="00382DD1">
      <w:pPr>
        <w:spacing w:after="200" w:line="360" w:lineRule="auto"/>
        <w:rPr>
          <w:b/>
          <w:bCs/>
          <w:rtl/>
        </w:rPr>
      </w:pPr>
    </w:p>
    <w:p w:rsidR="00125440" w:rsidRPr="00382DD1" w:rsidRDefault="00125440" w:rsidP="00382DD1">
      <w:pPr>
        <w:spacing w:after="200" w:line="360" w:lineRule="auto"/>
        <w:rPr>
          <w:b/>
          <w:bCs/>
          <w:highlight w:val="yellow"/>
          <w:rtl/>
        </w:rPr>
      </w:pPr>
    </w:p>
    <w:p w:rsidR="00E45CB6" w:rsidRDefault="00882CBD" w:rsidP="005E18CA">
      <w:pPr>
        <w:pStyle w:val="aa"/>
        <w:numPr>
          <w:ilvl w:val="1"/>
          <w:numId w:val="7"/>
        </w:numPr>
        <w:spacing w:after="200" w:line="360" w:lineRule="auto"/>
        <w:ind w:left="1080"/>
        <w:jc w:val="both"/>
        <w:rPr>
          <w:b/>
          <w:bCs/>
        </w:rPr>
      </w:pPr>
      <w:r w:rsidRPr="005E18CA">
        <w:rPr>
          <w:b/>
          <w:bCs/>
          <w:rtl/>
        </w:rPr>
        <w:lastRenderedPageBreak/>
        <w:t>מובהר, כי אין באמור לעיל על מנת לחייב את המינהל לרכישת שירות הקלדה או שירות אחר בהיקף מסויים או מינימלי.</w:t>
      </w:r>
    </w:p>
    <w:p w:rsidR="0058347D" w:rsidRPr="005E18CA" w:rsidRDefault="0058347D" w:rsidP="005E18CA">
      <w:pPr>
        <w:pStyle w:val="aa"/>
        <w:numPr>
          <w:ilvl w:val="1"/>
          <w:numId w:val="7"/>
        </w:numPr>
        <w:spacing w:after="200" w:line="360" w:lineRule="auto"/>
        <w:ind w:left="1080"/>
        <w:jc w:val="both"/>
        <w:rPr>
          <w:b/>
          <w:bCs/>
          <w:rtl/>
        </w:rPr>
      </w:pPr>
      <w:r>
        <w:rPr>
          <w:rFonts w:hint="cs"/>
          <w:rtl/>
        </w:rPr>
        <w:t xml:space="preserve">שירות דחוף </w:t>
      </w:r>
      <w:r>
        <w:rPr>
          <w:rtl/>
        </w:rPr>
        <w:t>–</w:t>
      </w:r>
      <w:r>
        <w:rPr>
          <w:rFonts w:hint="cs"/>
          <w:rtl/>
        </w:rPr>
        <w:t xml:space="preserve"> </w:t>
      </w:r>
    </w:p>
    <w:p w:rsidR="0058347D" w:rsidRDefault="0058347D" w:rsidP="005E18CA">
      <w:pPr>
        <w:pStyle w:val="aa"/>
        <w:numPr>
          <w:ilvl w:val="2"/>
          <w:numId w:val="7"/>
        </w:numPr>
        <w:spacing w:after="200" w:line="360" w:lineRule="auto"/>
        <w:jc w:val="both"/>
      </w:pPr>
      <w:r w:rsidRPr="005E18CA">
        <w:rPr>
          <w:rtl/>
        </w:rPr>
        <w:t>המינהל ש</w:t>
      </w:r>
      <w:r w:rsidR="00C30C6F" w:rsidRPr="00C30C6F">
        <w:rPr>
          <w:rtl/>
        </w:rPr>
        <w:t>ומר לעצמו את הזכות לדרוש מ</w:t>
      </w:r>
      <w:r w:rsidR="00535315">
        <w:rPr>
          <w:rtl/>
        </w:rPr>
        <w:t>הקבלן</w:t>
      </w:r>
      <w:r w:rsidRPr="005E18CA">
        <w:rPr>
          <w:rtl/>
        </w:rPr>
        <w:t xml:space="preserve"> </w:t>
      </w:r>
      <w:r w:rsidR="00C30C6F">
        <w:rPr>
          <w:rFonts w:hint="cs"/>
          <w:rtl/>
        </w:rPr>
        <w:t xml:space="preserve">לתת </w:t>
      </w:r>
      <w:r w:rsidRPr="005E18CA">
        <w:rPr>
          <w:rtl/>
        </w:rPr>
        <w:t xml:space="preserve">שירות בהתראה קצרה יותר מהקבוע </w:t>
      </w:r>
      <w:r w:rsidR="00C30C6F">
        <w:rPr>
          <w:rFonts w:hint="cs"/>
          <w:rtl/>
        </w:rPr>
        <w:t xml:space="preserve">בהוראות המפורטות לעיל, </w:t>
      </w:r>
      <w:r w:rsidRPr="005E18CA">
        <w:rPr>
          <w:rtl/>
        </w:rPr>
        <w:t>במקרים יוצאי דופן ו/או במקרים בהם נדרש מתן השירות בדחיפות.</w:t>
      </w:r>
    </w:p>
    <w:p w:rsidR="0058347D" w:rsidRDefault="0058347D" w:rsidP="005E18CA">
      <w:pPr>
        <w:pStyle w:val="aa"/>
        <w:numPr>
          <w:ilvl w:val="2"/>
          <w:numId w:val="7"/>
        </w:numPr>
        <w:spacing w:after="200" w:line="360" w:lineRule="auto"/>
        <w:jc w:val="both"/>
      </w:pPr>
      <w:r w:rsidRPr="0058347D">
        <w:rPr>
          <w:rtl/>
        </w:rPr>
        <w:t>במקרה זה ישלם המינהל תוספת קבועה מראש של 20% לתעריף הרלוונטי הקבוע במכרז עבור אותו שירות. הכוונה לערך השעתי המבוקש על ידי הספק תוספת של 20%</w:t>
      </w:r>
      <w:r w:rsidR="00C30C6F">
        <w:rPr>
          <w:rFonts w:hint="cs"/>
          <w:rtl/>
        </w:rPr>
        <w:t>.</w:t>
      </w:r>
    </w:p>
    <w:p w:rsidR="00D6144C" w:rsidRDefault="00D6144C" w:rsidP="005E18CA">
      <w:pPr>
        <w:pStyle w:val="aa"/>
        <w:numPr>
          <w:ilvl w:val="1"/>
          <w:numId w:val="7"/>
        </w:numPr>
        <w:spacing w:after="200" w:line="360" w:lineRule="auto"/>
        <w:jc w:val="both"/>
      </w:pPr>
      <w:r>
        <w:rPr>
          <w:rFonts w:hint="cs"/>
          <w:rtl/>
        </w:rPr>
        <w:t>ביטול דיון על ידי המינהל</w:t>
      </w:r>
    </w:p>
    <w:p w:rsidR="00D6144C" w:rsidRDefault="00D6144C" w:rsidP="005E18CA">
      <w:pPr>
        <w:pStyle w:val="aa"/>
        <w:numPr>
          <w:ilvl w:val="2"/>
          <w:numId w:val="7"/>
        </w:numPr>
        <w:spacing w:after="200" w:line="360" w:lineRule="auto"/>
        <w:jc w:val="both"/>
      </w:pPr>
      <w:r w:rsidRPr="00D6144C">
        <w:rPr>
          <w:rtl/>
        </w:rPr>
        <w:t>במקרה</w:t>
      </w:r>
      <w:r>
        <w:rPr>
          <w:rFonts w:hint="cs"/>
          <w:rtl/>
        </w:rPr>
        <w:t xml:space="preserve"> של</w:t>
      </w:r>
      <w:r w:rsidRPr="00D6144C">
        <w:rPr>
          <w:rtl/>
        </w:rPr>
        <w:t xml:space="preserve"> </w:t>
      </w:r>
      <w:r>
        <w:rPr>
          <w:rFonts w:hint="cs"/>
          <w:rtl/>
        </w:rPr>
        <w:t xml:space="preserve">ביטול </w:t>
      </w:r>
      <w:r w:rsidRPr="00D6144C">
        <w:rPr>
          <w:rtl/>
        </w:rPr>
        <w:t>דיון</w:t>
      </w:r>
      <w:r>
        <w:rPr>
          <w:rFonts w:hint="cs"/>
          <w:rtl/>
        </w:rPr>
        <w:t xml:space="preserve"> על ידי המנהל,</w:t>
      </w:r>
      <w:r>
        <w:rPr>
          <w:rtl/>
        </w:rPr>
        <w:t xml:space="preserve"> </w:t>
      </w:r>
      <w:r>
        <w:rPr>
          <w:rFonts w:hint="cs"/>
          <w:rtl/>
        </w:rPr>
        <w:t xml:space="preserve">אשר המנהל </w:t>
      </w:r>
      <w:r w:rsidRPr="00D6144C">
        <w:rPr>
          <w:rtl/>
        </w:rPr>
        <w:t xml:space="preserve">הודיע </w:t>
      </w:r>
      <w:r>
        <w:rPr>
          <w:rFonts w:hint="cs"/>
          <w:rtl/>
        </w:rPr>
        <w:t xml:space="preserve">עליה </w:t>
      </w:r>
      <w:r w:rsidR="002B0C13">
        <w:rPr>
          <w:rFonts w:hint="cs"/>
          <w:rtl/>
        </w:rPr>
        <w:t xml:space="preserve">לקבלן </w:t>
      </w:r>
      <w:r w:rsidRPr="00D6144C">
        <w:rPr>
          <w:rtl/>
        </w:rPr>
        <w:t>ביום הפעילות, ישלם המינהל לספק סך של 300 ₪, כסכום חד פעמי וקבוע, ללא תלות בסוג ואורך הדיון ו/או כל מאפיין אחר</w:t>
      </w:r>
      <w:r>
        <w:rPr>
          <w:rFonts w:hint="cs"/>
          <w:rtl/>
        </w:rPr>
        <w:t>.</w:t>
      </w:r>
    </w:p>
    <w:p w:rsidR="00D6144C" w:rsidRPr="00D6144C" w:rsidRDefault="00D6144C" w:rsidP="005E18CA">
      <w:pPr>
        <w:pStyle w:val="aa"/>
        <w:numPr>
          <w:ilvl w:val="2"/>
          <w:numId w:val="7"/>
        </w:numPr>
        <w:spacing w:after="200" w:line="360" w:lineRule="auto"/>
        <w:jc w:val="both"/>
        <w:rPr>
          <w:rtl/>
        </w:rPr>
      </w:pPr>
      <w:r w:rsidRPr="00D6144C">
        <w:rPr>
          <w:rtl/>
        </w:rPr>
        <w:t>הודעה על הביטול תועבר לכל הפחות באמצעות דואר אלקטרוני למנהל הלקוח. מועד שליחת ההודעה יחשב כמועד מתן ההודעה לספק על הביטול.</w:t>
      </w:r>
    </w:p>
    <w:p w:rsidR="00E45CB6" w:rsidRPr="005E18CA" w:rsidRDefault="00E45CB6" w:rsidP="005E18CA">
      <w:pPr>
        <w:pStyle w:val="aa"/>
        <w:spacing w:after="200" w:line="360" w:lineRule="auto"/>
        <w:ind w:left="1080"/>
        <w:jc w:val="both"/>
        <w:rPr>
          <w:highlight w:val="yellow"/>
        </w:rPr>
      </w:pPr>
    </w:p>
    <w:p w:rsidR="009F6890" w:rsidRPr="005E18CA" w:rsidRDefault="00882CBD" w:rsidP="002F3C3A">
      <w:pPr>
        <w:pStyle w:val="aa"/>
        <w:numPr>
          <w:ilvl w:val="0"/>
          <w:numId w:val="7"/>
        </w:numPr>
        <w:spacing w:line="360" w:lineRule="auto"/>
        <w:ind w:left="360"/>
        <w:jc w:val="both"/>
        <w:rPr>
          <w:b/>
          <w:bCs/>
          <w:sz w:val="24"/>
          <w:u w:val="single"/>
        </w:rPr>
      </w:pPr>
      <w:r w:rsidRPr="005E18CA">
        <w:rPr>
          <w:rFonts w:hint="cs"/>
          <w:b/>
          <w:bCs/>
          <w:sz w:val="24"/>
          <w:u w:val="single"/>
          <w:rtl/>
        </w:rPr>
        <w:t>דרישות</w:t>
      </w:r>
      <w:r w:rsidRPr="005E18CA">
        <w:rPr>
          <w:b/>
          <w:bCs/>
          <w:sz w:val="24"/>
          <w:u w:val="single"/>
          <w:rtl/>
        </w:rPr>
        <w:t xml:space="preserve"> </w:t>
      </w:r>
      <w:r w:rsidRPr="005E18CA">
        <w:rPr>
          <w:rFonts w:hint="cs"/>
          <w:b/>
          <w:bCs/>
          <w:sz w:val="24"/>
          <w:u w:val="single"/>
          <w:rtl/>
        </w:rPr>
        <w:t>מינימום</w:t>
      </w:r>
    </w:p>
    <w:p w:rsidR="009F6890" w:rsidRPr="005E18CA" w:rsidRDefault="00A41340" w:rsidP="005E18CA">
      <w:pPr>
        <w:pStyle w:val="aa"/>
        <w:numPr>
          <w:ilvl w:val="1"/>
          <w:numId w:val="7"/>
        </w:numPr>
        <w:spacing w:after="200" w:line="360" w:lineRule="auto"/>
        <w:ind w:left="1080"/>
        <w:jc w:val="both"/>
      </w:pPr>
      <w:r w:rsidRPr="005E18CA">
        <w:rPr>
          <w:rFonts w:eastAsia="Times New Roman"/>
          <w:sz w:val="24"/>
          <w:rtl/>
        </w:rPr>
        <w:t xml:space="preserve"> עובד ההקלדה אשר יבצע את עבודתו במסגרת המכרז יידרש לכישורים ולניסיון הבאים</w:t>
      </w:r>
      <w:r w:rsidRPr="005E18CA">
        <w:rPr>
          <w:rtl/>
        </w:rPr>
        <w:t xml:space="preserve"> - </w:t>
      </w:r>
    </w:p>
    <w:p w:rsidR="00A41340" w:rsidRDefault="00A41340" w:rsidP="005E18CA">
      <w:pPr>
        <w:pStyle w:val="aa"/>
        <w:numPr>
          <w:ilvl w:val="2"/>
          <w:numId w:val="7"/>
        </w:numPr>
        <w:spacing w:after="200" w:line="360" w:lineRule="auto"/>
        <w:jc w:val="both"/>
        <w:rPr>
          <w:rtl/>
        </w:rPr>
      </w:pPr>
      <w:r>
        <w:rPr>
          <w:rtl/>
        </w:rPr>
        <w:t>שליטה מלאה בעברית (קריאה וכתיבה).</w:t>
      </w:r>
    </w:p>
    <w:p w:rsidR="00A41340" w:rsidRDefault="00A41340" w:rsidP="005E18CA">
      <w:pPr>
        <w:pStyle w:val="aa"/>
        <w:numPr>
          <w:ilvl w:val="2"/>
          <w:numId w:val="7"/>
        </w:numPr>
        <w:spacing w:after="200" w:line="360" w:lineRule="auto"/>
        <w:jc w:val="both"/>
        <w:rPr>
          <w:rtl/>
        </w:rPr>
      </w:pPr>
      <w:r>
        <w:rPr>
          <w:rtl/>
        </w:rPr>
        <w:t>השכלה תיכונית לפחות 12 ש"ל.</w:t>
      </w:r>
    </w:p>
    <w:p w:rsidR="00A41340" w:rsidRDefault="00A41340" w:rsidP="005E18CA">
      <w:pPr>
        <w:pStyle w:val="aa"/>
        <w:numPr>
          <w:ilvl w:val="2"/>
          <w:numId w:val="7"/>
        </w:numPr>
        <w:spacing w:after="200" w:line="360" w:lineRule="auto"/>
        <w:jc w:val="both"/>
        <w:rPr>
          <w:rtl/>
        </w:rPr>
      </w:pPr>
      <w:r>
        <w:rPr>
          <w:rtl/>
        </w:rPr>
        <w:t xml:space="preserve">שליטה במעבד התמלילים  </w:t>
      </w:r>
      <w:r>
        <w:t>Word</w:t>
      </w:r>
      <w:r>
        <w:rPr>
          <w:rtl/>
        </w:rPr>
        <w:t xml:space="preserve">בגרסה הזהה לזו אשר בשימוש </w:t>
      </w:r>
      <w:r w:rsidR="00E16C1D">
        <w:rPr>
          <w:rFonts w:hint="cs"/>
          <w:rtl/>
        </w:rPr>
        <w:t>בוועדת</w:t>
      </w:r>
      <w:r>
        <w:rPr>
          <w:rtl/>
        </w:rPr>
        <w:t xml:space="preserve"> התכנון.</w:t>
      </w:r>
    </w:p>
    <w:p w:rsidR="00A41340" w:rsidRDefault="00A41340" w:rsidP="005E18CA">
      <w:pPr>
        <w:pStyle w:val="aa"/>
        <w:numPr>
          <w:ilvl w:val="2"/>
          <w:numId w:val="7"/>
        </w:numPr>
        <w:spacing w:after="200" w:line="360" w:lineRule="auto"/>
        <w:jc w:val="both"/>
        <w:rPr>
          <w:rtl/>
        </w:rPr>
      </w:pPr>
      <w:r>
        <w:rPr>
          <w:rtl/>
        </w:rPr>
        <w:t>ניסיון של לפחות שנה בעבודת הקלדה עיוורת בישיבות רבות משתתפים במהלך</w:t>
      </w:r>
      <w:r w:rsidR="00BC02AA">
        <w:rPr>
          <w:rFonts w:hint="cs"/>
          <w:rtl/>
        </w:rPr>
        <w:t xml:space="preserve"> </w:t>
      </w:r>
      <w:r>
        <w:rPr>
          <w:rFonts w:hint="cs"/>
          <w:rtl/>
        </w:rPr>
        <w:t xml:space="preserve">השנתיים </w:t>
      </w:r>
      <w:r>
        <w:rPr>
          <w:rtl/>
        </w:rPr>
        <w:t>שקדמו למועד הצגת הקלדן/נית.</w:t>
      </w:r>
    </w:p>
    <w:p w:rsidR="00A41340" w:rsidRPr="005E18CA" w:rsidRDefault="00A41340" w:rsidP="005E18CA">
      <w:pPr>
        <w:pStyle w:val="aa"/>
        <w:numPr>
          <w:ilvl w:val="2"/>
          <w:numId w:val="7"/>
        </w:numPr>
        <w:spacing w:after="200" w:line="360" w:lineRule="auto"/>
        <w:jc w:val="both"/>
      </w:pPr>
      <w:r>
        <w:rPr>
          <w:rtl/>
        </w:rPr>
        <w:t>מהירות הקלדה של לפחות 80 מילים בדקה</w:t>
      </w:r>
      <w:r w:rsidRPr="005E18CA">
        <w:rPr>
          <w:rtl/>
        </w:rPr>
        <w:t>.</w:t>
      </w:r>
    </w:p>
    <w:p w:rsidR="00A41340" w:rsidRPr="00A41340" w:rsidRDefault="00A41340" w:rsidP="005E18CA">
      <w:pPr>
        <w:pStyle w:val="aa"/>
        <w:numPr>
          <w:ilvl w:val="2"/>
          <w:numId w:val="7"/>
        </w:numPr>
        <w:spacing w:after="200" w:line="360" w:lineRule="auto"/>
        <w:jc w:val="both"/>
        <w:rPr>
          <w:rtl/>
        </w:rPr>
      </w:pPr>
      <w:r w:rsidRPr="00A41340">
        <w:rPr>
          <w:rtl/>
        </w:rPr>
        <w:t xml:space="preserve">ידע בסיסי בהפעלת מערכות ממוחשבות, ידע בהפעלת תוכנות </w:t>
      </w:r>
      <w:r w:rsidRPr="00A41340">
        <w:t>OFFICE</w:t>
      </w:r>
      <w:r w:rsidRPr="00A41340">
        <w:rPr>
          <w:rtl/>
        </w:rPr>
        <w:t>.</w:t>
      </w:r>
    </w:p>
    <w:p w:rsidR="00A41340" w:rsidRDefault="00A41340" w:rsidP="005E18CA">
      <w:pPr>
        <w:pStyle w:val="aa"/>
        <w:numPr>
          <w:ilvl w:val="2"/>
          <w:numId w:val="7"/>
        </w:numPr>
        <w:spacing w:after="200" w:line="360" w:lineRule="auto"/>
        <w:jc w:val="both"/>
        <w:rPr>
          <w:rtl/>
        </w:rPr>
      </w:pPr>
      <w:r>
        <w:rPr>
          <w:rtl/>
        </w:rPr>
        <w:t>תודעת שירות גבוהה ויחסי אנוש מעולים.</w:t>
      </w:r>
    </w:p>
    <w:p w:rsidR="00A41340" w:rsidRDefault="00A41340" w:rsidP="005E18CA">
      <w:pPr>
        <w:pStyle w:val="aa"/>
        <w:numPr>
          <w:ilvl w:val="2"/>
          <w:numId w:val="7"/>
        </w:numPr>
        <w:spacing w:after="200" w:line="360" w:lineRule="auto"/>
        <w:jc w:val="both"/>
        <w:rPr>
          <w:rtl/>
        </w:rPr>
      </w:pPr>
      <w:r>
        <w:rPr>
          <w:rtl/>
        </w:rPr>
        <w:t>כושר הבעה בכתב ובעל-פה.</w:t>
      </w:r>
    </w:p>
    <w:p w:rsidR="00A41340" w:rsidRDefault="00A41340" w:rsidP="005E18CA">
      <w:pPr>
        <w:pStyle w:val="aa"/>
        <w:numPr>
          <w:ilvl w:val="2"/>
          <w:numId w:val="7"/>
        </w:numPr>
        <w:spacing w:after="200" w:line="360" w:lineRule="auto"/>
        <w:jc w:val="both"/>
      </w:pPr>
      <w:r>
        <w:rPr>
          <w:rtl/>
        </w:rPr>
        <w:t>יכולת עבודה תחת לחץ וריבוי משימות.</w:t>
      </w:r>
    </w:p>
    <w:p w:rsidR="00A41340" w:rsidRDefault="00A41340" w:rsidP="005E18CA">
      <w:pPr>
        <w:pStyle w:val="aa"/>
        <w:numPr>
          <w:ilvl w:val="1"/>
          <w:numId w:val="7"/>
        </w:numPr>
        <w:spacing w:after="200" w:line="360" w:lineRule="auto"/>
        <w:ind w:left="1080"/>
        <w:jc w:val="both"/>
        <w:rPr>
          <w:rtl/>
        </w:rPr>
      </w:pPr>
      <w:r w:rsidRPr="00A41340">
        <w:rPr>
          <w:rtl/>
        </w:rPr>
        <w:t xml:space="preserve">הציוד </w:t>
      </w:r>
      <w:r w:rsidRPr="005E18CA">
        <w:rPr>
          <w:rFonts w:eastAsia="Times New Roman"/>
          <w:sz w:val="24"/>
          <w:rtl/>
        </w:rPr>
        <w:t>הנדרש</w:t>
      </w:r>
      <w:r w:rsidRPr="00A41340">
        <w:rPr>
          <w:rtl/>
        </w:rPr>
        <w:t xml:space="preserve"> לביצוע עבודת ההקלדה: עמדת מחשב, תוכנות, מדפסת וכדומה - יסופק על ידי המזמין, אלא אם כן נאמר אחרת ומראש על ידי נציג המזמין</w:t>
      </w:r>
      <w:r w:rsidR="001071EE">
        <w:rPr>
          <w:rFonts w:hint="cs"/>
          <w:rtl/>
        </w:rPr>
        <w:t>.</w:t>
      </w:r>
    </w:p>
    <w:p w:rsidR="009F6890" w:rsidRPr="002F3C3A" w:rsidRDefault="009F6890" w:rsidP="002F3C3A">
      <w:pPr>
        <w:pStyle w:val="aa"/>
        <w:spacing w:line="360" w:lineRule="auto"/>
        <w:ind w:left="360"/>
        <w:jc w:val="both"/>
        <w:rPr>
          <w:b/>
          <w:bCs/>
          <w:sz w:val="24"/>
          <w:highlight w:val="yellow"/>
          <w:u w:val="single"/>
          <w:rtl/>
        </w:rPr>
      </w:pPr>
    </w:p>
    <w:p w:rsidR="009F6890" w:rsidRPr="002F3C3A" w:rsidRDefault="009F6890" w:rsidP="002F3C3A">
      <w:pPr>
        <w:pStyle w:val="aa"/>
        <w:spacing w:line="360" w:lineRule="auto"/>
        <w:ind w:left="360"/>
        <w:jc w:val="both"/>
        <w:rPr>
          <w:b/>
          <w:bCs/>
          <w:sz w:val="24"/>
          <w:highlight w:val="yellow"/>
          <w:u w:val="single"/>
        </w:rPr>
      </w:pPr>
    </w:p>
    <w:p w:rsidR="004527F1" w:rsidRPr="00C30030" w:rsidRDefault="004527F1" w:rsidP="002F3C3A">
      <w:pPr>
        <w:pStyle w:val="aa"/>
        <w:numPr>
          <w:ilvl w:val="0"/>
          <w:numId w:val="7"/>
        </w:numPr>
        <w:spacing w:line="360" w:lineRule="auto"/>
        <w:ind w:left="360"/>
        <w:jc w:val="both"/>
        <w:rPr>
          <w:b/>
          <w:bCs/>
          <w:sz w:val="24"/>
          <w:u w:val="single"/>
        </w:rPr>
      </w:pPr>
      <w:r w:rsidRPr="00C30030">
        <w:rPr>
          <w:rFonts w:hint="cs"/>
          <w:b/>
          <w:bCs/>
          <w:sz w:val="24"/>
          <w:u w:val="single"/>
          <w:rtl/>
        </w:rPr>
        <w:t>המקשר</w:t>
      </w:r>
    </w:p>
    <w:p w:rsidR="004527F1" w:rsidRPr="00E16C1D" w:rsidRDefault="004527F1" w:rsidP="00C30030">
      <w:pPr>
        <w:pStyle w:val="aa"/>
        <w:numPr>
          <w:ilvl w:val="1"/>
          <w:numId w:val="7"/>
        </w:numPr>
        <w:spacing w:line="360" w:lineRule="auto"/>
        <w:ind w:left="1080"/>
        <w:jc w:val="both"/>
        <w:rPr>
          <w:b/>
          <w:bCs/>
          <w:sz w:val="24"/>
          <w:u w:val="single"/>
        </w:rPr>
      </w:pPr>
      <w:r w:rsidRPr="00E16C1D">
        <w:rPr>
          <w:rFonts w:hint="cs"/>
          <w:b/>
          <w:bCs/>
          <w:sz w:val="24"/>
          <w:rtl/>
        </w:rPr>
        <w:lastRenderedPageBreak/>
        <w:t>המקשר</w:t>
      </w:r>
      <w:r w:rsidRPr="00E16C1D">
        <w:rPr>
          <w:b/>
          <w:bCs/>
          <w:sz w:val="24"/>
          <w:rtl/>
        </w:rPr>
        <w:t xml:space="preserve"> מטעם </w:t>
      </w:r>
      <w:r w:rsidRPr="00E16C1D">
        <w:rPr>
          <w:rFonts w:hint="cs"/>
          <w:b/>
          <w:bCs/>
          <w:sz w:val="24"/>
          <w:rtl/>
        </w:rPr>
        <w:t>המינהל</w:t>
      </w:r>
      <w:r w:rsidRPr="00E16C1D">
        <w:rPr>
          <w:b/>
          <w:bCs/>
          <w:sz w:val="24"/>
          <w:rtl/>
        </w:rPr>
        <w:t xml:space="preserve"> האזרחי הוא </w:t>
      </w:r>
      <w:r w:rsidR="00C30030" w:rsidRPr="00E16C1D">
        <w:rPr>
          <w:rFonts w:hint="cs"/>
          <w:b/>
          <w:bCs/>
          <w:sz w:val="24"/>
          <w:rtl/>
        </w:rPr>
        <w:t>סגן לתפעול ובקרה</w:t>
      </w:r>
      <w:r w:rsidR="009C1B02" w:rsidRPr="00E16C1D">
        <w:rPr>
          <w:b/>
          <w:bCs/>
          <w:sz w:val="24"/>
          <w:rtl/>
        </w:rPr>
        <w:t xml:space="preserve"> </w:t>
      </w:r>
      <w:r w:rsidR="00B140CD" w:rsidRPr="00E16C1D">
        <w:rPr>
          <w:rFonts w:hint="cs"/>
          <w:b/>
          <w:bCs/>
          <w:sz w:val="24"/>
          <w:rtl/>
        </w:rPr>
        <w:t>מר</w:t>
      </w:r>
      <w:r w:rsidR="00B140CD" w:rsidRPr="00E16C1D">
        <w:rPr>
          <w:b/>
          <w:bCs/>
          <w:sz w:val="24"/>
          <w:rtl/>
        </w:rPr>
        <w:t xml:space="preserve"> </w:t>
      </w:r>
      <w:r w:rsidR="00C30030" w:rsidRPr="00E16C1D">
        <w:rPr>
          <w:rFonts w:hint="cs"/>
          <w:b/>
          <w:bCs/>
          <w:sz w:val="24"/>
          <w:rtl/>
        </w:rPr>
        <w:t>ארז</w:t>
      </w:r>
      <w:r w:rsidR="00B140CD" w:rsidRPr="00E16C1D">
        <w:rPr>
          <w:b/>
          <w:bCs/>
          <w:sz w:val="24"/>
          <w:rtl/>
        </w:rPr>
        <w:t xml:space="preserve"> </w:t>
      </w:r>
      <w:r w:rsidR="00C30030" w:rsidRPr="00E16C1D">
        <w:rPr>
          <w:rFonts w:hint="cs"/>
          <w:b/>
          <w:bCs/>
          <w:sz w:val="24"/>
          <w:rtl/>
        </w:rPr>
        <w:t>אטלי</w:t>
      </w:r>
      <w:r w:rsidR="00B140CD" w:rsidRPr="00E16C1D">
        <w:rPr>
          <w:b/>
          <w:bCs/>
          <w:sz w:val="24"/>
          <w:rtl/>
        </w:rPr>
        <w:t xml:space="preserve"> </w:t>
      </w:r>
      <w:r w:rsidR="00C30030" w:rsidRPr="00E16C1D">
        <w:rPr>
          <w:rFonts w:hint="cs"/>
          <w:b/>
          <w:bCs/>
          <w:sz w:val="24"/>
          <w:rtl/>
        </w:rPr>
        <w:t xml:space="preserve">בלשכת התכנון </w:t>
      </w:r>
      <w:r w:rsidRPr="00E16C1D">
        <w:rPr>
          <w:rFonts w:hint="cs"/>
          <w:b/>
          <w:bCs/>
          <w:sz w:val="24"/>
          <w:rtl/>
        </w:rPr>
        <w:t>במינהל</w:t>
      </w:r>
      <w:r w:rsidRPr="00E16C1D">
        <w:rPr>
          <w:b/>
          <w:bCs/>
          <w:sz w:val="24"/>
          <w:rtl/>
        </w:rPr>
        <w:t xml:space="preserve"> האזרחי. </w:t>
      </w:r>
      <w:r w:rsidR="009C1B02" w:rsidRPr="00E16C1D">
        <w:rPr>
          <w:rFonts w:hint="cs"/>
          <w:b/>
          <w:bCs/>
          <w:sz w:val="24"/>
          <w:rtl/>
        </w:rPr>
        <w:t>הקבלן</w:t>
      </w:r>
      <w:r w:rsidR="009C1B02" w:rsidRPr="00E16C1D">
        <w:rPr>
          <w:b/>
          <w:bCs/>
          <w:sz w:val="24"/>
          <w:rtl/>
        </w:rPr>
        <w:t xml:space="preserve"> </w:t>
      </w:r>
      <w:r w:rsidRPr="00E16C1D">
        <w:rPr>
          <w:b/>
          <w:bCs/>
          <w:sz w:val="24"/>
          <w:rtl/>
        </w:rPr>
        <w:t xml:space="preserve">יגיש את השירותים המפורטים במסמכי המכרז </w:t>
      </w:r>
      <w:r w:rsidRPr="00E16C1D">
        <w:rPr>
          <w:rFonts w:hint="cs"/>
          <w:b/>
          <w:bCs/>
          <w:sz w:val="24"/>
          <w:rtl/>
        </w:rPr>
        <w:t>על</w:t>
      </w:r>
      <w:r w:rsidRPr="00E16C1D">
        <w:rPr>
          <w:b/>
          <w:bCs/>
          <w:sz w:val="24"/>
          <w:rtl/>
        </w:rPr>
        <w:t xml:space="preserve"> </w:t>
      </w:r>
      <w:r w:rsidRPr="00E16C1D">
        <w:rPr>
          <w:rFonts w:hint="cs"/>
          <w:b/>
          <w:bCs/>
          <w:sz w:val="24"/>
          <w:rtl/>
        </w:rPr>
        <w:t>פי</w:t>
      </w:r>
      <w:r w:rsidRPr="00E16C1D">
        <w:rPr>
          <w:b/>
          <w:bCs/>
          <w:sz w:val="24"/>
          <w:rtl/>
        </w:rPr>
        <w:t xml:space="preserve"> </w:t>
      </w:r>
      <w:r w:rsidRPr="00E16C1D">
        <w:rPr>
          <w:rFonts w:hint="cs"/>
          <w:b/>
          <w:bCs/>
          <w:sz w:val="24"/>
          <w:rtl/>
        </w:rPr>
        <w:t>הנחיות</w:t>
      </w:r>
      <w:r w:rsidRPr="00E16C1D">
        <w:rPr>
          <w:b/>
          <w:bCs/>
          <w:sz w:val="24"/>
          <w:rtl/>
        </w:rPr>
        <w:t xml:space="preserve"> </w:t>
      </w:r>
      <w:r w:rsidRPr="00E16C1D">
        <w:rPr>
          <w:rFonts w:hint="cs"/>
          <w:b/>
          <w:bCs/>
          <w:sz w:val="24"/>
          <w:rtl/>
        </w:rPr>
        <w:t>המקשר</w:t>
      </w:r>
      <w:r w:rsidRPr="00E16C1D">
        <w:rPr>
          <w:b/>
          <w:bCs/>
          <w:sz w:val="24"/>
          <w:rtl/>
        </w:rPr>
        <w:t>.</w:t>
      </w:r>
    </w:p>
    <w:p w:rsidR="004527F1" w:rsidRPr="00E16C1D" w:rsidRDefault="004527F1" w:rsidP="00203CD1">
      <w:pPr>
        <w:pStyle w:val="aa"/>
        <w:numPr>
          <w:ilvl w:val="1"/>
          <w:numId w:val="7"/>
        </w:numPr>
        <w:spacing w:line="360" w:lineRule="auto"/>
        <w:ind w:left="1080"/>
        <w:jc w:val="both"/>
        <w:rPr>
          <w:b/>
          <w:bCs/>
          <w:sz w:val="24"/>
        </w:rPr>
      </w:pPr>
      <w:r w:rsidRPr="00E16C1D">
        <w:rPr>
          <w:rFonts w:hint="cs"/>
          <w:b/>
          <w:bCs/>
          <w:sz w:val="24"/>
          <w:rtl/>
        </w:rPr>
        <w:t>לקבלת</w:t>
      </w:r>
      <w:r w:rsidRPr="00E16C1D">
        <w:rPr>
          <w:b/>
          <w:bCs/>
          <w:sz w:val="24"/>
          <w:rtl/>
        </w:rPr>
        <w:t xml:space="preserve"> מסמכי המכרז, ולהפניית שאלות הבהרה, ניתן לפנות אל </w:t>
      </w:r>
      <w:r w:rsidRPr="00E16C1D">
        <w:rPr>
          <w:rFonts w:hint="cs"/>
          <w:b/>
          <w:bCs/>
          <w:sz w:val="24"/>
          <w:rtl/>
        </w:rPr>
        <w:t>המקשר</w:t>
      </w:r>
      <w:r w:rsidR="008F12E9" w:rsidRPr="00E16C1D">
        <w:rPr>
          <w:rFonts w:hint="cs"/>
          <w:b/>
          <w:bCs/>
          <w:sz w:val="24"/>
          <w:rtl/>
        </w:rPr>
        <w:t xml:space="preserve"> מר</w:t>
      </w:r>
      <w:r w:rsidR="00C30030" w:rsidRPr="00E16C1D">
        <w:rPr>
          <w:rFonts w:hint="cs"/>
          <w:b/>
          <w:bCs/>
          <w:sz w:val="24"/>
          <w:rtl/>
        </w:rPr>
        <w:t xml:space="preserve"> ארז אטלי</w:t>
      </w:r>
      <w:r w:rsidRPr="00E16C1D">
        <w:rPr>
          <w:b/>
          <w:bCs/>
          <w:sz w:val="24"/>
          <w:rtl/>
        </w:rPr>
        <w:t xml:space="preserve">, </w:t>
      </w:r>
      <w:r w:rsidR="008F12E9" w:rsidRPr="00E16C1D">
        <w:rPr>
          <w:rFonts w:hint="cs"/>
          <w:b/>
          <w:bCs/>
          <w:sz w:val="24"/>
          <w:rtl/>
        </w:rPr>
        <w:t>בדוא"ל</w:t>
      </w:r>
      <w:hyperlink r:id="rId17" w:history="1">
        <w:r w:rsidR="00203CD1" w:rsidRPr="00C12668">
          <w:rPr>
            <w:rStyle w:val="Hyperlink"/>
            <w:b/>
            <w:bCs/>
            <w:sz w:val="24"/>
          </w:rPr>
          <w:t>erezatmnz.gov@gmail.com</w:t>
        </w:r>
      </w:hyperlink>
      <w:r w:rsidR="00203CD1">
        <w:rPr>
          <w:b/>
          <w:bCs/>
          <w:sz w:val="24"/>
        </w:rPr>
        <w:t xml:space="preserve"> </w:t>
      </w:r>
    </w:p>
    <w:p w:rsidR="00AB3F1F" w:rsidRPr="00001419" w:rsidRDefault="00AB3F1F" w:rsidP="00001419">
      <w:pPr>
        <w:spacing w:line="360" w:lineRule="auto"/>
        <w:jc w:val="both"/>
        <w:rPr>
          <w:b/>
          <w:bCs/>
          <w:sz w:val="24"/>
          <w:highlight w:val="yellow"/>
          <w:u w:val="single"/>
          <w:rtl/>
        </w:rPr>
      </w:pPr>
    </w:p>
    <w:p w:rsidR="00AB3F1F" w:rsidRPr="002F3C3A" w:rsidRDefault="00AB3F1F" w:rsidP="002F3C3A">
      <w:pPr>
        <w:pStyle w:val="aa"/>
        <w:spacing w:line="360" w:lineRule="auto"/>
        <w:ind w:left="1080"/>
        <w:jc w:val="both"/>
        <w:rPr>
          <w:b/>
          <w:bCs/>
          <w:sz w:val="24"/>
          <w:highlight w:val="yellow"/>
          <w:u w:val="single"/>
        </w:rPr>
      </w:pPr>
    </w:p>
    <w:p w:rsidR="004527F1" w:rsidRPr="005E18CA" w:rsidRDefault="004527F1" w:rsidP="002F3C3A">
      <w:pPr>
        <w:pStyle w:val="aa"/>
        <w:numPr>
          <w:ilvl w:val="0"/>
          <w:numId w:val="7"/>
        </w:numPr>
        <w:spacing w:line="360" w:lineRule="auto"/>
        <w:ind w:left="360"/>
        <w:jc w:val="both"/>
        <w:rPr>
          <w:b/>
          <w:bCs/>
          <w:sz w:val="24"/>
          <w:u w:val="single"/>
        </w:rPr>
      </w:pPr>
      <w:r w:rsidRPr="005E18CA">
        <w:rPr>
          <w:rFonts w:hint="cs"/>
          <w:b/>
          <w:bCs/>
          <w:sz w:val="24"/>
          <w:u w:val="single"/>
          <w:rtl/>
        </w:rPr>
        <w:t>היקף</w:t>
      </w:r>
      <w:r w:rsidRPr="005E18CA">
        <w:rPr>
          <w:b/>
          <w:bCs/>
          <w:sz w:val="24"/>
          <w:u w:val="single"/>
          <w:rtl/>
        </w:rPr>
        <w:t xml:space="preserve"> </w:t>
      </w:r>
      <w:r w:rsidRPr="005E18CA">
        <w:rPr>
          <w:rFonts w:hint="cs"/>
          <w:b/>
          <w:bCs/>
          <w:sz w:val="24"/>
          <w:u w:val="single"/>
          <w:rtl/>
        </w:rPr>
        <w:t>ההתקשרות</w:t>
      </w:r>
    </w:p>
    <w:p w:rsidR="00950174" w:rsidRPr="002F3C3A" w:rsidRDefault="00950174" w:rsidP="002F3C3A">
      <w:pPr>
        <w:pStyle w:val="aa"/>
        <w:spacing w:line="360" w:lineRule="auto"/>
        <w:ind w:left="1080"/>
        <w:jc w:val="both"/>
        <w:rPr>
          <w:b/>
          <w:bCs/>
          <w:sz w:val="24"/>
          <w:highlight w:val="yellow"/>
          <w:u w:val="single"/>
          <w:rtl/>
        </w:rPr>
      </w:pPr>
    </w:p>
    <w:p w:rsidR="00950174" w:rsidRPr="005E18CA" w:rsidRDefault="00950174" w:rsidP="005634C8">
      <w:pPr>
        <w:pStyle w:val="aa"/>
        <w:numPr>
          <w:ilvl w:val="1"/>
          <w:numId w:val="7"/>
        </w:numPr>
        <w:spacing w:line="360" w:lineRule="auto"/>
        <w:ind w:left="1080"/>
        <w:jc w:val="both"/>
        <w:rPr>
          <w:b/>
          <w:bCs/>
          <w:sz w:val="24"/>
          <w:u w:val="single"/>
          <w:rtl/>
        </w:rPr>
      </w:pPr>
      <w:r w:rsidRPr="005E18CA">
        <w:rPr>
          <w:rFonts w:ascii="David" w:hAnsi="David"/>
          <w:rtl/>
        </w:rPr>
        <w:t xml:space="preserve">מודל התשלום עבור שירותי </w:t>
      </w:r>
      <w:r w:rsidR="0026303A" w:rsidRPr="005E18CA">
        <w:rPr>
          <w:rFonts w:ascii="David" w:hAnsi="David" w:hint="cs"/>
          <w:rtl/>
        </w:rPr>
        <w:t>הקלדנות</w:t>
      </w:r>
      <w:r w:rsidR="0026303A" w:rsidRPr="005E18CA">
        <w:rPr>
          <w:rFonts w:ascii="David" w:hAnsi="David"/>
          <w:rtl/>
        </w:rPr>
        <w:t xml:space="preserve"> </w:t>
      </w:r>
      <w:r w:rsidRPr="005E18CA">
        <w:rPr>
          <w:rFonts w:ascii="David" w:hAnsi="David"/>
          <w:rtl/>
        </w:rPr>
        <w:t xml:space="preserve">כמתואר בסעיפים 1 ו-2 יהיה על בסיס </w:t>
      </w:r>
      <w:r w:rsidR="005634C8">
        <w:rPr>
          <w:rFonts w:ascii="David" w:hAnsi="David" w:hint="cs"/>
          <w:rtl/>
        </w:rPr>
        <w:t>שעתי, ובהתאם לאורכם של הדיונים בהם ישתתפו עובדי הקבלן</w:t>
      </w:r>
      <w:r w:rsidR="0026303A">
        <w:rPr>
          <w:rFonts w:ascii="David" w:hAnsi="David" w:hint="cs"/>
          <w:rtl/>
        </w:rPr>
        <w:t>.</w:t>
      </w:r>
    </w:p>
    <w:p w:rsidR="003625F7" w:rsidRDefault="003625F7" w:rsidP="002F3C3A">
      <w:pPr>
        <w:spacing w:line="360" w:lineRule="auto"/>
        <w:jc w:val="both"/>
        <w:rPr>
          <w:b/>
          <w:bCs/>
          <w:sz w:val="24"/>
          <w:u w:val="single"/>
          <w:rtl/>
        </w:rPr>
      </w:pPr>
    </w:p>
    <w:p w:rsidR="003625F7" w:rsidRDefault="003625F7"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9B3D7A" w:rsidRDefault="009B3D7A" w:rsidP="002F3C3A">
      <w:pPr>
        <w:spacing w:line="360" w:lineRule="auto"/>
        <w:jc w:val="both"/>
        <w:rPr>
          <w:b/>
          <w:bCs/>
          <w:sz w:val="24"/>
          <w:u w:val="single"/>
          <w:rtl/>
        </w:rPr>
      </w:pPr>
    </w:p>
    <w:p w:rsidR="009B3D7A" w:rsidRDefault="009B3D7A" w:rsidP="002F3C3A">
      <w:pPr>
        <w:spacing w:line="360" w:lineRule="auto"/>
        <w:jc w:val="both"/>
        <w:rPr>
          <w:b/>
          <w:bCs/>
          <w:sz w:val="24"/>
          <w:u w:val="single"/>
          <w:rtl/>
        </w:rPr>
      </w:pPr>
    </w:p>
    <w:p w:rsidR="009B3D7A" w:rsidRDefault="009B3D7A" w:rsidP="002F3C3A">
      <w:pPr>
        <w:spacing w:line="360" w:lineRule="auto"/>
        <w:jc w:val="both"/>
        <w:rPr>
          <w:b/>
          <w:bCs/>
          <w:sz w:val="24"/>
          <w:u w:val="single"/>
          <w:rtl/>
        </w:rPr>
      </w:pPr>
    </w:p>
    <w:p w:rsidR="009B3D7A" w:rsidRDefault="009B3D7A" w:rsidP="002F3C3A">
      <w:pPr>
        <w:spacing w:line="360" w:lineRule="auto"/>
        <w:jc w:val="both"/>
        <w:rPr>
          <w:b/>
          <w:bCs/>
          <w:sz w:val="24"/>
          <w:u w:val="single"/>
          <w:rtl/>
        </w:rPr>
      </w:pPr>
    </w:p>
    <w:p w:rsidR="009B3D7A" w:rsidRDefault="009B3D7A" w:rsidP="002F3C3A">
      <w:pPr>
        <w:spacing w:line="360" w:lineRule="auto"/>
        <w:jc w:val="both"/>
        <w:rPr>
          <w:b/>
          <w:bCs/>
          <w:sz w:val="24"/>
          <w:u w:val="single"/>
          <w:rtl/>
        </w:rPr>
      </w:pPr>
    </w:p>
    <w:p w:rsidR="009B3D7A" w:rsidRDefault="009B3D7A" w:rsidP="002F3C3A">
      <w:pPr>
        <w:spacing w:line="360" w:lineRule="auto"/>
        <w:jc w:val="both"/>
        <w:rPr>
          <w:b/>
          <w:bCs/>
          <w:sz w:val="24"/>
          <w:u w:val="single"/>
          <w:rtl/>
        </w:rPr>
      </w:pPr>
    </w:p>
    <w:p w:rsidR="003625F7" w:rsidRDefault="003625F7" w:rsidP="002F3C3A">
      <w:pPr>
        <w:spacing w:line="360" w:lineRule="auto"/>
        <w:jc w:val="both"/>
        <w:rPr>
          <w:b/>
          <w:bCs/>
          <w:sz w:val="24"/>
          <w:u w:val="single"/>
          <w:rtl/>
        </w:rPr>
      </w:pPr>
    </w:p>
    <w:p w:rsidR="00C405C8" w:rsidRDefault="00C405C8" w:rsidP="002F3C3A">
      <w:pPr>
        <w:spacing w:after="200" w:line="360" w:lineRule="auto"/>
        <w:jc w:val="center"/>
        <w:rPr>
          <w:b/>
          <w:bCs/>
          <w:sz w:val="24"/>
          <w:u w:val="single"/>
          <w:rtl/>
        </w:rPr>
      </w:pPr>
    </w:p>
    <w:p w:rsidR="00C405C8" w:rsidRDefault="00C405C8" w:rsidP="002F3C3A">
      <w:pPr>
        <w:spacing w:after="200" w:line="360" w:lineRule="auto"/>
        <w:jc w:val="center"/>
        <w:rPr>
          <w:b/>
          <w:bCs/>
          <w:sz w:val="24"/>
          <w:u w:val="single"/>
          <w:rtl/>
        </w:rPr>
      </w:pPr>
    </w:p>
    <w:p w:rsidR="00510C4A" w:rsidRPr="005E18CA" w:rsidRDefault="00905733" w:rsidP="002F3C3A">
      <w:pPr>
        <w:spacing w:after="200" w:line="360" w:lineRule="auto"/>
        <w:jc w:val="center"/>
        <w:rPr>
          <w:rtl/>
        </w:rPr>
      </w:pPr>
      <w:r w:rsidRPr="005E18CA">
        <w:rPr>
          <w:rFonts w:hint="cs"/>
          <w:b/>
          <w:bCs/>
          <w:sz w:val="24"/>
          <w:u w:val="single"/>
          <w:rtl/>
        </w:rPr>
        <w:t>נספח</w:t>
      </w:r>
      <w:r w:rsidRPr="005E18CA">
        <w:rPr>
          <w:b/>
          <w:bCs/>
          <w:sz w:val="24"/>
          <w:u w:val="single"/>
          <w:rtl/>
        </w:rPr>
        <w:t xml:space="preserve"> </w:t>
      </w:r>
      <w:r w:rsidRPr="005E18CA">
        <w:rPr>
          <w:rFonts w:hint="cs"/>
          <w:b/>
          <w:bCs/>
          <w:sz w:val="24"/>
          <w:u w:val="single"/>
          <w:rtl/>
        </w:rPr>
        <w:t>ב</w:t>
      </w:r>
      <w:r w:rsidR="0010550B" w:rsidRPr="005E18CA">
        <w:rPr>
          <w:b/>
          <w:bCs/>
          <w:sz w:val="24"/>
          <w:u w:val="single"/>
        </w:rPr>
        <w:t xml:space="preserve"> </w:t>
      </w:r>
      <w:r w:rsidR="00307405" w:rsidRPr="005E18CA">
        <w:rPr>
          <w:rFonts w:hint="eastAsia"/>
          <w:b/>
          <w:bCs/>
          <w:sz w:val="24"/>
          <w:u w:val="single"/>
          <w:rtl/>
        </w:rPr>
        <w:t>–</w:t>
      </w:r>
      <w:r w:rsidRPr="005E18CA">
        <w:rPr>
          <w:b/>
          <w:bCs/>
          <w:sz w:val="24"/>
          <w:u w:val="single"/>
          <w:rtl/>
        </w:rPr>
        <w:t xml:space="preserve"> נספח התעריף</w:t>
      </w:r>
    </w:p>
    <w:p w:rsidR="006F2AD6" w:rsidRPr="008E4ADA" w:rsidRDefault="006F2AD6" w:rsidP="006F2AD6">
      <w:pPr>
        <w:pStyle w:val="a6"/>
        <w:rPr>
          <w:sz w:val="24"/>
          <w:rtl/>
        </w:rPr>
      </w:pPr>
      <w:r w:rsidRPr="008E4ADA">
        <w:rPr>
          <w:sz w:val="24"/>
          <w:rtl/>
        </w:rPr>
        <w:t xml:space="preserve">להלן הצעתנו </w:t>
      </w:r>
      <w:r w:rsidRPr="008E4ADA">
        <w:rPr>
          <w:rFonts w:hint="cs"/>
          <w:sz w:val="24"/>
          <w:rtl/>
        </w:rPr>
        <w:t>למתן</w:t>
      </w:r>
      <w:r w:rsidRPr="008E4ADA">
        <w:rPr>
          <w:sz w:val="24"/>
          <w:rtl/>
        </w:rPr>
        <w:t xml:space="preserve"> </w:t>
      </w:r>
      <w:r w:rsidRPr="008E4ADA">
        <w:rPr>
          <w:rFonts w:hint="cs"/>
          <w:sz w:val="24"/>
          <w:rtl/>
        </w:rPr>
        <w:t>השירותים</w:t>
      </w:r>
      <w:r w:rsidRPr="008E4ADA">
        <w:rPr>
          <w:sz w:val="24"/>
          <w:rtl/>
        </w:rPr>
        <w:t xml:space="preserve"> </w:t>
      </w:r>
      <w:r w:rsidRPr="008E4ADA">
        <w:rPr>
          <w:rFonts w:hint="cs"/>
          <w:sz w:val="24"/>
          <w:rtl/>
        </w:rPr>
        <w:t>ב</w:t>
      </w:r>
      <w:r w:rsidRPr="008E4ADA">
        <w:rPr>
          <w:sz w:val="24"/>
          <w:rtl/>
        </w:rPr>
        <w:t>התאם ובכפוף לאמור במסמכי המכרז</w:t>
      </w:r>
      <w:r w:rsidRPr="008E4ADA">
        <w:rPr>
          <w:rFonts w:hint="cs"/>
          <w:sz w:val="24"/>
          <w:rtl/>
        </w:rPr>
        <w:t>:</w:t>
      </w:r>
    </w:p>
    <w:tbl>
      <w:tblPr>
        <w:tblStyle w:val="af4"/>
        <w:bidiVisual/>
        <w:tblW w:w="0" w:type="auto"/>
        <w:jc w:val="center"/>
        <w:tblLook w:val="04A0" w:firstRow="1" w:lastRow="0" w:firstColumn="1" w:lastColumn="0" w:noHBand="0" w:noVBand="1"/>
      </w:tblPr>
      <w:tblGrid>
        <w:gridCol w:w="3131"/>
        <w:gridCol w:w="3659"/>
      </w:tblGrid>
      <w:tr w:rsidR="00C00B57" w:rsidTr="009D49C2">
        <w:trPr>
          <w:trHeight w:val="1952"/>
          <w:jc w:val="center"/>
        </w:trPr>
        <w:tc>
          <w:tcPr>
            <w:tcW w:w="3131" w:type="dxa"/>
            <w:vAlign w:val="center"/>
          </w:tcPr>
          <w:p w:rsidR="00C00B57" w:rsidRPr="00F73FD3" w:rsidRDefault="00C00B57" w:rsidP="005E18CA">
            <w:pPr>
              <w:pStyle w:val="a6"/>
              <w:jc w:val="center"/>
              <w:rPr>
                <w:b/>
                <w:bCs/>
                <w:sz w:val="24"/>
                <w:rtl/>
              </w:rPr>
            </w:pPr>
            <w:r>
              <w:rPr>
                <w:rFonts w:hint="cs"/>
                <w:sz w:val="24"/>
                <w:rtl/>
              </w:rPr>
              <w:t xml:space="preserve">התעריף המרבי לשעת שירות של נותן השירותים  המוצע </w:t>
            </w:r>
            <w:r>
              <w:rPr>
                <w:rFonts w:hint="cs"/>
                <w:b/>
                <w:bCs/>
                <w:sz w:val="24"/>
                <w:rtl/>
              </w:rPr>
              <w:t>בשקלים</w:t>
            </w:r>
          </w:p>
          <w:p w:rsidR="00C00B57" w:rsidRDefault="00C00B57" w:rsidP="00C00B57">
            <w:pPr>
              <w:pStyle w:val="a6"/>
              <w:jc w:val="center"/>
              <w:rPr>
                <w:sz w:val="24"/>
                <w:rtl/>
              </w:rPr>
            </w:pPr>
            <w:r>
              <w:rPr>
                <w:rFonts w:hint="cs"/>
                <w:sz w:val="24"/>
                <w:rtl/>
              </w:rPr>
              <w:t>(</w:t>
            </w:r>
            <w:r>
              <w:rPr>
                <w:rFonts w:hint="cs"/>
                <w:sz w:val="24"/>
              </w:rPr>
              <w:t>A</w:t>
            </w:r>
            <w:r>
              <w:rPr>
                <w:rFonts w:hint="cs"/>
                <w:sz w:val="24"/>
                <w:rtl/>
              </w:rPr>
              <w:t>)</w:t>
            </w:r>
          </w:p>
        </w:tc>
        <w:tc>
          <w:tcPr>
            <w:tcW w:w="3659" w:type="dxa"/>
            <w:vAlign w:val="center"/>
          </w:tcPr>
          <w:p w:rsidR="00C00B57" w:rsidRDefault="00C00B57" w:rsidP="00C00B57">
            <w:pPr>
              <w:pStyle w:val="a6"/>
              <w:jc w:val="center"/>
              <w:rPr>
                <w:sz w:val="24"/>
                <w:rtl/>
              </w:rPr>
            </w:pPr>
            <w:r>
              <w:rPr>
                <w:rFonts w:hint="cs"/>
                <w:sz w:val="24"/>
                <w:rtl/>
              </w:rPr>
              <w:t>שיעור ההנחה המוצעת על התעריף המרבי ב</w:t>
            </w:r>
            <w:r>
              <w:rPr>
                <w:rFonts w:hint="cs"/>
                <w:b/>
                <w:bCs/>
                <w:sz w:val="24"/>
                <w:rtl/>
              </w:rPr>
              <w:t>אחוזים</w:t>
            </w:r>
          </w:p>
          <w:p w:rsidR="00C00B57" w:rsidRDefault="00C00B57" w:rsidP="00C00B57">
            <w:pPr>
              <w:pStyle w:val="a6"/>
              <w:jc w:val="center"/>
              <w:rPr>
                <w:sz w:val="24"/>
                <w:rtl/>
              </w:rPr>
            </w:pPr>
            <w:r>
              <w:rPr>
                <w:rFonts w:hint="cs"/>
                <w:sz w:val="24"/>
                <w:rtl/>
              </w:rPr>
              <w:t>(</w:t>
            </w:r>
            <w:r>
              <w:rPr>
                <w:rFonts w:hint="cs"/>
                <w:sz w:val="24"/>
              </w:rPr>
              <w:t>B</w:t>
            </w:r>
            <w:r>
              <w:rPr>
                <w:rFonts w:hint="cs"/>
                <w:sz w:val="24"/>
                <w:rtl/>
              </w:rPr>
              <w:t>)</w:t>
            </w:r>
          </w:p>
        </w:tc>
      </w:tr>
      <w:tr w:rsidR="00C00B57" w:rsidTr="009D49C2">
        <w:trPr>
          <w:trHeight w:val="1167"/>
          <w:jc w:val="center"/>
        </w:trPr>
        <w:tc>
          <w:tcPr>
            <w:tcW w:w="3131" w:type="dxa"/>
            <w:vAlign w:val="center"/>
          </w:tcPr>
          <w:p w:rsidR="00C00B57" w:rsidRDefault="00C00B57" w:rsidP="005E18CA">
            <w:pPr>
              <w:pStyle w:val="a6"/>
              <w:jc w:val="center"/>
              <w:rPr>
                <w:sz w:val="24"/>
                <w:rtl/>
              </w:rPr>
            </w:pPr>
            <w:r>
              <w:rPr>
                <w:rFonts w:hint="cs"/>
                <w:sz w:val="24"/>
                <w:rtl/>
              </w:rPr>
              <w:t>114</w:t>
            </w:r>
            <w:r w:rsidR="00195391">
              <w:rPr>
                <w:rFonts w:hint="cs"/>
                <w:sz w:val="24"/>
                <w:rtl/>
              </w:rPr>
              <w:t xml:space="preserve"> ₪ </w:t>
            </w:r>
          </w:p>
        </w:tc>
        <w:tc>
          <w:tcPr>
            <w:tcW w:w="3659" w:type="dxa"/>
          </w:tcPr>
          <w:p w:rsidR="00C00B57" w:rsidRDefault="00C00B57" w:rsidP="00C00B57">
            <w:pPr>
              <w:pStyle w:val="a6"/>
              <w:jc w:val="right"/>
              <w:rPr>
                <w:sz w:val="24"/>
                <w:rtl/>
              </w:rPr>
            </w:pPr>
          </w:p>
        </w:tc>
      </w:tr>
    </w:tbl>
    <w:p w:rsidR="006F2AD6" w:rsidRDefault="006F2AD6" w:rsidP="006F2AD6">
      <w:pPr>
        <w:spacing w:line="360" w:lineRule="auto"/>
        <w:rPr>
          <w:b/>
          <w:bCs/>
          <w:sz w:val="24"/>
          <w:u w:val="single"/>
          <w:rtl/>
        </w:rPr>
      </w:pPr>
    </w:p>
    <w:p w:rsidR="006F2AD6" w:rsidRDefault="006F2AD6" w:rsidP="006F2AD6">
      <w:pPr>
        <w:spacing w:line="360" w:lineRule="auto"/>
        <w:rPr>
          <w:b/>
          <w:bCs/>
          <w:sz w:val="24"/>
          <w:u w:val="single"/>
          <w:rtl/>
        </w:rPr>
      </w:pPr>
    </w:p>
    <w:p w:rsidR="006F2AD6" w:rsidRPr="007F6C54" w:rsidRDefault="006F2AD6" w:rsidP="006F2AD6">
      <w:pPr>
        <w:spacing w:line="360" w:lineRule="auto"/>
        <w:rPr>
          <w:b/>
          <w:bCs/>
          <w:sz w:val="24"/>
          <w:u w:val="single"/>
          <w:rtl/>
        </w:rPr>
      </w:pPr>
      <w:r w:rsidRPr="007F6C54">
        <w:rPr>
          <w:rFonts w:hint="cs"/>
          <w:b/>
          <w:bCs/>
          <w:sz w:val="24"/>
          <w:u w:val="single"/>
          <w:rtl/>
        </w:rPr>
        <w:t>הבהרות</w:t>
      </w:r>
      <w:r w:rsidRPr="007F6C54">
        <w:rPr>
          <w:b/>
          <w:bCs/>
          <w:sz w:val="24"/>
          <w:u w:val="single"/>
          <w:rtl/>
        </w:rPr>
        <w:t>:</w:t>
      </w:r>
    </w:p>
    <w:p w:rsidR="006F2AD6" w:rsidRPr="00532520" w:rsidRDefault="006F2AD6" w:rsidP="00C00B57">
      <w:pPr>
        <w:pStyle w:val="aa"/>
        <w:numPr>
          <w:ilvl w:val="0"/>
          <w:numId w:val="8"/>
        </w:numPr>
        <w:spacing w:line="360" w:lineRule="auto"/>
        <w:jc w:val="both"/>
        <w:rPr>
          <w:sz w:val="24"/>
        </w:rPr>
      </w:pPr>
      <w:r w:rsidRPr="00B7230D">
        <w:rPr>
          <w:rFonts w:hint="cs"/>
          <w:b/>
          <w:bCs/>
          <w:sz w:val="24"/>
          <w:u w:val="single"/>
          <w:rtl/>
        </w:rPr>
        <w:t>יודגש</w:t>
      </w:r>
      <w:r w:rsidRPr="00B7230D">
        <w:rPr>
          <w:b/>
          <w:bCs/>
          <w:sz w:val="24"/>
          <w:u w:val="single"/>
          <w:rtl/>
        </w:rPr>
        <w:t xml:space="preserve">, הסכום </w:t>
      </w:r>
      <w:r>
        <w:rPr>
          <w:b/>
          <w:bCs/>
          <w:sz w:val="24"/>
          <w:u w:val="single"/>
          <w:rtl/>
        </w:rPr>
        <w:t>שישולם למציע הזוכה י</w:t>
      </w:r>
      <w:r>
        <w:rPr>
          <w:rFonts w:hint="cs"/>
          <w:b/>
          <w:bCs/>
          <w:sz w:val="24"/>
          <w:u w:val="single"/>
          <w:rtl/>
        </w:rPr>
        <w:t>היה התעריף המרבי הקבוע, בניכוי שיעור ההנחה המוצעת</w:t>
      </w:r>
      <w:r w:rsidRPr="00D516D7">
        <w:rPr>
          <w:sz w:val="24"/>
          <w:rtl/>
        </w:rPr>
        <w:t>.</w:t>
      </w:r>
      <w:r w:rsidRPr="008921A8">
        <w:rPr>
          <w:sz w:val="24"/>
          <w:rtl/>
        </w:rPr>
        <w:t xml:space="preserve"> </w:t>
      </w:r>
      <w:r w:rsidRPr="008921A8">
        <w:rPr>
          <w:rFonts w:hint="cs"/>
          <w:sz w:val="24"/>
          <w:rtl/>
        </w:rPr>
        <w:t>הכל</w:t>
      </w:r>
      <w:r w:rsidRPr="008921A8">
        <w:rPr>
          <w:sz w:val="24"/>
          <w:rtl/>
        </w:rPr>
        <w:t xml:space="preserve"> כמפורט </w:t>
      </w:r>
      <w:r w:rsidRPr="008921A8">
        <w:rPr>
          <w:rFonts w:hint="cs"/>
          <w:sz w:val="24"/>
          <w:rtl/>
        </w:rPr>
        <w:t>בהו</w:t>
      </w:r>
      <w:r>
        <w:rPr>
          <w:rFonts w:hint="cs"/>
          <w:sz w:val="24"/>
          <w:rtl/>
        </w:rPr>
        <w:t>דע</w:t>
      </w:r>
      <w:r w:rsidRPr="008921A8">
        <w:rPr>
          <w:rFonts w:hint="cs"/>
          <w:sz w:val="24"/>
          <w:rtl/>
        </w:rPr>
        <w:t>ת</w:t>
      </w:r>
      <w:r w:rsidRPr="008921A8">
        <w:rPr>
          <w:sz w:val="24"/>
          <w:rtl/>
        </w:rPr>
        <w:t xml:space="preserve"> </w:t>
      </w:r>
      <w:r w:rsidRPr="008921A8">
        <w:rPr>
          <w:rFonts w:hint="cs"/>
          <w:sz w:val="24"/>
          <w:rtl/>
        </w:rPr>
        <w:t>חשכ</w:t>
      </w:r>
      <w:r>
        <w:rPr>
          <w:sz w:val="24"/>
          <w:rtl/>
        </w:rPr>
        <w:t>"ל</w:t>
      </w:r>
      <w:r>
        <w:rPr>
          <w:rFonts w:hint="cs"/>
          <w:sz w:val="24"/>
          <w:rtl/>
        </w:rPr>
        <w:t xml:space="preserve"> ה.</w:t>
      </w:r>
      <w:r w:rsidRPr="008921A8">
        <w:rPr>
          <w:sz w:val="24"/>
          <w:rtl/>
        </w:rPr>
        <w:t>13.9</w:t>
      </w:r>
      <w:r w:rsidRPr="00B7230D">
        <w:rPr>
          <w:rFonts w:hint="cs"/>
          <w:sz w:val="24"/>
          <w:rtl/>
        </w:rPr>
        <w:t>.0</w:t>
      </w:r>
      <w:r w:rsidRPr="008921A8">
        <w:rPr>
          <w:sz w:val="24"/>
          <w:rtl/>
        </w:rPr>
        <w:t>.2</w:t>
      </w:r>
      <w:r>
        <w:rPr>
          <w:rFonts w:hint="cs"/>
          <w:sz w:val="24"/>
          <w:rtl/>
        </w:rPr>
        <w:t>.1</w:t>
      </w:r>
      <w:r w:rsidRPr="008921A8">
        <w:rPr>
          <w:sz w:val="24"/>
          <w:rtl/>
        </w:rPr>
        <w:t xml:space="preserve"> "</w:t>
      </w:r>
      <w:r>
        <w:rPr>
          <w:rFonts w:hint="cs"/>
          <w:sz w:val="24"/>
          <w:rtl/>
        </w:rPr>
        <w:t xml:space="preserve">תעריפי </w:t>
      </w:r>
      <w:r w:rsidRPr="00532520">
        <w:rPr>
          <w:sz w:val="24"/>
          <w:rtl/>
        </w:rPr>
        <w:t xml:space="preserve">התקשרות עם נותני שירותים חיצוניים", ובכפוף לשיקול דעתו של </w:t>
      </w:r>
      <w:r w:rsidRPr="00532520">
        <w:rPr>
          <w:rFonts w:hint="cs"/>
          <w:sz w:val="24"/>
          <w:rtl/>
        </w:rPr>
        <w:t>המינהל</w:t>
      </w:r>
      <w:r w:rsidRPr="00532520">
        <w:rPr>
          <w:sz w:val="24"/>
          <w:rtl/>
        </w:rPr>
        <w:t xml:space="preserve"> ולצרכיו בהתאם לכל דין ולתחיקת הביטחון. נכון למועד פרסום המכרז, התעריף המרבי ליועץ מס'</w:t>
      </w:r>
      <w:r w:rsidRPr="00532520">
        <w:rPr>
          <w:rFonts w:hint="cs"/>
          <w:sz w:val="24"/>
          <w:rtl/>
        </w:rPr>
        <w:t xml:space="preserve"> 5 </w:t>
      </w:r>
      <w:r w:rsidRPr="00532520">
        <w:rPr>
          <w:sz w:val="24"/>
          <w:rtl/>
        </w:rPr>
        <w:t xml:space="preserve"> עומד על </w:t>
      </w:r>
      <w:r w:rsidRPr="00532520">
        <w:rPr>
          <w:rFonts w:hint="cs"/>
          <w:sz w:val="24"/>
          <w:rtl/>
        </w:rPr>
        <w:t>114</w:t>
      </w:r>
      <w:r w:rsidRPr="00532520">
        <w:rPr>
          <w:sz w:val="24"/>
          <w:rtl/>
        </w:rPr>
        <w:t xml:space="preserve"> </w:t>
      </w:r>
      <w:r w:rsidRPr="00532520">
        <w:rPr>
          <w:rFonts w:hint="cs"/>
          <w:sz w:val="24"/>
          <w:rtl/>
        </w:rPr>
        <w:t>₪</w:t>
      </w:r>
      <w:r w:rsidRPr="00532520">
        <w:rPr>
          <w:sz w:val="24"/>
          <w:rtl/>
        </w:rPr>
        <w:t xml:space="preserve"> </w:t>
      </w:r>
      <w:r w:rsidRPr="00532520">
        <w:rPr>
          <w:rFonts w:hint="cs"/>
          <w:sz w:val="24"/>
          <w:rtl/>
        </w:rPr>
        <w:t>לשעה</w:t>
      </w:r>
      <w:r w:rsidRPr="00532520">
        <w:rPr>
          <w:sz w:val="24"/>
          <w:rtl/>
        </w:rPr>
        <w:t xml:space="preserve">. </w:t>
      </w:r>
    </w:p>
    <w:p w:rsidR="006F2AD6" w:rsidRDefault="006F2AD6" w:rsidP="006F2AD6">
      <w:pPr>
        <w:pStyle w:val="aa"/>
        <w:numPr>
          <w:ilvl w:val="0"/>
          <w:numId w:val="8"/>
        </w:numPr>
        <w:spacing w:line="360" w:lineRule="auto"/>
        <w:jc w:val="thaiDistribute"/>
        <w:rPr>
          <w:sz w:val="24"/>
        </w:rPr>
      </w:pPr>
      <w:r w:rsidRPr="00532520">
        <w:rPr>
          <w:sz w:val="24"/>
          <w:rtl/>
        </w:rPr>
        <w:t>לא ישולמו הוצאות אש"ל</w:t>
      </w:r>
      <w:r w:rsidRPr="00532520">
        <w:rPr>
          <w:rFonts w:hint="cs"/>
          <w:sz w:val="24"/>
          <w:rtl/>
        </w:rPr>
        <w:t>, הוצאות נסיעה</w:t>
      </w:r>
      <w:r w:rsidRPr="00532520">
        <w:rPr>
          <w:sz w:val="24"/>
          <w:rtl/>
        </w:rPr>
        <w:t xml:space="preserve"> או כל הוצאה אחרת, </w:t>
      </w:r>
      <w:r w:rsidRPr="00532520">
        <w:rPr>
          <w:rFonts w:hint="cs"/>
          <w:sz w:val="24"/>
          <w:rtl/>
        </w:rPr>
        <w:t>לרבות</w:t>
      </w:r>
      <w:r w:rsidRPr="00532520">
        <w:rPr>
          <w:sz w:val="24"/>
          <w:rtl/>
        </w:rPr>
        <w:t xml:space="preserve"> תשלום על ביצוע</w:t>
      </w:r>
      <w:r w:rsidRPr="008921A8">
        <w:rPr>
          <w:sz w:val="24"/>
          <w:rtl/>
        </w:rPr>
        <w:t xml:space="preserve"> החפיפה, אשר כרוכה במתן שירותי הייעוץ ולא פורטה במסמכי מכרז זה.</w:t>
      </w:r>
    </w:p>
    <w:p w:rsidR="006F2AD6" w:rsidRPr="008921A8" w:rsidRDefault="006F2AD6" w:rsidP="006F2AD6">
      <w:pPr>
        <w:pStyle w:val="aa"/>
        <w:numPr>
          <w:ilvl w:val="0"/>
          <w:numId w:val="8"/>
        </w:numPr>
        <w:spacing w:line="360" w:lineRule="auto"/>
        <w:jc w:val="thaiDistribute"/>
        <w:rPr>
          <w:sz w:val="24"/>
          <w:rtl/>
        </w:rPr>
      </w:pPr>
      <w:r>
        <w:rPr>
          <w:rFonts w:hint="cs"/>
          <w:sz w:val="24"/>
          <w:rtl/>
        </w:rPr>
        <w:t xml:space="preserve">יובהר כי </w:t>
      </w:r>
      <w:r>
        <w:rPr>
          <w:rFonts w:hint="cs"/>
          <w:b/>
          <w:bCs/>
          <w:sz w:val="24"/>
          <w:rtl/>
        </w:rPr>
        <w:t xml:space="preserve">הצעת המחיר, כפי שתחושב לצורך ניקוד ההצעה, תהיה </w:t>
      </w:r>
      <w:r>
        <w:rPr>
          <w:rFonts w:hint="cs"/>
          <w:b/>
          <w:bCs/>
          <w:sz w:val="24"/>
          <w:u w:val="single"/>
          <w:rtl/>
        </w:rPr>
        <w:t>שיעור ההנחה שיציע המציע רכיב (</w:t>
      </w:r>
      <w:r>
        <w:rPr>
          <w:rFonts w:hint="cs"/>
          <w:b/>
          <w:bCs/>
          <w:sz w:val="24"/>
          <w:u w:val="single"/>
        </w:rPr>
        <w:t>B</w:t>
      </w:r>
      <w:r>
        <w:rPr>
          <w:rFonts w:hint="cs"/>
          <w:b/>
          <w:bCs/>
          <w:sz w:val="24"/>
          <w:u w:val="single"/>
          <w:rtl/>
        </w:rPr>
        <w:t>) בטבלה לעיל</w:t>
      </w:r>
      <w:r>
        <w:rPr>
          <w:rFonts w:hint="cs"/>
          <w:sz w:val="24"/>
          <w:rtl/>
        </w:rPr>
        <w:t>).</w:t>
      </w:r>
    </w:p>
    <w:p w:rsidR="006F2AD6" w:rsidRPr="007F6C54" w:rsidRDefault="006F2AD6" w:rsidP="006F2AD6">
      <w:pPr>
        <w:pStyle w:val="aa"/>
        <w:numPr>
          <w:ilvl w:val="0"/>
          <w:numId w:val="8"/>
        </w:numPr>
        <w:spacing w:line="360" w:lineRule="auto"/>
        <w:rPr>
          <w:rFonts w:ascii="David" w:eastAsiaTheme="minorEastAsia" w:hAnsi="David"/>
          <w:b/>
          <w:bCs/>
          <w:sz w:val="24"/>
          <w:rtl/>
        </w:rPr>
      </w:pPr>
      <w:r w:rsidRPr="007F6C5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6F2AD6" w:rsidRPr="00B7230D" w:rsidTr="00C00B57">
        <w:trPr>
          <w:trHeight w:val="718"/>
        </w:trPr>
        <w:tc>
          <w:tcPr>
            <w:tcW w:w="1650" w:type="dxa"/>
          </w:tcPr>
          <w:p w:rsidR="006F2AD6" w:rsidRPr="008921A8" w:rsidRDefault="006F2AD6" w:rsidP="00C00B57">
            <w:pPr>
              <w:spacing w:line="360" w:lineRule="auto"/>
              <w:rPr>
                <w:rFonts w:ascii="David" w:eastAsiaTheme="minorEastAsia" w:hAnsi="David"/>
                <w:sz w:val="24"/>
              </w:rPr>
            </w:pPr>
          </w:p>
        </w:tc>
        <w:tc>
          <w:tcPr>
            <w:tcW w:w="2643" w:type="dxa"/>
          </w:tcPr>
          <w:p w:rsidR="006F2AD6" w:rsidRPr="008921A8" w:rsidRDefault="006F2AD6" w:rsidP="00C00B57">
            <w:pPr>
              <w:spacing w:line="360" w:lineRule="auto"/>
              <w:rPr>
                <w:rFonts w:ascii="David" w:eastAsiaTheme="minorEastAsia" w:hAnsi="David"/>
                <w:sz w:val="24"/>
              </w:rPr>
            </w:pPr>
          </w:p>
        </w:tc>
        <w:tc>
          <w:tcPr>
            <w:tcW w:w="2608" w:type="dxa"/>
          </w:tcPr>
          <w:p w:rsidR="006F2AD6" w:rsidRPr="008921A8" w:rsidRDefault="006F2AD6" w:rsidP="00C00B57">
            <w:pPr>
              <w:spacing w:line="360" w:lineRule="auto"/>
              <w:rPr>
                <w:rFonts w:ascii="David" w:eastAsiaTheme="minorEastAsia" w:hAnsi="David"/>
                <w:sz w:val="24"/>
              </w:rPr>
            </w:pPr>
          </w:p>
        </w:tc>
        <w:tc>
          <w:tcPr>
            <w:tcW w:w="2835" w:type="dxa"/>
          </w:tcPr>
          <w:p w:rsidR="006F2AD6" w:rsidRPr="008921A8" w:rsidRDefault="006F2AD6" w:rsidP="00C00B57">
            <w:pPr>
              <w:spacing w:line="360" w:lineRule="auto"/>
              <w:rPr>
                <w:rFonts w:ascii="David" w:eastAsiaTheme="minorEastAsia" w:hAnsi="David"/>
                <w:sz w:val="24"/>
              </w:rPr>
            </w:pPr>
          </w:p>
        </w:tc>
      </w:tr>
      <w:tr w:rsidR="006F2AD6" w:rsidRPr="00B7230D" w:rsidTr="00C00B57">
        <w:tc>
          <w:tcPr>
            <w:tcW w:w="1650" w:type="dxa"/>
            <w:shd w:val="pct5" w:color="auto" w:fill="auto"/>
          </w:tcPr>
          <w:p w:rsidR="006F2AD6" w:rsidRPr="008921A8" w:rsidRDefault="006F2AD6" w:rsidP="00C00B57">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6F2AD6" w:rsidRPr="008921A8" w:rsidRDefault="006F2AD6" w:rsidP="00C00B57">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6F2AD6" w:rsidRPr="008921A8" w:rsidRDefault="006F2AD6" w:rsidP="00C00B57">
            <w:pPr>
              <w:spacing w:line="360" w:lineRule="auto"/>
              <w:jc w:val="center"/>
              <w:rPr>
                <w:rFonts w:ascii="David" w:eastAsiaTheme="minorEastAsia" w:hAnsi="David"/>
                <w:sz w:val="24"/>
                <w:rtl/>
              </w:rPr>
            </w:pPr>
            <w:r w:rsidRPr="008921A8">
              <w:rPr>
                <w:rFonts w:ascii="David" w:eastAsiaTheme="minorEastAsia" w:hAnsi="David"/>
                <w:sz w:val="24"/>
                <w:rtl/>
              </w:rPr>
              <w:t>מס' ת.ז</w:t>
            </w:r>
          </w:p>
        </w:tc>
        <w:tc>
          <w:tcPr>
            <w:tcW w:w="2835" w:type="dxa"/>
            <w:shd w:val="pct5" w:color="auto" w:fill="auto"/>
          </w:tcPr>
          <w:p w:rsidR="006F2AD6" w:rsidRPr="008921A8" w:rsidRDefault="006F2AD6" w:rsidP="00C00B57">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6F2AD6" w:rsidRDefault="006F2AD6" w:rsidP="006F2AD6">
      <w:pPr>
        <w:bidi w:val="0"/>
        <w:spacing w:after="200" w:line="276" w:lineRule="auto"/>
        <w:rPr>
          <w:rFonts w:asciiTheme="minorHAnsi" w:hAnsiTheme="minorHAnsi"/>
          <w:b/>
          <w:bCs/>
          <w:sz w:val="24"/>
          <w:u w:val="single"/>
          <w:rtl/>
          <w:lang w:eastAsia="he-IL"/>
        </w:rPr>
      </w:pPr>
    </w:p>
    <w:p w:rsidR="006F2AD6" w:rsidRPr="005E0A3E" w:rsidRDefault="006F2AD6" w:rsidP="006F2AD6">
      <w:pPr>
        <w:rPr>
          <w:szCs w:val="22"/>
          <w:rtl/>
        </w:rPr>
      </w:pPr>
    </w:p>
    <w:p w:rsidR="00D44653" w:rsidRDefault="00D44653" w:rsidP="002F3C3A">
      <w:pPr>
        <w:spacing w:after="200" w:line="276" w:lineRule="auto"/>
        <w:jc w:val="center"/>
        <w:rPr>
          <w:rFonts w:ascii="David" w:hAnsi="David"/>
          <w:b/>
          <w:bCs/>
          <w:sz w:val="24"/>
          <w:u w:val="single"/>
          <w:lang w:eastAsia="he-IL"/>
        </w:rPr>
      </w:pPr>
    </w:p>
    <w:p w:rsidR="00D44653" w:rsidRDefault="00D44653" w:rsidP="002F3C3A">
      <w:pPr>
        <w:spacing w:after="200" w:line="276" w:lineRule="auto"/>
        <w:jc w:val="center"/>
        <w:rPr>
          <w:rFonts w:ascii="David" w:hAnsi="David"/>
          <w:b/>
          <w:bCs/>
          <w:sz w:val="24"/>
          <w:u w:val="single"/>
          <w:lang w:eastAsia="he-IL"/>
        </w:rPr>
      </w:pPr>
    </w:p>
    <w:p w:rsidR="00D44653" w:rsidRDefault="00D44653" w:rsidP="002F3C3A">
      <w:pPr>
        <w:spacing w:after="200" w:line="276" w:lineRule="auto"/>
        <w:jc w:val="center"/>
        <w:rPr>
          <w:rFonts w:ascii="David" w:hAnsi="David"/>
          <w:b/>
          <w:bCs/>
          <w:sz w:val="24"/>
          <w:u w:val="single"/>
          <w:rtl/>
          <w:lang w:eastAsia="he-IL"/>
        </w:rPr>
      </w:pPr>
    </w:p>
    <w:p w:rsidR="005A2731" w:rsidRDefault="005A2731" w:rsidP="002F3C3A">
      <w:pPr>
        <w:spacing w:after="200" w:line="276" w:lineRule="auto"/>
        <w:jc w:val="center"/>
        <w:rPr>
          <w:rFonts w:ascii="David" w:hAnsi="David"/>
          <w:b/>
          <w:bCs/>
          <w:sz w:val="24"/>
          <w:u w:val="single"/>
          <w:rtl/>
          <w:lang w:eastAsia="he-IL"/>
        </w:rPr>
      </w:pPr>
    </w:p>
    <w:p w:rsidR="005A2731" w:rsidRDefault="005A2731" w:rsidP="002F3C3A">
      <w:pPr>
        <w:spacing w:after="200" w:line="276" w:lineRule="auto"/>
        <w:jc w:val="center"/>
        <w:rPr>
          <w:rFonts w:ascii="David" w:hAnsi="David"/>
          <w:b/>
          <w:bCs/>
          <w:sz w:val="24"/>
          <w:u w:val="single"/>
          <w:rtl/>
          <w:lang w:eastAsia="he-IL"/>
        </w:rPr>
      </w:pPr>
    </w:p>
    <w:p w:rsidR="005A2731" w:rsidRDefault="005A2731" w:rsidP="002F3C3A">
      <w:pPr>
        <w:spacing w:after="200" w:line="276" w:lineRule="auto"/>
        <w:jc w:val="center"/>
        <w:rPr>
          <w:rFonts w:ascii="David" w:hAnsi="David"/>
          <w:b/>
          <w:bCs/>
          <w:sz w:val="24"/>
          <w:u w:val="single"/>
          <w:rtl/>
          <w:lang w:eastAsia="he-IL"/>
        </w:rPr>
      </w:pPr>
    </w:p>
    <w:p w:rsidR="0059160D" w:rsidRPr="00D516D7" w:rsidRDefault="0059160D" w:rsidP="002F3C3A">
      <w:pPr>
        <w:spacing w:after="200" w:line="276" w:lineRule="auto"/>
        <w:jc w:val="center"/>
        <w:rPr>
          <w:rFonts w:ascii="David" w:hAnsi="David"/>
          <w:b/>
          <w:bCs/>
          <w:sz w:val="24"/>
          <w:u w:val="single"/>
          <w:rtl/>
          <w:lang w:eastAsia="he-IL"/>
        </w:rPr>
      </w:pPr>
      <w:r w:rsidRPr="00B7230D">
        <w:rPr>
          <w:rFonts w:ascii="David" w:hAnsi="David"/>
          <w:b/>
          <w:bCs/>
          <w:sz w:val="24"/>
          <w:u w:val="single"/>
          <w:rtl/>
          <w:lang w:eastAsia="he-IL"/>
        </w:rPr>
        <w:t xml:space="preserve">נספח </w:t>
      </w:r>
      <w:r w:rsidR="00A23CBD">
        <w:rPr>
          <w:rFonts w:ascii="David" w:hAnsi="David" w:hint="cs"/>
          <w:b/>
          <w:bCs/>
          <w:sz w:val="24"/>
          <w:u w:val="single"/>
          <w:rtl/>
          <w:lang w:eastAsia="he-IL"/>
        </w:rPr>
        <w:t>ג</w:t>
      </w:r>
      <w:r w:rsidR="00A23CBD" w:rsidRPr="00B7230D">
        <w:rPr>
          <w:rFonts w:ascii="David" w:hAnsi="David"/>
          <w:b/>
          <w:bCs/>
          <w:sz w:val="24"/>
          <w:u w:val="single"/>
          <w:rtl/>
          <w:lang w:eastAsia="he-IL"/>
        </w:rPr>
        <w:t xml:space="preserve">' </w:t>
      </w:r>
      <w:r w:rsidRPr="00B7230D">
        <w:rPr>
          <w:rFonts w:ascii="David" w:hAnsi="David"/>
          <w:b/>
          <w:bCs/>
          <w:sz w:val="24"/>
          <w:u w:val="single"/>
          <w:rtl/>
          <w:lang w:eastAsia="he-IL"/>
        </w:rPr>
        <w:t>– תצהיר פרטים כלליים</w:t>
      </w:r>
    </w:p>
    <w:p w:rsidR="0059160D" w:rsidRPr="007678B0" w:rsidRDefault="0059160D" w:rsidP="002F3C3A">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rsidR="0059160D" w:rsidRPr="00B7230D" w:rsidRDefault="0059160D" w:rsidP="002F3C3A">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rsidR="0059160D" w:rsidRPr="00C405C8" w:rsidRDefault="0059160D" w:rsidP="002F3C3A">
      <w:pPr>
        <w:spacing w:line="360" w:lineRule="auto"/>
        <w:ind w:left="-58"/>
        <w:rPr>
          <w:rFonts w:ascii="David" w:hAnsi="David"/>
          <w:sz w:val="28"/>
          <w:szCs w:val="28"/>
          <w:rtl/>
          <w:lang w:eastAsia="he-IL"/>
        </w:rPr>
      </w:pPr>
      <w:r w:rsidRPr="00C405C8">
        <w:rPr>
          <w:rFonts w:ascii="David" w:hAnsi="David"/>
          <w:sz w:val="28"/>
          <w:szCs w:val="28"/>
          <w:rtl/>
          <w:lang w:eastAsia="he-IL"/>
        </w:rPr>
        <w:t>כתובת: רח' ___________, מספר:____ עיר ____</w:t>
      </w:r>
      <w:r w:rsidR="00C405C8">
        <w:rPr>
          <w:rFonts w:ascii="David" w:hAnsi="David" w:hint="cs"/>
          <w:sz w:val="28"/>
          <w:szCs w:val="28"/>
          <w:rtl/>
          <w:lang w:eastAsia="he-IL"/>
        </w:rPr>
        <w:t>__</w:t>
      </w:r>
      <w:r w:rsidRPr="00C405C8">
        <w:rPr>
          <w:rFonts w:ascii="David" w:hAnsi="David"/>
          <w:sz w:val="28"/>
          <w:szCs w:val="28"/>
          <w:rtl/>
          <w:lang w:eastAsia="he-IL"/>
        </w:rPr>
        <w:t>_______, מיקוד ____________,</w:t>
      </w:r>
    </w:p>
    <w:p w:rsidR="0059160D" w:rsidRPr="00C405C8" w:rsidRDefault="0059160D" w:rsidP="002F3C3A">
      <w:pPr>
        <w:spacing w:line="360" w:lineRule="auto"/>
        <w:ind w:left="-58"/>
        <w:rPr>
          <w:rFonts w:ascii="David" w:hAnsi="David"/>
          <w:sz w:val="28"/>
          <w:szCs w:val="28"/>
          <w:rtl/>
          <w:lang w:eastAsia="he-IL"/>
        </w:rPr>
      </w:pPr>
      <w:r w:rsidRPr="00C405C8">
        <w:rPr>
          <w:rFonts w:ascii="David" w:hAnsi="David"/>
          <w:sz w:val="28"/>
          <w:szCs w:val="28"/>
          <w:rtl/>
          <w:lang w:eastAsia="he-IL"/>
        </w:rPr>
        <w:t xml:space="preserve">כתובת </w:t>
      </w:r>
      <w:r w:rsidRPr="00F97868">
        <w:rPr>
          <w:rFonts w:ascii="David" w:hAnsi="David"/>
          <w:b/>
          <w:bCs/>
          <w:sz w:val="28"/>
          <w:szCs w:val="28"/>
          <w:rtl/>
          <w:lang w:eastAsia="he-IL"/>
        </w:rPr>
        <w:t>דוא"ל: ___________________</w:t>
      </w:r>
      <w:r w:rsidR="00C405C8" w:rsidRPr="00F97868">
        <w:rPr>
          <w:rFonts w:ascii="David" w:hAnsi="David" w:hint="cs"/>
          <w:b/>
          <w:bCs/>
          <w:sz w:val="28"/>
          <w:szCs w:val="28"/>
          <w:rtl/>
          <w:lang w:eastAsia="he-IL"/>
        </w:rPr>
        <w:t>______________________________</w:t>
      </w:r>
      <w:r w:rsidRPr="00F97868">
        <w:rPr>
          <w:rFonts w:ascii="David" w:hAnsi="David"/>
          <w:b/>
          <w:bCs/>
          <w:sz w:val="28"/>
          <w:szCs w:val="28"/>
          <w:rtl/>
          <w:lang w:eastAsia="he-IL"/>
        </w:rPr>
        <w:t>____,</w:t>
      </w:r>
      <w:r w:rsidRPr="00C405C8">
        <w:rPr>
          <w:rFonts w:ascii="David" w:hAnsi="David"/>
          <w:sz w:val="28"/>
          <w:szCs w:val="28"/>
          <w:rtl/>
          <w:lang w:eastAsia="he-IL"/>
        </w:rPr>
        <w:t xml:space="preserve"> </w:t>
      </w:r>
    </w:p>
    <w:p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rsidR="0059160D" w:rsidRPr="00B7230D" w:rsidRDefault="0059160D" w:rsidP="002F3C3A">
      <w:pPr>
        <w:tabs>
          <w:tab w:val="left" w:pos="5740"/>
        </w:tabs>
        <w:spacing w:line="360" w:lineRule="auto"/>
        <w:ind w:left="-58"/>
        <w:rPr>
          <w:rFonts w:ascii="David" w:hAnsi="David"/>
          <w:b/>
          <w:bCs/>
          <w:sz w:val="24"/>
          <w:u w:val="single"/>
          <w:rtl/>
          <w:lang w:eastAsia="he-IL"/>
        </w:rPr>
      </w:pPr>
      <w:r w:rsidRPr="00B7230D">
        <w:rPr>
          <w:rFonts w:ascii="David" w:hAnsi="David"/>
          <w:b/>
          <w:bCs/>
          <w:sz w:val="24"/>
          <w:u w:val="single"/>
          <w:rtl/>
          <w:lang w:eastAsia="he-IL"/>
        </w:rPr>
        <w:t xml:space="preserve">מורשי החתימה במציע: </w:t>
      </w:r>
      <w:r w:rsidR="001B1A0B">
        <w:rPr>
          <w:rFonts w:ascii="David" w:hAnsi="David"/>
          <w:b/>
          <w:bCs/>
          <w:sz w:val="24"/>
          <w:u w:val="single"/>
          <w:rtl/>
          <w:lang w:eastAsia="he-IL"/>
        </w:rPr>
        <w:tab/>
      </w:r>
    </w:p>
    <w:p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שם+משפחה:____________ _, ת.ז_______________, תפקיד____________</w:t>
      </w:r>
    </w:p>
    <w:p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 xml:space="preserve">שם+משפחה:_____________,ת.ז________________, תפקיד____________ </w:t>
      </w:r>
    </w:p>
    <w:p w:rsidR="0059160D" w:rsidRPr="008921A8" w:rsidRDefault="0059160D" w:rsidP="00C61C8D">
      <w:pPr>
        <w:spacing w:line="360" w:lineRule="auto"/>
        <w:jc w:val="both"/>
        <w:rPr>
          <w:sz w:val="24"/>
          <w:rtl/>
        </w:rPr>
      </w:pPr>
      <w:r w:rsidRPr="00C405C8">
        <w:rPr>
          <w:rFonts w:ascii="David" w:hAnsi="David"/>
          <w:sz w:val="24"/>
          <w:rtl/>
          <w:lang w:eastAsia="he-IL"/>
        </w:rPr>
        <w:t xml:space="preserve">אני, _______________, רו"ח/עו"ד של המציע </w:t>
      </w:r>
      <w:r w:rsidR="002C2B41" w:rsidRPr="00C405C8">
        <w:rPr>
          <w:rFonts w:ascii="David" w:hAnsi="David"/>
          <w:sz w:val="24"/>
          <w:rtl/>
        </w:rPr>
        <w:t xml:space="preserve">במכרז פומבי </w:t>
      </w:r>
      <w:r w:rsidR="00252D07" w:rsidRPr="00C405C8">
        <w:rPr>
          <w:rFonts w:ascii="David" w:hAnsi="David"/>
          <w:sz w:val="24"/>
          <w:rtl/>
        </w:rPr>
        <w:t>30/19</w:t>
      </w:r>
      <w:r w:rsidR="002C2B41" w:rsidRPr="00C405C8">
        <w:rPr>
          <w:rFonts w:ascii="David" w:hAnsi="David"/>
          <w:sz w:val="24"/>
          <w:rtl/>
        </w:rPr>
        <w:t xml:space="preserve"> למתן שירותי </w:t>
      </w:r>
      <w:r w:rsidR="00C61C8D" w:rsidRPr="00C405C8">
        <w:rPr>
          <w:rFonts w:hint="cs"/>
          <w:sz w:val="24"/>
          <w:rtl/>
        </w:rPr>
        <w:t>קלדנות</w:t>
      </w:r>
      <w:r w:rsidR="00C61C8D" w:rsidRPr="00C405C8">
        <w:rPr>
          <w:rFonts w:ascii="David" w:hAnsi="David"/>
          <w:sz w:val="24"/>
          <w:rtl/>
        </w:rPr>
        <w:t xml:space="preserve"> </w:t>
      </w:r>
      <w:r w:rsidR="002C2B41" w:rsidRPr="00C405C8">
        <w:rPr>
          <w:rFonts w:ascii="David" w:hAnsi="David"/>
          <w:sz w:val="24"/>
          <w:rtl/>
        </w:rPr>
        <w:t>עבור המינהל</w:t>
      </w:r>
      <w:r w:rsidR="002C2B41" w:rsidRPr="002C2B41">
        <w:rPr>
          <w:rFonts w:ascii="David" w:hAnsi="David"/>
          <w:sz w:val="24"/>
          <w:rtl/>
        </w:rPr>
        <w:t xml:space="preserve"> האזרחי באזור יהודה ושומרון</w:t>
      </w:r>
      <w:r w:rsidRPr="00A36BB7">
        <w:rPr>
          <w:rFonts w:ascii="David" w:hAnsi="David"/>
          <w:sz w:val="24"/>
          <w:rtl/>
          <w:lang w:eastAsia="he-IL"/>
        </w:rPr>
        <w:t>,</w:t>
      </w:r>
      <w:r w:rsidRPr="00B7230D">
        <w:rPr>
          <w:rFonts w:ascii="David" w:hAnsi="David"/>
          <w:sz w:val="24"/>
          <w:rtl/>
          <w:lang w:eastAsia="he-IL"/>
        </w:rPr>
        <w:t xml:space="preserve"> מאשר בחתימתי כי הנ"ל מוסמכים לפי מסמכי התאגיד ולפי כל דין לחתום בשם המציע וכי חתימתם מחייבת את המציע בכל דבר ועניין.</w:t>
      </w:r>
    </w:p>
    <w:p w:rsidR="0059160D" w:rsidRPr="00763F7F" w:rsidRDefault="0059160D" w:rsidP="002F3C3A">
      <w:pPr>
        <w:spacing w:line="360"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rsidR="0059160D" w:rsidRPr="00D516D7" w:rsidRDefault="0059160D" w:rsidP="002F3C3A">
      <w:pPr>
        <w:spacing w:line="360" w:lineRule="auto"/>
        <w:ind w:left="-58"/>
        <w:rPr>
          <w:rFonts w:ascii="David" w:hAnsi="David"/>
          <w:sz w:val="24"/>
          <w:rtl/>
          <w:lang w:eastAsia="he-IL"/>
        </w:rPr>
      </w:pPr>
      <w:r w:rsidRPr="00D516D7">
        <w:rPr>
          <w:rFonts w:ascii="David" w:hAnsi="David"/>
          <w:sz w:val="24"/>
          <w:rtl/>
          <w:lang w:eastAsia="he-IL"/>
        </w:rPr>
        <w:t xml:space="preserve">       שם+משפחה               חתימה וחותמת עו"ד/רו"ח                  תאריך</w:t>
      </w:r>
    </w:p>
    <w:p w:rsidR="0059160D" w:rsidRPr="007678B0" w:rsidRDefault="0059160D" w:rsidP="002F3C3A">
      <w:pPr>
        <w:spacing w:line="360" w:lineRule="auto"/>
        <w:ind w:left="-58"/>
        <w:rPr>
          <w:rFonts w:ascii="David" w:hAnsi="David"/>
          <w:sz w:val="24"/>
          <w:lang w:eastAsia="he-IL"/>
        </w:rPr>
      </w:pPr>
    </w:p>
    <w:p w:rsidR="0059160D" w:rsidRPr="00B7230D" w:rsidRDefault="0059160D" w:rsidP="002F3C3A">
      <w:pPr>
        <w:spacing w:line="360"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שם+משפחה:___ _____________, ת.ז____________, תפקיד____________</w:t>
      </w:r>
    </w:p>
    <w:p w:rsidR="0059160D" w:rsidRPr="008921A8" w:rsidRDefault="0059160D" w:rsidP="002F3C3A">
      <w:pPr>
        <w:tabs>
          <w:tab w:val="center" w:pos="4570"/>
          <w:tab w:val="right" w:pos="9070"/>
        </w:tabs>
        <w:spacing w:before="120" w:line="360"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rsidR="0059160D" w:rsidRPr="008921A8" w:rsidRDefault="0059160D" w:rsidP="002F3C3A">
      <w:pPr>
        <w:spacing w:line="360" w:lineRule="auto"/>
        <w:ind w:left="360"/>
        <w:rPr>
          <w:rFonts w:ascii="David" w:hAnsi="David"/>
          <w:b/>
          <w:bCs/>
          <w:sz w:val="24"/>
          <w:u w:val="single"/>
          <w:rtl/>
          <w:lang w:eastAsia="he-IL"/>
        </w:rPr>
      </w:pPr>
    </w:p>
    <w:p w:rsidR="0059160D" w:rsidRPr="008921A8" w:rsidRDefault="0059160D" w:rsidP="002F3C3A">
      <w:pPr>
        <w:spacing w:line="360"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rsidTr="002F3C3A">
        <w:trPr>
          <w:trHeight w:val="718"/>
        </w:trPr>
        <w:tc>
          <w:tcPr>
            <w:tcW w:w="1650" w:type="dxa"/>
          </w:tcPr>
          <w:p w:rsidR="0059160D" w:rsidRPr="008921A8" w:rsidRDefault="0059160D" w:rsidP="002F3C3A">
            <w:pPr>
              <w:spacing w:line="360" w:lineRule="auto"/>
              <w:rPr>
                <w:rFonts w:ascii="David" w:eastAsiaTheme="minorEastAsia" w:hAnsi="David"/>
                <w:sz w:val="24"/>
              </w:rPr>
            </w:pPr>
          </w:p>
        </w:tc>
        <w:tc>
          <w:tcPr>
            <w:tcW w:w="2643" w:type="dxa"/>
          </w:tcPr>
          <w:p w:rsidR="0059160D" w:rsidRPr="008921A8" w:rsidRDefault="0059160D" w:rsidP="002F3C3A">
            <w:pPr>
              <w:spacing w:line="360" w:lineRule="auto"/>
              <w:rPr>
                <w:rFonts w:ascii="David" w:eastAsiaTheme="minorEastAsia" w:hAnsi="David"/>
                <w:sz w:val="24"/>
              </w:rPr>
            </w:pPr>
          </w:p>
        </w:tc>
        <w:tc>
          <w:tcPr>
            <w:tcW w:w="2608" w:type="dxa"/>
          </w:tcPr>
          <w:p w:rsidR="0059160D" w:rsidRPr="008921A8" w:rsidRDefault="0059160D" w:rsidP="002F3C3A">
            <w:pPr>
              <w:spacing w:line="360" w:lineRule="auto"/>
              <w:rPr>
                <w:rFonts w:ascii="David" w:eastAsiaTheme="minorEastAsia" w:hAnsi="David"/>
                <w:sz w:val="24"/>
              </w:rPr>
            </w:pPr>
          </w:p>
        </w:tc>
        <w:tc>
          <w:tcPr>
            <w:tcW w:w="2835" w:type="dxa"/>
          </w:tcPr>
          <w:p w:rsidR="0059160D" w:rsidRPr="008921A8" w:rsidRDefault="0059160D" w:rsidP="002F3C3A">
            <w:pPr>
              <w:spacing w:line="360" w:lineRule="auto"/>
              <w:rPr>
                <w:rFonts w:ascii="David" w:eastAsiaTheme="minorEastAsia" w:hAnsi="David"/>
                <w:sz w:val="24"/>
              </w:rPr>
            </w:pPr>
          </w:p>
        </w:tc>
      </w:tr>
      <w:tr w:rsidR="009037DC" w:rsidRPr="00B7230D" w:rsidTr="00B955F8">
        <w:tc>
          <w:tcPr>
            <w:tcW w:w="1650"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Default="0059160D" w:rsidP="002F3C3A">
      <w:pPr>
        <w:spacing w:line="360" w:lineRule="auto"/>
        <w:jc w:val="center"/>
        <w:rPr>
          <w:rFonts w:ascii="David" w:eastAsiaTheme="minorEastAsia" w:hAnsi="David"/>
          <w:b/>
          <w:bCs/>
          <w:sz w:val="24"/>
          <w:u w:val="single"/>
          <w:rtl/>
        </w:rPr>
      </w:pPr>
    </w:p>
    <w:p w:rsidR="00E85F6B" w:rsidRDefault="00E85F6B" w:rsidP="002F3C3A">
      <w:pPr>
        <w:spacing w:line="360" w:lineRule="auto"/>
        <w:jc w:val="center"/>
        <w:rPr>
          <w:rFonts w:ascii="David" w:eastAsiaTheme="minorEastAsia" w:hAnsi="David"/>
          <w:b/>
          <w:bCs/>
          <w:sz w:val="24"/>
          <w:u w:val="single"/>
          <w:rtl/>
        </w:rPr>
      </w:pPr>
    </w:p>
    <w:p w:rsidR="00E85F6B" w:rsidRPr="008921A8" w:rsidRDefault="00E85F6B" w:rsidP="002F3C3A">
      <w:pPr>
        <w:spacing w:line="360" w:lineRule="auto"/>
        <w:jc w:val="center"/>
        <w:rPr>
          <w:rFonts w:ascii="David" w:eastAsiaTheme="minorEastAsia" w:hAnsi="David"/>
          <w:b/>
          <w:bCs/>
          <w:sz w:val="24"/>
          <w:u w:val="single"/>
          <w:rtl/>
        </w:rPr>
      </w:pPr>
    </w:p>
    <w:p w:rsidR="0059160D" w:rsidRPr="008921A8" w:rsidRDefault="0059160D"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8921A8" w:rsidRDefault="0059160D" w:rsidP="002F3C3A">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w:t>
      </w:r>
      <w:r w:rsidRPr="008921A8">
        <w:rPr>
          <w:rFonts w:ascii="David" w:eastAsiaTheme="minorEastAsia" w:hAnsi="David"/>
          <w:sz w:val="24"/>
          <w:rtl/>
        </w:rPr>
        <w:lastRenderedPageBreak/>
        <w:t xml:space="preserve">את האמת וכי הוא יהא צפוי לעונשים הקבועים לכך בחוק אם לא יעשה כן, אישר בפני את נכונות התצהיר דלעיל וחתם עליו. </w:t>
      </w:r>
    </w:p>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______________</w:t>
      </w:r>
    </w:p>
    <w:p w:rsidR="0059160D" w:rsidRPr="00A36BB7" w:rsidRDefault="0059160D" w:rsidP="002F3C3A">
      <w:pPr>
        <w:spacing w:line="360" w:lineRule="auto"/>
        <w:jc w:val="center"/>
        <w:rPr>
          <w:rFonts w:asciiTheme="minorHAnsi" w:eastAsiaTheme="minorEastAsia" w:hAnsiTheme="minorHAnsi"/>
          <w:b/>
          <w:bCs/>
          <w:sz w:val="24"/>
        </w:rPr>
      </w:pPr>
      <w:r w:rsidRPr="008921A8">
        <w:rPr>
          <w:rFonts w:ascii="David" w:eastAsiaTheme="minorEastAsia" w:hAnsi="David"/>
          <w:sz w:val="24"/>
          <w:rtl/>
        </w:rPr>
        <w:t>חתימה + חותמת</w:t>
      </w:r>
      <w:r w:rsidRPr="00A36BB7">
        <w:rPr>
          <w:rFonts w:ascii="David" w:eastAsiaTheme="minorEastAsia" w:hAnsi="David"/>
          <w:b/>
          <w:bCs/>
          <w:sz w:val="24"/>
          <w:rtl/>
        </w:rPr>
        <w:br w:type="page"/>
      </w:r>
    </w:p>
    <w:p w:rsidR="0059160D" w:rsidRPr="008921A8" w:rsidRDefault="0059160D"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lastRenderedPageBreak/>
        <w:t xml:space="preserve">נספח </w:t>
      </w:r>
      <w:r w:rsidR="007B1494">
        <w:rPr>
          <w:rFonts w:ascii="David" w:eastAsiaTheme="minorEastAsia" w:hAnsi="David" w:hint="cs"/>
          <w:b/>
          <w:bCs/>
          <w:sz w:val="24"/>
          <w:u w:val="single"/>
          <w:rtl/>
        </w:rPr>
        <w:t>ד</w:t>
      </w:r>
      <w:r w:rsidR="007B1494" w:rsidRPr="008921A8">
        <w:rPr>
          <w:rFonts w:ascii="David" w:eastAsiaTheme="minorEastAsia" w:hAnsi="David"/>
          <w:b/>
          <w:bCs/>
          <w:sz w:val="24"/>
          <w:u w:val="single"/>
          <w:rtl/>
        </w:rPr>
        <w:t xml:space="preserve">' </w:t>
      </w:r>
      <w:r w:rsidRPr="008921A8">
        <w:rPr>
          <w:rFonts w:ascii="David" w:eastAsiaTheme="minorEastAsia" w:hAnsi="David"/>
          <w:b/>
          <w:bCs/>
          <w:sz w:val="24"/>
          <w:u w:val="single"/>
          <w:rtl/>
        </w:rPr>
        <w:t>- תצהיר בדבר המציע</w:t>
      </w:r>
    </w:p>
    <w:p w:rsidR="0059160D" w:rsidRPr="00B7230D" w:rsidRDefault="0059160D" w:rsidP="009D49C2">
      <w:pPr>
        <w:pStyle w:val="15"/>
        <w:ind w:right="360"/>
        <w:jc w:val="both"/>
        <w:rPr>
          <w:rFonts w:ascii="David" w:hAnsi="David" w:cs="David"/>
          <w:sz w:val="24"/>
          <w:rtl/>
        </w:rPr>
      </w:pPr>
    </w:p>
    <w:p w:rsidR="0059160D" w:rsidRPr="008921A8" w:rsidRDefault="0059160D" w:rsidP="00AC04B4">
      <w:pPr>
        <w:spacing w:line="276" w:lineRule="auto"/>
        <w:jc w:val="both"/>
        <w:rPr>
          <w:sz w:val="24"/>
          <w:rtl/>
        </w:rPr>
      </w:pPr>
      <w:r w:rsidRPr="008921A8">
        <w:rPr>
          <w:rFonts w:ascii="David" w:eastAsia="Times New Roman" w:hAnsi="David"/>
          <w:sz w:val="24"/>
          <w:rtl/>
        </w:rPr>
        <w:t>אני הח"מ, שם:____________________ ת.ז: ____________________ מורשה חתימה מטעם: _______________________ ח.פ / ע.מ____________________(להלן – "</w:t>
      </w:r>
      <w:r w:rsidRPr="00A36BB7">
        <w:rPr>
          <w:rFonts w:ascii="David" w:eastAsia="Times New Roman" w:hAnsi="David"/>
          <w:b/>
          <w:bCs/>
          <w:sz w:val="24"/>
          <w:rtl/>
        </w:rPr>
        <w:t>המציע</w:t>
      </w:r>
      <w:r w:rsidRPr="008921A8">
        <w:rPr>
          <w:rFonts w:ascii="David" w:eastAsia="Times New Roman" w:hAnsi="David"/>
          <w:sz w:val="24"/>
          <w:rtl/>
        </w:rPr>
        <w:t xml:space="preserve">") ומוסמך להגיש </w:t>
      </w:r>
      <w:r w:rsidRPr="00C405C8">
        <w:rPr>
          <w:rFonts w:ascii="David" w:eastAsia="Times New Roman" w:hAnsi="David"/>
          <w:sz w:val="24"/>
          <w:shd w:val="clear" w:color="auto" w:fill="FFFFFF" w:themeFill="background1"/>
          <w:rtl/>
        </w:rPr>
        <w:t xml:space="preserve">מטעמו הצעה במסגרת </w:t>
      </w:r>
      <w:r w:rsidRPr="00C405C8">
        <w:rPr>
          <w:rFonts w:ascii="David" w:hAnsi="David"/>
          <w:sz w:val="24"/>
          <w:shd w:val="clear" w:color="auto" w:fill="FFFFFF" w:themeFill="background1"/>
          <w:rtl/>
        </w:rPr>
        <w:t>מכרז</w:t>
      </w:r>
      <w:r w:rsidR="002C2B41" w:rsidRPr="00C405C8">
        <w:rPr>
          <w:rFonts w:ascii="David" w:hAnsi="David" w:hint="cs"/>
          <w:sz w:val="24"/>
          <w:shd w:val="clear" w:color="auto" w:fill="FFFFFF" w:themeFill="background1"/>
          <w:rtl/>
        </w:rPr>
        <w:t xml:space="preserve"> מס'</w:t>
      </w:r>
      <w:r w:rsidR="002C2B41" w:rsidRPr="00C405C8">
        <w:rPr>
          <w:rFonts w:ascii="David" w:hAnsi="David"/>
          <w:sz w:val="24"/>
          <w:shd w:val="clear" w:color="auto" w:fill="FFFFFF" w:themeFill="background1"/>
          <w:rtl/>
        </w:rPr>
        <w:t xml:space="preserve"> </w:t>
      </w:r>
      <w:r w:rsidR="00252D07" w:rsidRPr="00C405C8">
        <w:rPr>
          <w:rFonts w:ascii="David" w:hAnsi="David"/>
          <w:sz w:val="24"/>
          <w:shd w:val="clear" w:color="auto" w:fill="FFFFFF" w:themeFill="background1"/>
          <w:rtl/>
        </w:rPr>
        <w:t>30/19</w:t>
      </w:r>
      <w:r w:rsidR="002C2B41" w:rsidRPr="00C405C8">
        <w:rPr>
          <w:rFonts w:ascii="David" w:hAnsi="David"/>
          <w:sz w:val="24"/>
          <w:shd w:val="clear" w:color="auto" w:fill="FFFFFF" w:themeFill="background1"/>
          <w:rtl/>
        </w:rPr>
        <w:t xml:space="preserve"> למתן שירותי </w:t>
      </w:r>
      <w:r w:rsidR="00C61C8D" w:rsidRPr="00C405C8">
        <w:rPr>
          <w:rFonts w:hint="cs"/>
          <w:sz w:val="24"/>
          <w:rtl/>
        </w:rPr>
        <w:t xml:space="preserve">קלדנות </w:t>
      </w:r>
      <w:r w:rsidR="002C2B41" w:rsidRPr="00C405C8">
        <w:rPr>
          <w:rFonts w:ascii="David" w:hAnsi="David"/>
          <w:sz w:val="24"/>
          <w:shd w:val="clear" w:color="auto" w:fill="FFFFFF" w:themeFill="background1"/>
          <w:rtl/>
        </w:rPr>
        <w:t>עבור המינהל האזרחי באזור יהודה ושומרון</w:t>
      </w:r>
      <w:r w:rsidR="002C2B41" w:rsidRPr="00A36BB7" w:rsidDel="000926FF">
        <w:rPr>
          <w:rFonts w:ascii="David" w:hAnsi="David"/>
          <w:sz w:val="24"/>
          <w:shd w:val="clear" w:color="auto" w:fill="FFFFFF" w:themeFill="background1"/>
          <w:rtl/>
        </w:rPr>
        <w:t xml:space="preserve"> </w:t>
      </w:r>
      <w:r w:rsidRPr="008921A8">
        <w:rPr>
          <w:rFonts w:ascii="David" w:eastAsia="Times New Roman" w:hAnsi="David"/>
          <w:sz w:val="24"/>
          <w:rtl/>
        </w:rPr>
        <w:t xml:space="preserve"> כמפורט במסמכי ההזמנה על נספחיה, לאחר שקראתי בעיון את תנאי המכרז וכל </w:t>
      </w:r>
      <w:r w:rsidR="00AC04B4">
        <w:rPr>
          <w:rFonts w:ascii="David" w:eastAsia="Times New Roman" w:hAnsi="David" w:hint="cs"/>
          <w:sz w:val="24"/>
          <w:rtl/>
        </w:rPr>
        <w:t>המסמכים</w:t>
      </w:r>
      <w:r w:rsidRPr="008921A8">
        <w:rPr>
          <w:rFonts w:ascii="David" w:eastAsia="Times New Roman" w:hAnsi="David"/>
          <w:sz w:val="24"/>
          <w:rtl/>
        </w:rPr>
        <w:t xml:space="preserve"> הנלווים אליו, מצהיר בזה כדלהלן:</w:t>
      </w:r>
    </w:p>
    <w:p w:rsidR="0059160D" w:rsidRPr="008921A8" w:rsidRDefault="0059160D" w:rsidP="00C405C8">
      <w:pPr>
        <w:keepNext/>
        <w:numPr>
          <w:ilvl w:val="1"/>
          <w:numId w:val="10"/>
        </w:numPr>
        <w:tabs>
          <w:tab w:val="left" w:pos="466"/>
        </w:tabs>
        <w:spacing w:line="276" w:lineRule="auto"/>
        <w:ind w:left="324" w:hanging="283"/>
        <w:contextualSpacing/>
        <w:jc w:val="both"/>
        <w:outlineLvl w:val="0"/>
        <w:rPr>
          <w:rFonts w:ascii="David" w:eastAsia="Times New Roman" w:hAnsi="David"/>
          <w:sz w:val="24"/>
        </w:rPr>
      </w:pPr>
      <w:bookmarkStart w:id="4" w:name="_Toc536351804"/>
      <w:r w:rsidRPr="008921A8">
        <w:rPr>
          <w:rFonts w:ascii="David" w:eastAsia="Times New Roman" w:hAnsi="David"/>
          <w:sz w:val="24"/>
          <w:rtl/>
        </w:rPr>
        <w:t xml:space="preserve">אני מצהיר כי </w:t>
      </w:r>
      <w:r w:rsidR="002C2B41">
        <w:rPr>
          <w:rFonts w:ascii="David" w:eastAsia="Times New Roman" w:hAnsi="David" w:hint="cs"/>
          <w:sz w:val="24"/>
          <w:rtl/>
        </w:rPr>
        <w:t xml:space="preserve">הקבלן </w:t>
      </w:r>
      <w:r w:rsidR="00B76904">
        <w:rPr>
          <w:rFonts w:ascii="David" w:eastAsia="Times New Roman" w:hAnsi="David" w:hint="cs"/>
          <w:sz w:val="24"/>
          <w:rtl/>
        </w:rPr>
        <w:t>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4"/>
      <w:r w:rsidRPr="008921A8">
        <w:rPr>
          <w:rFonts w:ascii="David" w:eastAsia="Times New Roman" w:hAnsi="David"/>
          <w:sz w:val="24"/>
          <w:rtl/>
        </w:rPr>
        <w:t xml:space="preserve"> </w:t>
      </w:r>
    </w:p>
    <w:p w:rsidR="0059160D" w:rsidRPr="008921A8" w:rsidRDefault="0059160D" w:rsidP="00C405C8">
      <w:pPr>
        <w:keepNext/>
        <w:numPr>
          <w:ilvl w:val="1"/>
          <w:numId w:val="10"/>
        </w:numPr>
        <w:tabs>
          <w:tab w:val="left" w:pos="466"/>
        </w:tabs>
        <w:spacing w:line="276" w:lineRule="auto"/>
        <w:ind w:left="324" w:hanging="283"/>
        <w:contextualSpacing/>
        <w:jc w:val="both"/>
        <w:outlineLvl w:val="0"/>
        <w:rPr>
          <w:rFonts w:ascii="David" w:eastAsia="Times New Roman" w:hAnsi="David"/>
          <w:sz w:val="24"/>
        </w:rPr>
      </w:pPr>
      <w:bookmarkStart w:id="5" w:name="_Toc536351805"/>
      <w:r w:rsidRPr="008921A8">
        <w:rPr>
          <w:rFonts w:ascii="David" w:eastAsia="Times New Roman" w:hAnsi="David"/>
          <w:sz w:val="24"/>
          <w:rtl/>
        </w:rPr>
        <w:t>אני מצהיר כי יש בידי המציע את כלל הכלים, הידע וכח האדם הדרוש בכדי לספק את השירותים המבוקשים במלואם.</w:t>
      </w:r>
      <w:bookmarkEnd w:id="5"/>
    </w:p>
    <w:p w:rsidR="0059160D" w:rsidRPr="008921A8" w:rsidRDefault="0059160D" w:rsidP="00C405C8">
      <w:pPr>
        <w:keepNext/>
        <w:numPr>
          <w:ilvl w:val="1"/>
          <w:numId w:val="10"/>
        </w:numPr>
        <w:tabs>
          <w:tab w:val="left" w:pos="466"/>
        </w:tabs>
        <w:spacing w:line="276" w:lineRule="auto"/>
        <w:ind w:left="324" w:hanging="283"/>
        <w:contextualSpacing/>
        <w:jc w:val="both"/>
        <w:outlineLvl w:val="0"/>
        <w:rPr>
          <w:rFonts w:ascii="David" w:eastAsia="Times New Roman" w:hAnsi="David"/>
          <w:sz w:val="24"/>
          <w:rtl/>
        </w:rPr>
      </w:pPr>
      <w:bookmarkStart w:id="6" w:name="_Toc536351806"/>
      <w:r w:rsidRPr="008921A8">
        <w:rPr>
          <w:rFonts w:ascii="David" w:eastAsia="Times New Roman" w:hAnsi="David"/>
          <w:sz w:val="24"/>
          <w:rtl/>
        </w:rPr>
        <w:t>כאשר המציע הוא מציע ישראלי:</w:t>
      </w:r>
      <w:bookmarkEnd w:id="6"/>
      <w:r w:rsidRPr="008921A8">
        <w:rPr>
          <w:rFonts w:ascii="David" w:eastAsia="Times New Roman" w:hAnsi="David"/>
          <w:sz w:val="24"/>
          <w:rtl/>
        </w:rPr>
        <w:t xml:space="preserve"> </w:t>
      </w:r>
    </w:p>
    <w:p w:rsidR="0059160D" w:rsidRPr="008921A8" w:rsidRDefault="0059160D" w:rsidP="00C405C8">
      <w:pPr>
        <w:keepNext/>
        <w:numPr>
          <w:ilvl w:val="1"/>
          <w:numId w:val="11"/>
        </w:numPr>
        <w:tabs>
          <w:tab w:val="left" w:pos="466"/>
        </w:tabs>
        <w:spacing w:line="276" w:lineRule="auto"/>
        <w:contextualSpacing/>
        <w:jc w:val="both"/>
        <w:outlineLvl w:val="0"/>
        <w:rPr>
          <w:rFonts w:ascii="David" w:eastAsia="Times New Roman" w:hAnsi="David"/>
          <w:sz w:val="24"/>
          <w:rtl/>
        </w:rPr>
      </w:pPr>
      <w:bookmarkStart w:id="7"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7"/>
    </w:p>
    <w:p w:rsidR="0059160D" w:rsidRPr="008921A8" w:rsidRDefault="0059160D" w:rsidP="00C405C8">
      <w:pPr>
        <w:keepNext/>
        <w:spacing w:line="276" w:lineRule="auto"/>
        <w:ind w:left="360"/>
        <w:contextualSpacing/>
        <w:outlineLvl w:val="0"/>
        <w:rPr>
          <w:rFonts w:ascii="David" w:eastAsia="Times New Roman" w:hAnsi="David"/>
          <w:b/>
          <w:bCs/>
          <w:sz w:val="24"/>
          <w:rtl/>
        </w:rPr>
      </w:pPr>
      <w:bookmarkStart w:id="8"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8"/>
    </w:p>
    <w:p w:rsidR="0059160D" w:rsidRPr="008921A8" w:rsidRDefault="0059160D" w:rsidP="00C405C8">
      <w:pPr>
        <w:keepNext/>
        <w:numPr>
          <w:ilvl w:val="1"/>
          <w:numId w:val="11"/>
        </w:numPr>
        <w:tabs>
          <w:tab w:val="left" w:pos="466"/>
        </w:tabs>
        <w:spacing w:line="276" w:lineRule="auto"/>
        <w:contextualSpacing/>
        <w:jc w:val="both"/>
        <w:outlineLvl w:val="0"/>
        <w:rPr>
          <w:rFonts w:ascii="David" w:eastAsia="Times New Roman" w:hAnsi="David"/>
          <w:sz w:val="24"/>
        </w:rPr>
      </w:pPr>
      <w:bookmarkStart w:id="9"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9"/>
    </w:p>
    <w:p w:rsidR="0059160D" w:rsidRPr="008921A8" w:rsidRDefault="0059160D" w:rsidP="00C405C8">
      <w:pPr>
        <w:keepNext/>
        <w:spacing w:line="276" w:lineRule="auto"/>
        <w:ind w:left="360"/>
        <w:contextualSpacing/>
        <w:outlineLvl w:val="0"/>
        <w:rPr>
          <w:rFonts w:ascii="David" w:eastAsia="Times New Roman" w:hAnsi="David"/>
          <w:b/>
          <w:bCs/>
          <w:sz w:val="24"/>
          <w:rtl/>
          <w:lang w:eastAsia="he-IL"/>
        </w:rPr>
      </w:pPr>
      <w:bookmarkStart w:id="10"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10"/>
      <w:r w:rsidRPr="008921A8">
        <w:rPr>
          <w:rFonts w:ascii="David" w:eastAsia="Times New Roman" w:hAnsi="David"/>
          <w:b/>
          <w:bCs/>
          <w:sz w:val="24"/>
          <w:rtl/>
          <w:lang w:eastAsia="he-IL"/>
        </w:rPr>
        <w:t xml:space="preserve"> </w:t>
      </w:r>
    </w:p>
    <w:p w:rsidR="0059160D" w:rsidRPr="008921A8" w:rsidRDefault="0059160D" w:rsidP="00C405C8">
      <w:pPr>
        <w:keepNext/>
        <w:tabs>
          <w:tab w:val="left" w:pos="466"/>
        </w:tabs>
        <w:spacing w:line="276" w:lineRule="auto"/>
        <w:ind w:left="324"/>
        <w:contextualSpacing/>
        <w:outlineLvl w:val="0"/>
        <w:rPr>
          <w:rFonts w:ascii="David" w:eastAsia="Times New Roman" w:hAnsi="David"/>
          <w:sz w:val="24"/>
          <w:rtl/>
        </w:rPr>
      </w:pPr>
      <w:bookmarkStart w:id="11" w:name="_Toc536351811"/>
      <w:r w:rsidRPr="008921A8">
        <w:rPr>
          <w:rFonts w:ascii="David" w:eastAsia="Times New Roman" w:hAnsi="David"/>
          <w:sz w:val="24"/>
          <w:rtl/>
          <w:lang w:eastAsia="he-IL"/>
        </w:rPr>
        <w:t xml:space="preserve">3.3. </w:t>
      </w:r>
      <w:bookmarkStart w:id="12"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1"/>
      <w:r w:rsidRPr="008921A8">
        <w:rPr>
          <w:rFonts w:ascii="David" w:eastAsia="Times New Roman" w:hAnsi="David"/>
          <w:sz w:val="24"/>
          <w:rtl/>
        </w:rPr>
        <w:t xml:space="preserve"> </w:t>
      </w:r>
    </w:p>
    <w:p w:rsidR="0059160D" w:rsidRPr="008921A8" w:rsidRDefault="0059160D" w:rsidP="00C405C8">
      <w:pPr>
        <w:pStyle w:val="aa"/>
        <w:keepNext/>
        <w:spacing w:line="276" w:lineRule="auto"/>
        <w:ind w:left="360"/>
        <w:jc w:val="both"/>
        <w:outlineLvl w:val="0"/>
        <w:rPr>
          <w:rFonts w:ascii="David" w:hAnsi="David"/>
          <w:b/>
          <w:bCs/>
          <w:sz w:val="24"/>
          <w:rtl/>
        </w:rPr>
      </w:pPr>
      <w:bookmarkStart w:id="13" w:name="_Toc536351812"/>
      <w:bookmarkEnd w:id="12"/>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13"/>
    </w:p>
    <w:p w:rsidR="00CB4CB0" w:rsidRPr="00C01D63" w:rsidRDefault="00CB4CB0" w:rsidP="00C405C8">
      <w:pPr>
        <w:keepNext/>
        <w:numPr>
          <w:ilvl w:val="1"/>
          <w:numId w:val="10"/>
        </w:numPr>
        <w:tabs>
          <w:tab w:val="left" w:pos="466"/>
        </w:tabs>
        <w:spacing w:line="276" w:lineRule="auto"/>
        <w:ind w:left="324" w:hanging="283"/>
        <w:contextualSpacing/>
        <w:jc w:val="both"/>
        <w:outlineLvl w:val="0"/>
        <w:rPr>
          <w:rFonts w:ascii="David" w:eastAsia="Times New Roman" w:hAnsi="David"/>
          <w:rtl/>
        </w:rPr>
      </w:pPr>
      <w:r w:rsidRPr="00C01D63">
        <w:rPr>
          <w:rFonts w:ascii="David" w:eastAsia="Times New Roman" w:hAnsi="David"/>
          <w:rtl/>
        </w:rPr>
        <w:t xml:space="preserve">כאשר המציע הוא מציע פלסטיני: </w:t>
      </w:r>
    </w:p>
    <w:p w:rsidR="00CB4CB0" w:rsidRPr="00C01D63" w:rsidRDefault="00CB4CB0" w:rsidP="00C405C8">
      <w:pPr>
        <w:keepNext/>
        <w:numPr>
          <w:ilvl w:val="1"/>
          <w:numId w:val="12"/>
        </w:numPr>
        <w:tabs>
          <w:tab w:val="left" w:pos="466"/>
        </w:tabs>
        <w:spacing w:line="276" w:lineRule="auto"/>
        <w:ind w:left="815" w:hanging="425"/>
        <w:contextualSpacing/>
        <w:jc w:val="both"/>
        <w:outlineLvl w:val="0"/>
        <w:rPr>
          <w:rFonts w:ascii="David" w:eastAsia="Times New Roman" w:hAnsi="David"/>
        </w:rPr>
      </w:pPr>
      <w:r w:rsidRPr="00C01D63">
        <w:rPr>
          <w:rFonts w:ascii="David" w:eastAsia="Times New Roman" w:hAnsi="David"/>
          <w:rtl/>
        </w:rPr>
        <w:t xml:space="preserve">אני מצהיר כי המציע מנהל ספריו כדין לפי הדין החל באזור. </w:t>
      </w:r>
    </w:p>
    <w:p w:rsidR="00CB4CB0" w:rsidRPr="00C01D63" w:rsidRDefault="00CB4CB0" w:rsidP="00C405C8">
      <w:pPr>
        <w:keepNext/>
        <w:numPr>
          <w:ilvl w:val="1"/>
          <w:numId w:val="12"/>
        </w:numPr>
        <w:tabs>
          <w:tab w:val="left" w:pos="466"/>
        </w:tabs>
        <w:spacing w:line="276" w:lineRule="auto"/>
        <w:ind w:left="815" w:hanging="425"/>
        <w:contextualSpacing/>
        <w:jc w:val="both"/>
        <w:outlineLvl w:val="0"/>
        <w:rPr>
          <w:rFonts w:ascii="David" w:eastAsia="Times New Roman" w:hAnsi="David"/>
          <w:rtl/>
        </w:rPr>
      </w:pPr>
      <w:r w:rsidRPr="00C01D63">
        <w:rPr>
          <w:rFonts w:ascii="David" w:eastAsia="Times New Roman" w:hAnsi="David"/>
          <w:rtl/>
        </w:rPr>
        <w:t>אני מצהיר כי המציע רשום עפ"י כל דין בפקיד שומה אוטונומיה ירושלים.</w:t>
      </w:r>
    </w:p>
    <w:p w:rsidR="00CB4CB0" w:rsidRPr="00C01D63" w:rsidRDefault="00CB4CB0" w:rsidP="00C405C8">
      <w:pPr>
        <w:keepNext/>
        <w:spacing w:line="276" w:lineRule="auto"/>
        <w:ind w:left="360"/>
        <w:contextualSpacing/>
        <w:outlineLvl w:val="0"/>
        <w:rPr>
          <w:rFonts w:ascii="David" w:eastAsia="Times New Roman" w:hAnsi="David"/>
          <w:b/>
          <w:bCs/>
          <w:rtl/>
        </w:rPr>
      </w:pPr>
      <w:r w:rsidRPr="00C01D63">
        <w:rPr>
          <w:rFonts w:ascii="David" w:eastAsia="Times New Roman" w:hAnsi="David"/>
          <w:b/>
          <w:bCs/>
          <w:rtl/>
          <w:lang w:eastAsia="he-IL"/>
        </w:rPr>
        <w:t xml:space="preserve">*מצ"ב אישורים לפי כל דין החל באזור, המסומנים נספח </w:t>
      </w:r>
      <w:r w:rsidRPr="00C01D63">
        <w:rPr>
          <w:rFonts w:ascii="David" w:eastAsia="Times New Roman" w:hAnsi="David"/>
          <w:b/>
          <w:bCs/>
          <w:lang w:eastAsia="he-IL"/>
        </w:rPr>
        <w:t>B</w:t>
      </w:r>
      <w:r w:rsidRPr="00C01D63">
        <w:rPr>
          <w:rFonts w:ascii="David" w:eastAsia="Times New Roman" w:hAnsi="David"/>
          <w:b/>
          <w:bCs/>
          <w:rtl/>
          <w:lang w:eastAsia="he-IL"/>
        </w:rPr>
        <w:t>1 להצעתי.</w:t>
      </w:r>
      <w:r w:rsidRPr="00C01D63">
        <w:rPr>
          <w:rFonts w:ascii="David" w:eastAsia="Times New Roman" w:hAnsi="David"/>
          <w:b/>
          <w:bCs/>
          <w:rtl/>
        </w:rPr>
        <w:t xml:space="preserve"> </w:t>
      </w:r>
    </w:p>
    <w:p w:rsidR="00CB4CB0" w:rsidRPr="00C01D63" w:rsidRDefault="00CB4CB0" w:rsidP="00C405C8">
      <w:pPr>
        <w:keepNext/>
        <w:spacing w:line="276" w:lineRule="auto"/>
        <w:ind w:left="360"/>
        <w:contextualSpacing/>
        <w:outlineLvl w:val="0"/>
        <w:rPr>
          <w:rFonts w:ascii="David" w:eastAsia="Times New Roman" w:hAnsi="David"/>
          <w:b/>
          <w:bCs/>
          <w:rtl/>
        </w:rPr>
      </w:pPr>
      <w:bookmarkStart w:id="14" w:name="_Hlk508891398"/>
      <w:r w:rsidRPr="00C01D63">
        <w:rPr>
          <w:rFonts w:ascii="David" w:eastAsia="Times New Roman" w:hAnsi="David"/>
          <w:b/>
          <w:bCs/>
          <w:rtl/>
        </w:rPr>
        <w:t xml:space="preserve">*מצ"ב אישור על פתיחת חברה/עוסק מורשה –בפקיד שומה אוטונומיה ירושלים המסומן נספח </w:t>
      </w:r>
      <w:r w:rsidRPr="00C01D63">
        <w:rPr>
          <w:rFonts w:ascii="David" w:eastAsia="Times New Roman" w:hAnsi="David"/>
          <w:b/>
          <w:bCs/>
        </w:rPr>
        <w:t>B</w:t>
      </w:r>
      <w:r w:rsidRPr="00C01D63">
        <w:rPr>
          <w:rFonts w:ascii="David" w:eastAsia="Times New Roman" w:hAnsi="David"/>
          <w:b/>
          <w:bCs/>
          <w:rtl/>
        </w:rPr>
        <w:t xml:space="preserve">2 להצעתי. </w:t>
      </w:r>
    </w:p>
    <w:bookmarkEnd w:id="14"/>
    <w:p w:rsidR="0059160D" w:rsidRPr="008921A8" w:rsidRDefault="0059160D" w:rsidP="002F3C3A">
      <w:pPr>
        <w:keepNext/>
        <w:spacing w:line="360" w:lineRule="auto"/>
        <w:ind w:left="360"/>
        <w:contextualSpacing/>
        <w:outlineLvl w:val="0"/>
        <w:rPr>
          <w:rFonts w:ascii="David" w:eastAsia="Times New Roman" w:hAnsi="David"/>
          <w:b/>
          <w:bCs/>
          <w:sz w:val="24"/>
          <w:rtl/>
          <w:lang w:eastAsia="he-IL"/>
        </w:rPr>
      </w:pPr>
    </w:p>
    <w:p w:rsidR="0059160D" w:rsidRPr="008921A8" w:rsidRDefault="0059160D" w:rsidP="002F3C3A">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rsidTr="002F3C3A">
        <w:trPr>
          <w:trHeight w:val="718"/>
        </w:trPr>
        <w:tc>
          <w:tcPr>
            <w:tcW w:w="1650" w:type="dxa"/>
          </w:tcPr>
          <w:p w:rsidR="0059160D" w:rsidRPr="008921A8" w:rsidRDefault="0059160D" w:rsidP="002F3C3A">
            <w:pPr>
              <w:spacing w:line="360" w:lineRule="auto"/>
              <w:rPr>
                <w:rFonts w:ascii="David" w:eastAsiaTheme="minorEastAsia" w:hAnsi="David"/>
                <w:sz w:val="24"/>
              </w:rPr>
            </w:pPr>
          </w:p>
        </w:tc>
        <w:tc>
          <w:tcPr>
            <w:tcW w:w="2643" w:type="dxa"/>
          </w:tcPr>
          <w:p w:rsidR="0059160D" w:rsidRPr="008921A8" w:rsidRDefault="0059160D" w:rsidP="002F3C3A">
            <w:pPr>
              <w:spacing w:line="360" w:lineRule="auto"/>
              <w:rPr>
                <w:rFonts w:ascii="David" w:eastAsiaTheme="minorEastAsia" w:hAnsi="David"/>
                <w:sz w:val="24"/>
              </w:rPr>
            </w:pPr>
          </w:p>
        </w:tc>
        <w:tc>
          <w:tcPr>
            <w:tcW w:w="2608" w:type="dxa"/>
          </w:tcPr>
          <w:p w:rsidR="0059160D" w:rsidRPr="008921A8" w:rsidRDefault="0059160D" w:rsidP="002F3C3A">
            <w:pPr>
              <w:spacing w:line="360" w:lineRule="auto"/>
              <w:rPr>
                <w:rFonts w:ascii="David" w:eastAsiaTheme="minorEastAsia" w:hAnsi="David"/>
                <w:sz w:val="24"/>
              </w:rPr>
            </w:pPr>
          </w:p>
        </w:tc>
        <w:tc>
          <w:tcPr>
            <w:tcW w:w="2835" w:type="dxa"/>
          </w:tcPr>
          <w:p w:rsidR="0059160D" w:rsidRPr="008921A8" w:rsidRDefault="0059160D" w:rsidP="002F3C3A">
            <w:pPr>
              <w:spacing w:line="360" w:lineRule="auto"/>
              <w:rPr>
                <w:rFonts w:ascii="David" w:eastAsiaTheme="minorEastAsia" w:hAnsi="David"/>
                <w:sz w:val="24"/>
              </w:rPr>
            </w:pPr>
          </w:p>
        </w:tc>
      </w:tr>
      <w:tr w:rsidR="009037DC" w:rsidRPr="00B7230D" w:rsidTr="00B955F8">
        <w:tc>
          <w:tcPr>
            <w:tcW w:w="1650"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2F3C3A">
      <w:pPr>
        <w:spacing w:line="360" w:lineRule="auto"/>
        <w:jc w:val="center"/>
        <w:rPr>
          <w:rFonts w:ascii="David" w:eastAsiaTheme="minorEastAsia" w:hAnsi="David"/>
          <w:b/>
          <w:bCs/>
          <w:sz w:val="24"/>
          <w:u w:val="single"/>
          <w:rtl/>
        </w:rPr>
      </w:pPr>
    </w:p>
    <w:p w:rsidR="0059160D" w:rsidRPr="008921A8" w:rsidRDefault="0059160D"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8921A8" w:rsidRDefault="0059160D" w:rsidP="002F3C3A">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______________</w:t>
      </w:r>
    </w:p>
    <w:p w:rsidR="0059160D" w:rsidRPr="008921A8" w:rsidRDefault="0059160D" w:rsidP="002F3C3A">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rsidR="0059160D" w:rsidRPr="00D516D7" w:rsidRDefault="007B1494" w:rsidP="00C405C8">
      <w:pPr>
        <w:spacing w:after="200" w:line="276" w:lineRule="auto"/>
        <w:jc w:val="center"/>
        <w:rPr>
          <w:rFonts w:ascii="David" w:eastAsia="Times New Roman" w:hAnsi="David"/>
          <w:b/>
          <w:bCs/>
          <w:sz w:val="24"/>
          <w:u w:val="single"/>
          <w:rtl/>
        </w:rPr>
      </w:pPr>
      <w:bookmarkStart w:id="15" w:name="_Toc536351813"/>
      <w:r w:rsidRPr="00A36BB7">
        <w:rPr>
          <w:rFonts w:ascii="David" w:eastAsia="Times New Roman" w:hAnsi="David"/>
          <w:sz w:val="24"/>
          <w:rtl/>
        </w:rPr>
        <w:br w:type="page"/>
      </w:r>
      <w:r w:rsidR="0059160D" w:rsidRPr="00B7230D">
        <w:rPr>
          <w:rFonts w:ascii="David" w:eastAsia="Times New Roman" w:hAnsi="David"/>
          <w:b/>
          <w:bCs/>
          <w:sz w:val="24"/>
          <w:u w:val="single"/>
          <w:rtl/>
        </w:rPr>
        <w:lastRenderedPageBreak/>
        <w:t xml:space="preserve">נספח </w:t>
      </w:r>
      <w:r>
        <w:rPr>
          <w:rFonts w:ascii="David" w:eastAsia="Times New Roman" w:hAnsi="David" w:hint="cs"/>
          <w:b/>
          <w:bCs/>
          <w:sz w:val="24"/>
          <w:u w:val="single"/>
          <w:rtl/>
        </w:rPr>
        <w:t>ה</w:t>
      </w:r>
      <w:r w:rsidRPr="00B7230D">
        <w:rPr>
          <w:rFonts w:ascii="David" w:eastAsia="Times New Roman" w:hAnsi="David"/>
          <w:b/>
          <w:bCs/>
          <w:sz w:val="24"/>
          <w:u w:val="single"/>
          <w:rtl/>
        </w:rPr>
        <w:t xml:space="preserve">' </w:t>
      </w:r>
      <w:r w:rsidR="0059160D" w:rsidRPr="00B7230D">
        <w:rPr>
          <w:rFonts w:ascii="David" w:eastAsia="Times New Roman" w:hAnsi="David"/>
          <w:b/>
          <w:bCs/>
          <w:sz w:val="24"/>
          <w:u w:val="single"/>
          <w:rtl/>
        </w:rPr>
        <w:t xml:space="preserve">– תצהיר בדבר ניסיונו של </w:t>
      </w:r>
      <w:r w:rsidR="0059160D" w:rsidRPr="00B7230D">
        <w:rPr>
          <w:rFonts w:ascii="David" w:eastAsia="Times New Roman" w:hAnsi="David" w:hint="eastAsia"/>
          <w:b/>
          <w:bCs/>
          <w:sz w:val="24"/>
          <w:u w:val="single"/>
          <w:rtl/>
        </w:rPr>
        <w:t>המציע</w:t>
      </w:r>
      <w:r w:rsidR="0059160D" w:rsidRPr="00763F7F">
        <w:rPr>
          <w:rFonts w:ascii="David" w:eastAsia="Times New Roman" w:hAnsi="David"/>
          <w:b/>
          <w:bCs/>
          <w:sz w:val="24"/>
          <w:u w:val="single"/>
          <w:rtl/>
        </w:rPr>
        <w:t xml:space="preserve"> (לרבות רשי</w:t>
      </w:r>
      <w:r w:rsidR="0059160D" w:rsidRPr="00D516D7">
        <w:rPr>
          <w:rFonts w:ascii="David" w:eastAsia="Times New Roman" w:hAnsi="David"/>
          <w:b/>
          <w:bCs/>
          <w:sz w:val="24"/>
          <w:u w:val="single"/>
          <w:rtl/>
        </w:rPr>
        <w:t>מת ממליצים)</w:t>
      </w:r>
      <w:bookmarkEnd w:id="15"/>
    </w:p>
    <w:p w:rsidR="0059160D" w:rsidRPr="007678B0" w:rsidRDefault="0059160D" w:rsidP="002F3C3A">
      <w:pPr>
        <w:keepNext/>
        <w:tabs>
          <w:tab w:val="left" w:pos="-35"/>
        </w:tabs>
        <w:spacing w:line="360" w:lineRule="auto"/>
        <w:ind w:left="-35"/>
        <w:contextualSpacing/>
        <w:outlineLvl w:val="0"/>
        <w:rPr>
          <w:rFonts w:ascii="David" w:eastAsia="Times New Roman" w:hAnsi="David"/>
          <w:sz w:val="24"/>
          <w:rtl/>
        </w:rPr>
      </w:pPr>
    </w:p>
    <w:p w:rsidR="0059160D" w:rsidRDefault="0059160D" w:rsidP="00E863E3">
      <w:pPr>
        <w:spacing w:line="360" w:lineRule="auto"/>
        <w:jc w:val="both"/>
        <w:rPr>
          <w:rFonts w:ascii="David" w:eastAsia="Times New Roman" w:hAnsi="David"/>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C405C8">
        <w:rPr>
          <w:rFonts w:ascii="David" w:eastAsia="Times New Roman" w:hAnsi="David"/>
          <w:sz w:val="24"/>
          <w:rtl/>
        </w:rPr>
        <w:t xml:space="preserve">מטעמו הצעה במסגרת </w:t>
      </w:r>
      <w:r w:rsidRPr="00C405C8">
        <w:rPr>
          <w:rFonts w:ascii="David" w:hAnsi="David"/>
          <w:sz w:val="24"/>
          <w:rtl/>
        </w:rPr>
        <w:t xml:space="preserve">מכרז </w:t>
      </w:r>
      <w:r w:rsidR="00CB4CB0" w:rsidRPr="00C405C8">
        <w:rPr>
          <w:rFonts w:ascii="David" w:hAnsi="David" w:hint="cs"/>
          <w:sz w:val="24"/>
          <w:shd w:val="clear" w:color="auto" w:fill="FFFFFF" w:themeFill="background1"/>
          <w:rtl/>
        </w:rPr>
        <w:t>מס'</w:t>
      </w:r>
      <w:r w:rsidR="00CB4CB0" w:rsidRPr="00C405C8">
        <w:rPr>
          <w:rFonts w:ascii="David" w:hAnsi="David"/>
          <w:sz w:val="24"/>
          <w:shd w:val="clear" w:color="auto" w:fill="FFFFFF" w:themeFill="background1"/>
          <w:rtl/>
        </w:rPr>
        <w:t xml:space="preserve"> </w:t>
      </w:r>
      <w:r w:rsidR="00252D07" w:rsidRPr="00C405C8">
        <w:rPr>
          <w:rFonts w:ascii="David" w:hAnsi="David"/>
          <w:sz w:val="24"/>
          <w:shd w:val="clear" w:color="auto" w:fill="FFFFFF" w:themeFill="background1"/>
          <w:rtl/>
        </w:rPr>
        <w:t>30/19</w:t>
      </w:r>
      <w:r w:rsidR="00CB4CB0" w:rsidRPr="00C405C8">
        <w:rPr>
          <w:rFonts w:ascii="David" w:hAnsi="David"/>
          <w:sz w:val="24"/>
          <w:shd w:val="clear" w:color="auto" w:fill="FFFFFF" w:themeFill="background1"/>
          <w:rtl/>
        </w:rPr>
        <w:t xml:space="preserve"> למתן שירותי </w:t>
      </w:r>
      <w:r w:rsidR="00C61C8D" w:rsidRPr="00C405C8">
        <w:rPr>
          <w:rFonts w:hint="cs"/>
          <w:sz w:val="24"/>
          <w:rtl/>
        </w:rPr>
        <w:t xml:space="preserve">קלדנות </w:t>
      </w:r>
      <w:r w:rsidR="00CB4CB0" w:rsidRPr="00C405C8">
        <w:rPr>
          <w:rFonts w:ascii="David" w:hAnsi="David"/>
          <w:sz w:val="24"/>
          <w:shd w:val="clear" w:color="auto" w:fill="FFFFFF" w:themeFill="background1"/>
          <w:rtl/>
        </w:rPr>
        <w:t>עבור המינהל האזרחי באזור יהודה ושומרון</w:t>
      </w:r>
      <w:r w:rsidRPr="00C405C8">
        <w:rPr>
          <w:rFonts w:ascii="David" w:eastAsia="Times New Roman" w:hAnsi="David"/>
          <w:sz w:val="24"/>
          <w:rtl/>
        </w:rPr>
        <w:t>,</w:t>
      </w:r>
      <w:r w:rsidRPr="00B7230D">
        <w:rPr>
          <w:rFonts w:ascii="David" w:eastAsia="Times New Roman" w:hAnsi="David"/>
          <w:sz w:val="24"/>
          <w:rtl/>
        </w:rPr>
        <w:t xml:space="preserve"> כמפורט במסמכי ההזמנה על נספחיה, לאחר שקראתי בעיון את תנאי המכרז וכל </w:t>
      </w:r>
      <w:r w:rsidR="00E863E3">
        <w:rPr>
          <w:rFonts w:ascii="David" w:eastAsia="Times New Roman" w:hAnsi="David" w:hint="cs"/>
          <w:sz w:val="24"/>
          <w:rtl/>
        </w:rPr>
        <w:t xml:space="preserve">המסמכים </w:t>
      </w:r>
      <w:r w:rsidRPr="00B7230D">
        <w:rPr>
          <w:rFonts w:ascii="David" w:eastAsia="Times New Roman" w:hAnsi="David"/>
          <w:sz w:val="24"/>
          <w:rtl/>
        </w:rPr>
        <w:t>הנלווים אליו, מצהיר בזה כדלהלן:</w:t>
      </w:r>
    </w:p>
    <w:p w:rsidR="00C00B57" w:rsidRDefault="00C00B57" w:rsidP="009D49C2">
      <w:pPr>
        <w:pStyle w:val="a6"/>
        <w:tabs>
          <w:tab w:val="center" w:pos="4535"/>
        </w:tabs>
        <w:rPr>
          <w:b/>
          <w:bCs/>
          <w:sz w:val="24"/>
          <w:u w:val="single"/>
          <w:rtl/>
        </w:rPr>
      </w:pPr>
      <w:r>
        <w:rPr>
          <w:rFonts w:hint="cs"/>
          <w:b/>
          <w:bCs/>
          <w:sz w:val="24"/>
          <w:u w:val="single"/>
          <w:rtl/>
        </w:rPr>
        <w:t>פרטי נותן השירותים המוצע:</w:t>
      </w:r>
      <w:r w:rsidR="00E863E3">
        <w:rPr>
          <w:b/>
          <w:bCs/>
          <w:sz w:val="24"/>
          <w:u w:val="single"/>
          <w:rtl/>
        </w:rPr>
        <w:tab/>
      </w:r>
    </w:p>
    <w:p w:rsidR="00C00B57" w:rsidRDefault="00C00B57" w:rsidP="00C00B57">
      <w:pPr>
        <w:pStyle w:val="a6"/>
        <w:rPr>
          <w:b/>
          <w:bCs/>
          <w:sz w:val="24"/>
          <w:u w:val="single"/>
          <w:rtl/>
        </w:rPr>
      </w:pPr>
      <w:r>
        <w:rPr>
          <w:rFonts w:hint="cs"/>
          <w:b/>
          <w:bCs/>
          <w:sz w:val="24"/>
          <w:u w:val="single"/>
          <w:rtl/>
        </w:rPr>
        <w:t>שם פרטי + משפחה:_____________________ ת.ז. __________________</w:t>
      </w:r>
    </w:p>
    <w:p w:rsidR="00C00B57" w:rsidRDefault="00C00B57" w:rsidP="00C61C8D">
      <w:pPr>
        <w:spacing w:line="360" w:lineRule="auto"/>
        <w:jc w:val="both"/>
        <w:rPr>
          <w:rFonts w:ascii="David" w:eastAsia="Times New Roman" w:hAnsi="David"/>
          <w:sz w:val="24"/>
          <w:rtl/>
        </w:rPr>
      </w:pPr>
    </w:p>
    <w:p w:rsidR="006D51A1" w:rsidRPr="008921A8" w:rsidRDefault="006D51A1" w:rsidP="002F3C3A">
      <w:pPr>
        <w:spacing w:line="360" w:lineRule="auto"/>
        <w:jc w:val="both"/>
        <w:rPr>
          <w:sz w:val="24"/>
          <w:rtl/>
        </w:rPr>
      </w:pPr>
    </w:p>
    <w:p w:rsidR="00C00B57" w:rsidRPr="00763F7F" w:rsidRDefault="00C00B57" w:rsidP="00C00B57">
      <w:pPr>
        <w:pStyle w:val="a6"/>
        <w:rPr>
          <w:b/>
          <w:bCs/>
          <w:sz w:val="24"/>
          <w:u w:val="single"/>
        </w:rPr>
      </w:pPr>
      <w:r w:rsidRPr="00B7230D">
        <w:rPr>
          <w:rFonts w:hint="cs"/>
          <w:b/>
          <w:bCs/>
          <w:sz w:val="24"/>
          <w:u w:val="single"/>
          <w:rtl/>
        </w:rPr>
        <w:t>נסיון</w:t>
      </w:r>
      <w:r w:rsidRPr="00B7230D">
        <w:rPr>
          <w:b/>
          <w:bCs/>
          <w:sz w:val="24"/>
          <w:u w:val="single"/>
          <w:rtl/>
        </w:rPr>
        <w:t xml:space="preserve"> ה</w:t>
      </w:r>
      <w:r>
        <w:rPr>
          <w:rFonts w:hint="cs"/>
          <w:b/>
          <w:bCs/>
          <w:sz w:val="24"/>
          <w:u w:val="single"/>
          <w:rtl/>
        </w:rPr>
        <w:t>יועץ המוצע</w:t>
      </w:r>
      <w:r w:rsidRPr="00B7230D">
        <w:rPr>
          <w:b/>
          <w:bCs/>
          <w:sz w:val="24"/>
          <w:u w:val="single"/>
          <w:rtl/>
        </w:rPr>
        <w:t>:</w:t>
      </w:r>
    </w:p>
    <w:p w:rsidR="0059160D" w:rsidRPr="00B7230D" w:rsidRDefault="00C00B57" w:rsidP="002F3C3A">
      <w:pPr>
        <w:pStyle w:val="a6"/>
        <w:ind w:left="1440"/>
        <w:rPr>
          <w:sz w:val="24"/>
          <w:rtl/>
        </w:rPr>
      </w:pPr>
      <w:r w:rsidRPr="00D516D7">
        <w:rPr>
          <w:rFonts w:hint="cs"/>
          <w:sz w:val="24"/>
          <w:rtl/>
        </w:rPr>
        <w:t>על</w:t>
      </w:r>
      <w:r w:rsidRPr="00D516D7">
        <w:rPr>
          <w:sz w:val="24"/>
          <w:rtl/>
        </w:rPr>
        <w:t xml:space="preserve"> </w:t>
      </w:r>
      <w:r w:rsidRPr="00D516D7">
        <w:rPr>
          <w:rFonts w:hint="cs"/>
          <w:sz w:val="24"/>
          <w:rtl/>
        </w:rPr>
        <w:t>ה</w:t>
      </w:r>
      <w:r>
        <w:rPr>
          <w:rFonts w:hint="cs"/>
          <w:sz w:val="24"/>
          <w:rtl/>
        </w:rPr>
        <w:t>יועץ המוצע</w:t>
      </w:r>
      <w:r w:rsidRPr="007678B0">
        <w:rPr>
          <w:sz w:val="24"/>
          <w:rtl/>
        </w:rPr>
        <w:t xml:space="preserve"> </w:t>
      </w:r>
      <w:r w:rsidRPr="007678B0">
        <w:rPr>
          <w:rFonts w:hint="cs"/>
          <w:sz w:val="24"/>
          <w:rtl/>
        </w:rPr>
        <w:t>להיות</w:t>
      </w:r>
      <w:r w:rsidRPr="007678B0">
        <w:rPr>
          <w:sz w:val="24"/>
          <w:rtl/>
        </w:rPr>
        <w:t xml:space="preserve"> </w:t>
      </w:r>
      <w:r w:rsidRPr="007678B0">
        <w:rPr>
          <w:rFonts w:hint="cs"/>
          <w:sz w:val="24"/>
          <w:rtl/>
        </w:rPr>
        <w:t>בעל</w:t>
      </w:r>
      <w:r w:rsidRPr="007678B0">
        <w:rPr>
          <w:sz w:val="24"/>
          <w:rtl/>
        </w:rPr>
        <w:t xml:space="preserve"> </w:t>
      </w:r>
      <w:r w:rsidRPr="009A0045">
        <w:rPr>
          <w:rFonts w:hint="cs"/>
          <w:sz w:val="24"/>
          <w:rtl/>
        </w:rPr>
        <w:t>השכלה</w:t>
      </w:r>
      <w:r w:rsidRPr="009A0045">
        <w:rPr>
          <w:sz w:val="24"/>
          <w:rtl/>
        </w:rPr>
        <w:t xml:space="preserve"> וניסיון כמפורט בנספח הטכני/בתנאי הסף</w:t>
      </w:r>
      <w:r w:rsidRPr="00B7230D" w:rsidDel="00657B38">
        <w:rPr>
          <w:rFonts w:hint="cs"/>
          <w:b/>
          <w:bCs/>
          <w:sz w:val="24"/>
          <w:u w:val="single"/>
          <w:rtl/>
        </w:rPr>
        <w:t xml:space="preserve"> </w:t>
      </w:r>
    </w:p>
    <w:tbl>
      <w:tblPr>
        <w:bidiVisual/>
        <w:tblW w:w="9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
        <w:gridCol w:w="988"/>
        <w:gridCol w:w="1715"/>
        <w:gridCol w:w="1816"/>
        <w:gridCol w:w="1214"/>
        <w:gridCol w:w="1404"/>
        <w:gridCol w:w="1480"/>
      </w:tblGrid>
      <w:tr w:rsidR="009037DC" w:rsidRPr="00B7230D" w:rsidTr="00A36BB7">
        <w:trPr>
          <w:jc w:val="center"/>
        </w:trPr>
        <w:tc>
          <w:tcPr>
            <w:tcW w:w="1030" w:type="dxa"/>
            <w:shd w:val="clear" w:color="auto" w:fill="D9D9D9"/>
            <w:vAlign w:val="center"/>
          </w:tcPr>
          <w:p w:rsidR="0059160D" w:rsidRPr="00B7230D" w:rsidRDefault="0059160D" w:rsidP="002F3C3A">
            <w:pPr>
              <w:pStyle w:val="a6"/>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988" w:type="dxa"/>
            <w:shd w:val="clear" w:color="auto" w:fill="D9D9D9"/>
            <w:vAlign w:val="center"/>
          </w:tcPr>
          <w:p w:rsidR="0059160D" w:rsidRPr="00B7230D" w:rsidRDefault="0059160D" w:rsidP="002F3C3A">
            <w:pPr>
              <w:pStyle w:val="a6"/>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715" w:type="dxa"/>
            <w:shd w:val="clear" w:color="auto" w:fill="D9D9D9"/>
            <w:vAlign w:val="center"/>
          </w:tcPr>
          <w:p w:rsidR="0059160D" w:rsidRPr="00B7230D" w:rsidRDefault="0059160D" w:rsidP="002F3C3A">
            <w:pPr>
              <w:pStyle w:val="a6"/>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816" w:type="dxa"/>
            <w:shd w:val="clear" w:color="auto" w:fill="D9D9D9"/>
            <w:vAlign w:val="center"/>
          </w:tcPr>
          <w:p w:rsidR="0059160D" w:rsidRPr="00B7230D" w:rsidRDefault="0059160D" w:rsidP="002F3C3A">
            <w:pPr>
              <w:pStyle w:val="a6"/>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rsidR="0059160D" w:rsidRPr="00B7230D" w:rsidRDefault="0059160D" w:rsidP="002F3C3A">
            <w:pPr>
              <w:pStyle w:val="a6"/>
              <w:rPr>
                <w:b/>
                <w:bCs/>
                <w:sz w:val="24"/>
                <w:rtl/>
              </w:rPr>
            </w:pPr>
          </w:p>
          <w:p w:rsidR="0059160D" w:rsidRPr="00B7230D" w:rsidRDefault="0059160D" w:rsidP="002F3C3A">
            <w:pPr>
              <w:pStyle w:val="a6"/>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214" w:type="dxa"/>
            <w:shd w:val="clear" w:color="auto" w:fill="D9D9D9"/>
            <w:vAlign w:val="center"/>
          </w:tcPr>
          <w:p w:rsidR="0059160D" w:rsidRPr="00B7230D" w:rsidRDefault="0059160D" w:rsidP="002F3C3A">
            <w:pPr>
              <w:pStyle w:val="a6"/>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rsidR="0059160D" w:rsidRPr="00B7230D" w:rsidRDefault="0059160D" w:rsidP="002F3C3A">
            <w:pPr>
              <w:pStyle w:val="a6"/>
              <w:rPr>
                <w:b/>
                <w:bCs/>
                <w:sz w:val="24"/>
                <w:u w:val="single"/>
                <w:rtl/>
              </w:rPr>
            </w:pPr>
            <w:r w:rsidRPr="00B7230D">
              <w:rPr>
                <w:rFonts w:hint="cs"/>
                <w:b/>
                <w:bCs/>
                <w:sz w:val="24"/>
                <w:u w:val="single"/>
                <w:rtl/>
              </w:rPr>
              <w:t>אופיה</w:t>
            </w:r>
            <w:r w:rsidRPr="00B7230D">
              <w:rPr>
                <w:b/>
                <w:bCs/>
                <w:sz w:val="24"/>
                <w:u w:val="single"/>
                <w:rtl/>
              </w:rPr>
              <w:t xml:space="preserve"> וכד'</w:t>
            </w:r>
          </w:p>
        </w:tc>
        <w:tc>
          <w:tcPr>
            <w:tcW w:w="1404" w:type="dxa"/>
            <w:shd w:val="clear" w:color="auto" w:fill="D9D9D9"/>
            <w:vAlign w:val="center"/>
          </w:tcPr>
          <w:p w:rsidR="0059160D" w:rsidRPr="00B7230D" w:rsidRDefault="0059160D" w:rsidP="002F3C3A">
            <w:pPr>
              <w:pStyle w:val="a6"/>
              <w:rPr>
                <w:b/>
                <w:bCs/>
                <w:sz w:val="24"/>
                <w:rtl/>
              </w:rPr>
            </w:pPr>
            <w:r w:rsidRPr="00B7230D">
              <w:rPr>
                <w:rFonts w:hint="cs"/>
                <w:b/>
                <w:bCs/>
                <w:sz w:val="24"/>
                <w:rtl/>
              </w:rPr>
              <w:t>היקף</w:t>
            </w:r>
            <w:r w:rsidRPr="00B7230D">
              <w:rPr>
                <w:b/>
                <w:bCs/>
                <w:sz w:val="24"/>
                <w:rtl/>
              </w:rPr>
              <w:t xml:space="preserve"> </w:t>
            </w:r>
            <w:r w:rsidRPr="00B7230D">
              <w:rPr>
                <w:rFonts w:hint="cs"/>
                <w:b/>
                <w:bCs/>
                <w:sz w:val="24"/>
                <w:rtl/>
              </w:rPr>
              <w:t>כספי</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העבודה</w:t>
            </w:r>
          </w:p>
        </w:tc>
        <w:tc>
          <w:tcPr>
            <w:tcW w:w="1480" w:type="dxa"/>
            <w:shd w:val="clear" w:color="auto" w:fill="D9D9D9"/>
            <w:vAlign w:val="center"/>
          </w:tcPr>
          <w:p w:rsidR="0059160D" w:rsidRPr="00B7230D" w:rsidRDefault="0059160D" w:rsidP="002F3C3A">
            <w:pPr>
              <w:pStyle w:val="a6"/>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9037DC" w:rsidRPr="00B7230D" w:rsidTr="00A36BB7">
        <w:trPr>
          <w:jc w:val="center"/>
        </w:trPr>
        <w:tc>
          <w:tcPr>
            <w:tcW w:w="1030" w:type="dxa"/>
            <w:shd w:val="clear" w:color="auto" w:fill="auto"/>
            <w:vAlign w:val="center"/>
          </w:tcPr>
          <w:p w:rsidR="00C70515" w:rsidRPr="00877BE3" w:rsidRDefault="00C70515" w:rsidP="002F3C3A">
            <w:pPr>
              <w:pStyle w:val="a6"/>
              <w:rPr>
                <w:b/>
                <w:bCs/>
                <w:sz w:val="24"/>
                <w:u w:val="single"/>
                <w:rtl/>
              </w:rPr>
            </w:pPr>
            <w:r w:rsidRPr="00877BE3">
              <w:rPr>
                <w:rFonts w:hint="eastAsia"/>
                <w:b/>
                <w:bCs/>
                <w:sz w:val="24"/>
                <w:u w:val="single"/>
                <w:rtl/>
              </w:rPr>
              <w:t>דוגמא</w:t>
            </w:r>
          </w:p>
          <w:p w:rsidR="00C70515" w:rsidRPr="00B7230D" w:rsidRDefault="00C70515" w:rsidP="002F3C3A">
            <w:pPr>
              <w:pStyle w:val="a6"/>
              <w:rPr>
                <w:sz w:val="24"/>
                <w:rtl/>
              </w:rPr>
            </w:pPr>
            <w:r>
              <w:rPr>
                <w:rFonts w:hint="cs"/>
                <w:sz w:val="24"/>
                <w:rtl/>
              </w:rPr>
              <w:t>ישראל ישראלי</w:t>
            </w:r>
          </w:p>
          <w:p w:rsidR="00C70515" w:rsidRPr="00B7230D" w:rsidRDefault="00C70515" w:rsidP="002F3C3A">
            <w:pPr>
              <w:pStyle w:val="a6"/>
              <w:rPr>
                <w:sz w:val="24"/>
                <w:rtl/>
              </w:rPr>
            </w:pPr>
          </w:p>
          <w:p w:rsidR="00C70515" w:rsidRPr="00763F7F" w:rsidRDefault="00C70515" w:rsidP="002F3C3A">
            <w:pPr>
              <w:pStyle w:val="a6"/>
              <w:rPr>
                <w:sz w:val="24"/>
                <w:rtl/>
              </w:rPr>
            </w:pPr>
          </w:p>
        </w:tc>
        <w:tc>
          <w:tcPr>
            <w:tcW w:w="988" w:type="dxa"/>
            <w:shd w:val="clear" w:color="auto" w:fill="auto"/>
          </w:tcPr>
          <w:p w:rsidR="00C70515" w:rsidRDefault="00C70515" w:rsidP="002F3C3A">
            <w:pPr>
              <w:pStyle w:val="a6"/>
              <w:rPr>
                <w:sz w:val="24"/>
                <w:rtl/>
              </w:rPr>
            </w:pPr>
            <w:r w:rsidRPr="00662B95">
              <w:rPr>
                <w:rFonts w:hint="cs"/>
                <w:b/>
                <w:bCs/>
                <w:sz w:val="24"/>
                <w:u w:val="single"/>
                <w:rtl/>
              </w:rPr>
              <w:t>דוגמא</w:t>
            </w:r>
          </w:p>
          <w:p w:rsidR="00C70515" w:rsidRPr="00D516D7" w:rsidRDefault="00C70515" w:rsidP="002F3C3A">
            <w:pPr>
              <w:pStyle w:val="a6"/>
              <w:rPr>
                <w:sz w:val="24"/>
                <w:rtl/>
              </w:rPr>
            </w:pPr>
            <w:r>
              <w:rPr>
                <w:rFonts w:hint="cs"/>
                <w:sz w:val="24"/>
                <w:rtl/>
              </w:rPr>
              <w:t>ראובן לוי</w:t>
            </w:r>
          </w:p>
        </w:tc>
        <w:tc>
          <w:tcPr>
            <w:tcW w:w="1715" w:type="dxa"/>
            <w:shd w:val="clear" w:color="auto" w:fill="auto"/>
          </w:tcPr>
          <w:p w:rsidR="00C70515" w:rsidRDefault="00C70515" w:rsidP="002F3C3A">
            <w:pPr>
              <w:pStyle w:val="a6"/>
              <w:rPr>
                <w:sz w:val="18"/>
                <w:szCs w:val="18"/>
                <w:rtl/>
              </w:rPr>
            </w:pPr>
            <w:r w:rsidRPr="00662B95">
              <w:rPr>
                <w:rFonts w:hint="cs"/>
                <w:b/>
                <w:bCs/>
                <w:sz w:val="24"/>
                <w:u w:val="single"/>
                <w:rtl/>
              </w:rPr>
              <w:t>דוגמא</w:t>
            </w:r>
          </w:p>
          <w:p w:rsidR="009C25AE" w:rsidRDefault="009C25AE" w:rsidP="002F3C3A">
            <w:pPr>
              <w:pStyle w:val="a6"/>
              <w:rPr>
                <w:sz w:val="24"/>
                <w:rtl/>
              </w:rPr>
            </w:pPr>
            <w:r>
              <w:rPr>
                <w:rFonts w:hint="cs"/>
                <w:sz w:val="24"/>
                <w:rtl/>
              </w:rPr>
              <w:t>****-***-050</w:t>
            </w:r>
          </w:p>
          <w:p w:rsidR="009C25AE" w:rsidRPr="007678B0" w:rsidRDefault="009C25AE" w:rsidP="002F3C3A">
            <w:pPr>
              <w:pStyle w:val="a6"/>
              <w:rPr>
                <w:sz w:val="24"/>
              </w:rPr>
            </w:pPr>
            <w:r>
              <w:rPr>
                <w:rFonts w:hint="cs"/>
                <w:sz w:val="24"/>
                <w:rtl/>
              </w:rPr>
              <w:t>****-***-02</w:t>
            </w:r>
          </w:p>
        </w:tc>
        <w:tc>
          <w:tcPr>
            <w:tcW w:w="1816" w:type="dxa"/>
            <w:shd w:val="clear" w:color="auto" w:fill="auto"/>
          </w:tcPr>
          <w:p w:rsidR="00C70515" w:rsidRDefault="00C70515" w:rsidP="002F3C3A">
            <w:pPr>
              <w:pStyle w:val="a6"/>
              <w:rPr>
                <w:b/>
                <w:bCs/>
                <w:sz w:val="24"/>
                <w:u w:val="single"/>
                <w:rtl/>
              </w:rPr>
            </w:pPr>
            <w:r w:rsidRPr="00662B95">
              <w:rPr>
                <w:rFonts w:hint="cs"/>
                <w:b/>
                <w:bCs/>
                <w:sz w:val="24"/>
                <w:u w:val="single"/>
                <w:rtl/>
              </w:rPr>
              <w:t>דוגמא</w:t>
            </w:r>
          </w:p>
          <w:p w:rsidR="00C70515" w:rsidRPr="00B7230D" w:rsidRDefault="00C70515" w:rsidP="002F3C3A">
            <w:pPr>
              <w:pStyle w:val="a6"/>
              <w:rPr>
                <w:sz w:val="24"/>
                <w:rtl/>
              </w:rPr>
            </w:pPr>
            <w:r>
              <w:rPr>
                <w:rFonts w:hint="cs"/>
                <w:sz w:val="24"/>
                <w:rtl/>
              </w:rPr>
              <w:t>02/2017-05/2018</w:t>
            </w:r>
          </w:p>
        </w:tc>
        <w:tc>
          <w:tcPr>
            <w:tcW w:w="1214" w:type="dxa"/>
            <w:shd w:val="clear" w:color="auto" w:fill="auto"/>
          </w:tcPr>
          <w:p w:rsidR="00C70515" w:rsidRDefault="00C70515" w:rsidP="002F3C3A">
            <w:pPr>
              <w:pStyle w:val="a6"/>
              <w:rPr>
                <w:sz w:val="24"/>
                <w:rtl/>
              </w:rPr>
            </w:pPr>
            <w:r w:rsidRPr="00662B95">
              <w:rPr>
                <w:rFonts w:hint="cs"/>
                <w:b/>
                <w:bCs/>
                <w:sz w:val="24"/>
                <w:u w:val="single"/>
                <w:rtl/>
              </w:rPr>
              <w:t>דוגמא</w:t>
            </w:r>
          </w:p>
          <w:p w:rsidR="00C70515" w:rsidRPr="00B7230D" w:rsidRDefault="00CB4CB0" w:rsidP="002F3C3A">
            <w:pPr>
              <w:pStyle w:val="a6"/>
              <w:rPr>
                <w:sz w:val="24"/>
                <w:rtl/>
              </w:rPr>
            </w:pPr>
            <w:r>
              <w:rPr>
                <w:rFonts w:hint="cs"/>
                <w:sz w:val="24"/>
                <w:rtl/>
              </w:rPr>
              <w:t>פינוי שפכי בתי בד ב*****</w:t>
            </w:r>
          </w:p>
        </w:tc>
        <w:tc>
          <w:tcPr>
            <w:tcW w:w="1404" w:type="dxa"/>
          </w:tcPr>
          <w:p w:rsidR="00C70515" w:rsidRDefault="00C70515" w:rsidP="002F3C3A">
            <w:pPr>
              <w:pStyle w:val="a6"/>
              <w:rPr>
                <w:sz w:val="24"/>
                <w:rtl/>
              </w:rPr>
            </w:pPr>
            <w:r w:rsidRPr="00662B95">
              <w:rPr>
                <w:rFonts w:hint="cs"/>
                <w:b/>
                <w:bCs/>
                <w:sz w:val="24"/>
                <w:u w:val="single"/>
                <w:rtl/>
              </w:rPr>
              <w:t>דוגמא</w:t>
            </w:r>
          </w:p>
          <w:p w:rsidR="00C70515" w:rsidRPr="00B7230D" w:rsidRDefault="00CB4CB0" w:rsidP="002F3C3A">
            <w:pPr>
              <w:pStyle w:val="a6"/>
              <w:rPr>
                <w:sz w:val="24"/>
                <w:rtl/>
              </w:rPr>
            </w:pPr>
            <w:r>
              <w:rPr>
                <w:rFonts w:hint="cs"/>
                <w:sz w:val="24"/>
                <w:rtl/>
              </w:rPr>
              <w:t>250</w:t>
            </w:r>
            <w:r w:rsidR="00C70515">
              <w:rPr>
                <w:rFonts w:hint="cs"/>
                <w:sz w:val="24"/>
                <w:rtl/>
              </w:rPr>
              <w:t>,000 ₪</w:t>
            </w:r>
          </w:p>
        </w:tc>
        <w:tc>
          <w:tcPr>
            <w:tcW w:w="1480" w:type="dxa"/>
            <w:shd w:val="clear" w:color="auto" w:fill="auto"/>
          </w:tcPr>
          <w:p w:rsidR="00C70515" w:rsidRDefault="00C70515" w:rsidP="002F3C3A">
            <w:pPr>
              <w:pStyle w:val="a6"/>
              <w:rPr>
                <w:sz w:val="24"/>
                <w:rtl/>
              </w:rPr>
            </w:pPr>
            <w:r w:rsidRPr="00662B95">
              <w:rPr>
                <w:rFonts w:hint="cs"/>
                <w:b/>
                <w:bCs/>
                <w:sz w:val="24"/>
                <w:u w:val="single"/>
                <w:rtl/>
              </w:rPr>
              <w:t>דוגמא</w:t>
            </w:r>
          </w:p>
          <w:p w:rsidR="00C70515" w:rsidRPr="00B7230D" w:rsidRDefault="00CB4CB0" w:rsidP="002F3C3A">
            <w:pPr>
              <w:pStyle w:val="a6"/>
              <w:rPr>
                <w:sz w:val="24"/>
                <w:rtl/>
              </w:rPr>
            </w:pPr>
            <w:r>
              <w:rPr>
                <w:rFonts w:hint="cs"/>
                <w:sz w:val="24"/>
                <w:rtl/>
              </w:rPr>
              <w:t>סכנין</w:t>
            </w:r>
          </w:p>
        </w:tc>
      </w:tr>
      <w:tr w:rsidR="009037DC" w:rsidRPr="00B7230D" w:rsidTr="00A36BB7">
        <w:trPr>
          <w:jc w:val="center"/>
        </w:trPr>
        <w:tc>
          <w:tcPr>
            <w:tcW w:w="1030" w:type="dxa"/>
            <w:shd w:val="clear" w:color="auto" w:fill="auto"/>
            <w:vAlign w:val="center"/>
          </w:tcPr>
          <w:p w:rsidR="0059160D" w:rsidRPr="00B7230D" w:rsidRDefault="0059160D" w:rsidP="002F3C3A">
            <w:pPr>
              <w:pStyle w:val="a6"/>
              <w:rPr>
                <w:sz w:val="24"/>
                <w:rtl/>
              </w:rPr>
            </w:pPr>
          </w:p>
          <w:p w:rsidR="0059160D" w:rsidRPr="00B7230D" w:rsidRDefault="0059160D" w:rsidP="002F3C3A">
            <w:pPr>
              <w:pStyle w:val="a6"/>
              <w:rPr>
                <w:sz w:val="24"/>
                <w:rtl/>
              </w:rPr>
            </w:pPr>
          </w:p>
          <w:p w:rsidR="0059160D" w:rsidRPr="00763F7F" w:rsidRDefault="0059160D" w:rsidP="002F3C3A">
            <w:pPr>
              <w:pStyle w:val="a6"/>
              <w:rPr>
                <w:sz w:val="24"/>
                <w:rtl/>
              </w:rPr>
            </w:pPr>
          </w:p>
        </w:tc>
        <w:tc>
          <w:tcPr>
            <w:tcW w:w="988" w:type="dxa"/>
            <w:shd w:val="clear" w:color="auto" w:fill="auto"/>
            <w:vAlign w:val="center"/>
          </w:tcPr>
          <w:p w:rsidR="0059160D" w:rsidRPr="00D516D7" w:rsidRDefault="0059160D" w:rsidP="002F3C3A">
            <w:pPr>
              <w:pStyle w:val="a6"/>
              <w:rPr>
                <w:sz w:val="24"/>
                <w:rtl/>
              </w:rPr>
            </w:pPr>
          </w:p>
        </w:tc>
        <w:tc>
          <w:tcPr>
            <w:tcW w:w="1715" w:type="dxa"/>
            <w:shd w:val="clear" w:color="auto" w:fill="auto"/>
            <w:vAlign w:val="center"/>
          </w:tcPr>
          <w:p w:rsidR="0059160D" w:rsidRPr="007678B0" w:rsidRDefault="0059160D" w:rsidP="002F3C3A">
            <w:pPr>
              <w:pStyle w:val="a6"/>
              <w:rPr>
                <w:sz w:val="24"/>
                <w:rtl/>
              </w:rPr>
            </w:pPr>
          </w:p>
        </w:tc>
        <w:tc>
          <w:tcPr>
            <w:tcW w:w="1816" w:type="dxa"/>
            <w:shd w:val="clear" w:color="auto" w:fill="auto"/>
            <w:vAlign w:val="center"/>
          </w:tcPr>
          <w:p w:rsidR="0059160D" w:rsidRPr="00B7230D" w:rsidRDefault="0059160D" w:rsidP="002F3C3A">
            <w:pPr>
              <w:pStyle w:val="a6"/>
              <w:rPr>
                <w:sz w:val="24"/>
                <w:rtl/>
              </w:rPr>
            </w:pPr>
          </w:p>
        </w:tc>
        <w:tc>
          <w:tcPr>
            <w:tcW w:w="1214" w:type="dxa"/>
            <w:shd w:val="clear" w:color="auto" w:fill="auto"/>
            <w:vAlign w:val="center"/>
          </w:tcPr>
          <w:p w:rsidR="0059160D" w:rsidRPr="00B7230D" w:rsidRDefault="0059160D" w:rsidP="002F3C3A">
            <w:pPr>
              <w:pStyle w:val="a6"/>
              <w:rPr>
                <w:sz w:val="24"/>
                <w:rtl/>
              </w:rPr>
            </w:pPr>
          </w:p>
        </w:tc>
        <w:tc>
          <w:tcPr>
            <w:tcW w:w="1404" w:type="dxa"/>
            <w:vAlign w:val="center"/>
          </w:tcPr>
          <w:p w:rsidR="0059160D" w:rsidRPr="00B7230D" w:rsidRDefault="0059160D" w:rsidP="002F3C3A">
            <w:pPr>
              <w:pStyle w:val="a6"/>
              <w:rPr>
                <w:sz w:val="24"/>
                <w:rtl/>
              </w:rPr>
            </w:pPr>
          </w:p>
        </w:tc>
        <w:tc>
          <w:tcPr>
            <w:tcW w:w="1480" w:type="dxa"/>
            <w:shd w:val="clear" w:color="auto" w:fill="auto"/>
            <w:vAlign w:val="center"/>
          </w:tcPr>
          <w:p w:rsidR="0059160D" w:rsidRPr="00B7230D" w:rsidRDefault="0059160D" w:rsidP="002F3C3A">
            <w:pPr>
              <w:pStyle w:val="a6"/>
              <w:rPr>
                <w:sz w:val="24"/>
                <w:rtl/>
              </w:rPr>
            </w:pPr>
          </w:p>
        </w:tc>
      </w:tr>
      <w:tr w:rsidR="009037DC" w:rsidRPr="00B7230D" w:rsidTr="00A36BB7">
        <w:trPr>
          <w:jc w:val="center"/>
        </w:trPr>
        <w:tc>
          <w:tcPr>
            <w:tcW w:w="1030" w:type="dxa"/>
            <w:shd w:val="clear" w:color="auto" w:fill="auto"/>
            <w:vAlign w:val="center"/>
          </w:tcPr>
          <w:p w:rsidR="0059160D" w:rsidRPr="00B7230D" w:rsidRDefault="0059160D" w:rsidP="002F3C3A">
            <w:pPr>
              <w:pStyle w:val="a6"/>
              <w:rPr>
                <w:sz w:val="24"/>
                <w:rtl/>
              </w:rPr>
            </w:pPr>
          </w:p>
          <w:p w:rsidR="0059160D" w:rsidRPr="00B7230D" w:rsidRDefault="0059160D" w:rsidP="002F3C3A">
            <w:pPr>
              <w:pStyle w:val="a6"/>
              <w:rPr>
                <w:sz w:val="24"/>
                <w:rtl/>
              </w:rPr>
            </w:pPr>
          </w:p>
          <w:p w:rsidR="0059160D" w:rsidRPr="00763F7F" w:rsidRDefault="0059160D" w:rsidP="002F3C3A">
            <w:pPr>
              <w:pStyle w:val="a6"/>
              <w:rPr>
                <w:sz w:val="24"/>
                <w:rtl/>
              </w:rPr>
            </w:pPr>
          </w:p>
        </w:tc>
        <w:tc>
          <w:tcPr>
            <w:tcW w:w="988" w:type="dxa"/>
            <w:shd w:val="clear" w:color="auto" w:fill="auto"/>
            <w:vAlign w:val="center"/>
          </w:tcPr>
          <w:p w:rsidR="0059160D" w:rsidRPr="00D516D7" w:rsidRDefault="0059160D" w:rsidP="002F3C3A">
            <w:pPr>
              <w:pStyle w:val="a6"/>
              <w:rPr>
                <w:sz w:val="24"/>
                <w:rtl/>
              </w:rPr>
            </w:pPr>
          </w:p>
        </w:tc>
        <w:tc>
          <w:tcPr>
            <w:tcW w:w="1715" w:type="dxa"/>
            <w:shd w:val="clear" w:color="auto" w:fill="auto"/>
            <w:vAlign w:val="center"/>
          </w:tcPr>
          <w:p w:rsidR="0059160D" w:rsidRPr="007678B0" w:rsidRDefault="0059160D" w:rsidP="002F3C3A">
            <w:pPr>
              <w:pStyle w:val="a6"/>
              <w:rPr>
                <w:sz w:val="24"/>
                <w:rtl/>
              </w:rPr>
            </w:pPr>
          </w:p>
        </w:tc>
        <w:tc>
          <w:tcPr>
            <w:tcW w:w="1816" w:type="dxa"/>
            <w:shd w:val="clear" w:color="auto" w:fill="auto"/>
            <w:vAlign w:val="center"/>
          </w:tcPr>
          <w:p w:rsidR="0059160D" w:rsidRPr="00B7230D" w:rsidRDefault="0059160D" w:rsidP="002F3C3A">
            <w:pPr>
              <w:pStyle w:val="a6"/>
              <w:rPr>
                <w:sz w:val="24"/>
                <w:rtl/>
              </w:rPr>
            </w:pPr>
          </w:p>
        </w:tc>
        <w:tc>
          <w:tcPr>
            <w:tcW w:w="1214" w:type="dxa"/>
            <w:shd w:val="clear" w:color="auto" w:fill="auto"/>
            <w:vAlign w:val="center"/>
          </w:tcPr>
          <w:p w:rsidR="0059160D" w:rsidRPr="00B7230D" w:rsidRDefault="0059160D" w:rsidP="002F3C3A">
            <w:pPr>
              <w:pStyle w:val="a6"/>
              <w:rPr>
                <w:sz w:val="24"/>
                <w:rtl/>
              </w:rPr>
            </w:pPr>
          </w:p>
        </w:tc>
        <w:tc>
          <w:tcPr>
            <w:tcW w:w="1404" w:type="dxa"/>
            <w:vAlign w:val="center"/>
          </w:tcPr>
          <w:p w:rsidR="0059160D" w:rsidRPr="00B7230D" w:rsidRDefault="0059160D" w:rsidP="002F3C3A">
            <w:pPr>
              <w:pStyle w:val="a6"/>
              <w:rPr>
                <w:sz w:val="24"/>
                <w:rtl/>
              </w:rPr>
            </w:pPr>
          </w:p>
        </w:tc>
        <w:tc>
          <w:tcPr>
            <w:tcW w:w="1480" w:type="dxa"/>
            <w:shd w:val="clear" w:color="auto" w:fill="auto"/>
            <w:vAlign w:val="center"/>
          </w:tcPr>
          <w:p w:rsidR="0059160D" w:rsidRPr="00B7230D" w:rsidRDefault="0059160D" w:rsidP="002F3C3A">
            <w:pPr>
              <w:pStyle w:val="a6"/>
              <w:rPr>
                <w:sz w:val="24"/>
                <w:rtl/>
              </w:rPr>
            </w:pPr>
          </w:p>
        </w:tc>
      </w:tr>
      <w:tr w:rsidR="009037DC" w:rsidRPr="00B7230D" w:rsidTr="00A36BB7">
        <w:trPr>
          <w:jc w:val="center"/>
        </w:trPr>
        <w:tc>
          <w:tcPr>
            <w:tcW w:w="1030" w:type="dxa"/>
            <w:shd w:val="clear" w:color="auto" w:fill="auto"/>
            <w:vAlign w:val="center"/>
          </w:tcPr>
          <w:p w:rsidR="0059160D" w:rsidRPr="00B7230D" w:rsidRDefault="0059160D" w:rsidP="002F3C3A">
            <w:pPr>
              <w:pStyle w:val="a6"/>
              <w:rPr>
                <w:sz w:val="24"/>
                <w:rtl/>
              </w:rPr>
            </w:pPr>
          </w:p>
          <w:p w:rsidR="0059160D" w:rsidRPr="00B7230D" w:rsidRDefault="0059160D" w:rsidP="002F3C3A">
            <w:pPr>
              <w:pStyle w:val="a6"/>
              <w:rPr>
                <w:sz w:val="24"/>
                <w:rtl/>
              </w:rPr>
            </w:pPr>
          </w:p>
          <w:p w:rsidR="0059160D" w:rsidRPr="00763F7F" w:rsidRDefault="0059160D" w:rsidP="002F3C3A">
            <w:pPr>
              <w:pStyle w:val="a6"/>
              <w:rPr>
                <w:sz w:val="24"/>
                <w:rtl/>
              </w:rPr>
            </w:pPr>
          </w:p>
        </w:tc>
        <w:tc>
          <w:tcPr>
            <w:tcW w:w="988" w:type="dxa"/>
            <w:shd w:val="clear" w:color="auto" w:fill="auto"/>
            <w:vAlign w:val="center"/>
          </w:tcPr>
          <w:p w:rsidR="0059160D" w:rsidRPr="00D516D7" w:rsidRDefault="0059160D" w:rsidP="002F3C3A">
            <w:pPr>
              <w:pStyle w:val="a6"/>
              <w:rPr>
                <w:sz w:val="24"/>
                <w:rtl/>
              </w:rPr>
            </w:pPr>
          </w:p>
        </w:tc>
        <w:tc>
          <w:tcPr>
            <w:tcW w:w="1715" w:type="dxa"/>
            <w:shd w:val="clear" w:color="auto" w:fill="auto"/>
            <w:vAlign w:val="center"/>
          </w:tcPr>
          <w:p w:rsidR="0059160D" w:rsidRPr="007678B0" w:rsidRDefault="0059160D" w:rsidP="002F3C3A">
            <w:pPr>
              <w:pStyle w:val="a6"/>
              <w:rPr>
                <w:sz w:val="24"/>
                <w:rtl/>
              </w:rPr>
            </w:pPr>
          </w:p>
        </w:tc>
        <w:tc>
          <w:tcPr>
            <w:tcW w:w="1816" w:type="dxa"/>
            <w:shd w:val="clear" w:color="auto" w:fill="auto"/>
            <w:vAlign w:val="center"/>
          </w:tcPr>
          <w:p w:rsidR="0059160D" w:rsidRPr="00B7230D" w:rsidRDefault="0059160D" w:rsidP="002F3C3A">
            <w:pPr>
              <w:pStyle w:val="a6"/>
              <w:rPr>
                <w:sz w:val="24"/>
                <w:rtl/>
              </w:rPr>
            </w:pPr>
          </w:p>
        </w:tc>
        <w:tc>
          <w:tcPr>
            <w:tcW w:w="1214" w:type="dxa"/>
            <w:shd w:val="clear" w:color="auto" w:fill="auto"/>
            <w:vAlign w:val="center"/>
          </w:tcPr>
          <w:p w:rsidR="0059160D" w:rsidRPr="00B7230D" w:rsidRDefault="0059160D" w:rsidP="002F3C3A">
            <w:pPr>
              <w:pStyle w:val="a6"/>
              <w:rPr>
                <w:sz w:val="24"/>
                <w:rtl/>
              </w:rPr>
            </w:pPr>
          </w:p>
        </w:tc>
        <w:tc>
          <w:tcPr>
            <w:tcW w:w="1404" w:type="dxa"/>
            <w:vAlign w:val="center"/>
          </w:tcPr>
          <w:p w:rsidR="0059160D" w:rsidRPr="00B7230D" w:rsidRDefault="0059160D" w:rsidP="002F3C3A">
            <w:pPr>
              <w:pStyle w:val="a6"/>
              <w:rPr>
                <w:sz w:val="24"/>
                <w:rtl/>
              </w:rPr>
            </w:pPr>
          </w:p>
        </w:tc>
        <w:tc>
          <w:tcPr>
            <w:tcW w:w="1480" w:type="dxa"/>
            <w:shd w:val="clear" w:color="auto" w:fill="auto"/>
            <w:vAlign w:val="center"/>
          </w:tcPr>
          <w:p w:rsidR="0059160D" w:rsidRPr="00B7230D" w:rsidRDefault="0059160D" w:rsidP="002F3C3A">
            <w:pPr>
              <w:pStyle w:val="a6"/>
              <w:rPr>
                <w:sz w:val="24"/>
                <w:rtl/>
              </w:rPr>
            </w:pPr>
          </w:p>
        </w:tc>
      </w:tr>
      <w:tr w:rsidR="009037DC" w:rsidRPr="00B7230D" w:rsidTr="00A36BB7">
        <w:trPr>
          <w:trHeight w:val="812"/>
          <w:jc w:val="center"/>
        </w:trPr>
        <w:tc>
          <w:tcPr>
            <w:tcW w:w="1030" w:type="dxa"/>
            <w:shd w:val="clear" w:color="auto" w:fill="auto"/>
            <w:vAlign w:val="center"/>
          </w:tcPr>
          <w:p w:rsidR="007F6C54" w:rsidRPr="00B7230D" w:rsidRDefault="007F6C54" w:rsidP="002F3C3A">
            <w:pPr>
              <w:pStyle w:val="a6"/>
              <w:rPr>
                <w:sz w:val="24"/>
                <w:rtl/>
              </w:rPr>
            </w:pPr>
          </w:p>
        </w:tc>
        <w:tc>
          <w:tcPr>
            <w:tcW w:w="988" w:type="dxa"/>
            <w:shd w:val="clear" w:color="auto" w:fill="auto"/>
            <w:vAlign w:val="center"/>
          </w:tcPr>
          <w:p w:rsidR="007F6C54" w:rsidRPr="00D516D7" w:rsidRDefault="007F6C54" w:rsidP="002F3C3A">
            <w:pPr>
              <w:pStyle w:val="a6"/>
              <w:rPr>
                <w:sz w:val="24"/>
                <w:rtl/>
              </w:rPr>
            </w:pPr>
          </w:p>
        </w:tc>
        <w:tc>
          <w:tcPr>
            <w:tcW w:w="1715" w:type="dxa"/>
            <w:shd w:val="clear" w:color="auto" w:fill="auto"/>
            <w:vAlign w:val="center"/>
          </w:tcPr>
          <w:p w:rsidR="007F6C54" w:rsidRPr="007678B0" w:rsidRDefault="007F6C54" w:rsidP="002F3C3A">
            <w:pPr>
              <w:pStyle w:val="a6"/>
              <w:rPr>
                <w:sz w:val="24"/>
                <w:rtl/>
              </w:rPr>
            </w:pPr>
          </w:p>
        </w:tc>
        <w:tc>
          <w:tcPr>
            <w:tcW w:w="1816" w:type="dxa"/>
            <w:shd w:val="clear" w:color="auto" w:fill="auto"/>
            <w:vAlign w:val="center"/>
          </w:tcPr>
          <w:p w:rsidR="007F6C54" w:rsidRPr="00B7230D" w:rsidRDefault="007F6C54" w:rsidP="002F3C3A">
            <w:pPr>
              <w:pStyle w:val="a6"/>
              <w:rPr>
                <w:sz w:val="24"/>
                <w:rtl/>
              </w:rPr>
            </w:pPr>
          </w:p>
        </w:tc>
        <w:tc>
          <w:tcPr>
            <w:tcW w:w="1214" w:type="dxa"/>
            <w:shd w:val="clear" w:color="auto" w:fill="auto"/>
            <w:vAlign w:val="center"/>
          </w:tcPr>
          <w:p w:rsidR="007F6C54" w:rsidRPr="00B7230D" w:rsidRDefault="007F6C54" w:rsidP="002F3C3A">
            <w:pPr>
              <w:pStyle w:val="a6"/>
              <w:rPr>
                <w:sz w:val="24"/>
                <w:rtl/>
              </w:rPr>
            </w:pPr>
          </w:p>
        </w:tc>
        <w:tc>
          <w:tcPr>
            <w:tcW w:w="1404" w:type="dxa"/>
            <w:vAlign w:val="center"/>
          </w:tcPr>
          <w:p w:rsidR="007F6C54" w:rsidRPr="00B7230D" w:rsidRDefault="007F6C54" w:rsidP="002F3C3A">
            <w:pPr>
              <w:pStyle w:val="a6"/>
              <w:rPr>
                <w:sz w:val="24"/>
                <w:rtl/>
              </w:rPr>
            </w:pPr>
          </w:p>
        </w:tc>
        <w:tc>
          <w:tcPr>
            <w:tcW w:w="1480" w:type="dxa"/>
            <w:shd w:val="clear" w:color="auto" w:fill="auto"/>
            <w:vAlign w:val="center"/>
          </w:tcPr>
          <w:p w:rsidR="007F6C54" w:rsidRPr="00B7230D" w:rsidRDefault="007F6C54" w:rsidP="002F3C3A">
            <w:pPr>
              <w:pStyle w:val="a6"/>
              <w:rPr>
                <w:sz w:val="24"/>
                <w:rtl/>
              </w:rPr>
            </w:pPr>
          </w:p>
        </w:tc>
      </w:tr>
      <w:tr w:rsidR="009037DC" w:rsidRPr="00B7230D" w:rsidTr="00A36BB7">
        <w:trPr>
          <w:trHeight w:val="824"/>
          <w:jc w:val="center"/>
        </w:trPr>
        <w:tc>
          <w:tcPr>
            <w:tcW w:w="1030" w:type="dxa"/>
            <w:shd w:val="clear" w:color="auto" w:fill="auto"/>
            <w:vAlign w:val="center"/>
          </w:tcPr>
          <w:p w:rsidR="007F6C54" w:rsidRPr="00B7230D" w:rsidRDefault="007F6C54" w:rsidP="002F3C3A">
            <w:pPr>
              <w:pStyle w:val="a6"/>
              <w:rPr>
                <w:sz w:val="24"/>
                <w:rtl/>
              </w:rPr>
            </w:pPr>
          </w:p>
        </w:tc>
        <w:tc>
          <w:tcPr>
            <w:tcW w:w="988" w:type="dxa"/>
            <w:shd w:val="clear" w:color="auto" w:fill="auto"/>
            <w:vAlign w:val="center"/>
          </w:tcPr>
          <w:p w:rsidR="007F6C54" w:rsidRPr="00D516D7" w:rsidRDefault="007F6C54" w:rsidP="002F3C3A">
            <w:pPr>
              <w:pStyle w:val="a6"/>
              <w:rPr>
                <w:sz w:val="24"/>
                <w:rtl/>
              </w:rPr>
            </w:pPr>
          </w:p>
        </w:tc>
        <w:tc>
          <w:tcPr>
            <w:tcW w:w="1715" w:type="dxa"/>
            <w:shd w:val="clear" w:color="auto" w:fill="auto"/>
            <w:vAlign w:val="center"/>
          </w:tcPr>
          <w:p w:rsidR="007F6C54" w:rsidRPr="007678B0" w:rsidRDefault="007F6C54" w:rsidP="002F3C3A">
            <w:pPr>
              <w:pStyle w:val="a6"/>
              <w:rPr>
                <w:sz w:val="24"/>
                <w:rtl/>
              </w:rPr>
            </w:pPr>
          </w:p>
        </w:tc>
        <w:tc>
          <w:tcPr>
            <w:tcW w:w="1816" w:type="dxa"/>
            <w:shd w:val="clear" w:color="auto" w:fill="auto"/>
            <w:vAlign w:val="center"/>
          </w:tcPr>
          <w:p w:rsidR="007F6C54" w:rsidRPr="00B7230D" w:rsidRDefault="007F6C54" w:rsidP="002F3C3A">
            <w:pPr>
              <w:pStyle w:val="a6"/>
              <w:rPr>
                <w:sz w:val="24"/>
                <w:rtl/>
              </w:rPr>
            </w:pPr>
          </w:p>
        </w:tc>
        <w:tc>
          <w:tcPr>
            <w:tcW w:w="1214" w:type="dxa"/>
            <w:shd w:val="clear" w:color="auto" w:fill="auto"/>
            <w:vAlign w:val="center"/>
          </w:tcPr>
          <w:p w:rsidR="007F6C54" w:rsidRPr="00B7230D" w:rsidRDefault="007F6C54" w:rsidP="002F3C3A">
            <w:pPr>
              <w:pStyle w:val="a6"/>
              <w:rPr>
                <w:sz w:val="24"/>
                <w:rtl/>
              </w:rPr>
            </w:pPr>
          </w:p>
        </w:tc>
        <w:tc>
          <w:tcPr>
            <w:tcW w:w="1404" w:type="dxa"/>
            <w:vAlign w:val="center"/>
          </w:tcPr>
          <w:p w:rsidR="007F6C54" w:rsidRPr="00B7230D" w:rsidRDefault="007F6C54" w:rsidP="002F3C3A">
            <w:pPr>
              <w:pStyle w:val="a6"/>
              <w:rPr>
                <w:sz w:val="24"/>
                <w:rtl/>
              </w:rPr>
            </w:pPr>
          </w:p>
        </w:tc>
        <w:tc>
          <w:tcPr>
            <w:tcW w:w="1480" w:type="dxa"/>
            <w:shd w:val="clear" w:color="auto" w:fill="auto"/>
            <w:vAlign w:val="center"/>
          </w:tcPr>
          <w:p w:rsidR="007F6C54" w:rsidRPr="00B7230D" w:rsidRDefault="007F6C54" w:rsidP="002F3C3A">
            <w:pPr>
              <w:pStyle w:val="a6"/>
              <w:rPr>
                <w:sz w:val="24"/>
                <w:rtl/>
              </w:rPr>
            </w:pPr>
          </w:p>
        </w:tc>
      </w:tr>
      <w:tr w:rsidR="009037DC" w:rsidRPr="00B7230D" w:rsidTr="00A36BB7">
        <w:trPr>
          <w:trHeight w:val="797"/>
          <w:jc w:val="center"/>
        </w:trPr>
        <w:tc>
          <w:tcPr>
            <w:tcW w:w="1030" w:type="dxa"/>
            <w:shd w:val="clear" w:color="auto" w:fill="auto"/>
            <w:vAlign w:val="center"/>
          </w:tcPr>
          <w:p w:rsidR="007F6C54" w:rsidRPr="00B7230D" w:rsidRDefault="007F6C54" w:rsidP="002F3C3A">
            <w:pPr>
              <w:pStyle w:val="a6"/>
              <w:rPr>
                <w:sz w:val="24"/>
                <w:rtl/>
              </w:rPr>
            </w:pPr>
          </w:p>
        </w:tc>
        <w:tc>
          <w:tcPr>
            <w:tcW w:w="988" w:type="dxa"/>
            <w:shd w:val="clear" w:color="auto" w:fill="auto"/>
            <w:vAlign w:val="center"/>
          </w:tcPr>
          <w:p w:rsidR="007F6C54" w:rsidRPr="00D516D7" w:rsidRDefault="007F6C54" w:rsidP="002F3C3A">
            <w:pPr>
              <w:pStyle w:val="a6"/>
              <w:rPr>
                <w:sz w:val="24"/>
                <w:rtl/>
              </w:rPr>
            </w:pPr>
          </w:p>
        </w:tc>
        <w:tc>
          <w:tcPr>
            <w:tcW w:w="1715" w:type="dxa"/>
            <w:shd w:val="clear" w:color="auto" w:fill="auto"/>
            <w:vAlign w:val="center"/>
          </w:tcPr>
          <w:p w:rsidR="007F6C54" w:rsidRPr="007678B0" w:rsidRDefault="007F6C54" w:rsidP="002F3C3A">
            <w:pPr>
              <w:pStyle w:val="a6"/>
              <w:rPr>
                <w:sz w:val="24"/>
                <w:rtl/>
              </w:rPr>
            </w:pPr>
          </w:p>
        </w:tc>
        <w:tc>
          <w:tcPr>
            <w:tcW w:w="1816" w:type="dxa"/>
            <w:shd w:val="clear" w:color="auto" w:fill="auto"/>
            <w:vAlign w:val="center"/>
          </w:tcPr>
          <w:p w:rsidR="007F6C54" w:rsidRPr="00B7230D" w:rsidRDefault="007F6C54" w:rsidP="002F3C3A">
            <w:pPr>
              <w:pStyle w:val="a6"/>
              <w:rPr>
                <w:sz w:val="24"/>
                <w:rtl/>
              </w:rPr>
            </w:pPr>
          </w:p>
        </w:tc>
        <w:tc>
          <w:tcPr>
            <w:tcW w:w="1214" w:type="dxa"/>
            <w:shd w:val="clear" w:color="auto" w:fill="auto"/>
            <w:vAlign w:val="center"/>
          </w:tcPr>
          <w:p w:rsidR="007F6C54" w:rsidRPr="00B7230D" w:rsidRDefault="007F6C54" w:rsidP="002F3C3A">
            <w:pPr>
              <w:pStyle w:val="a6"/>
              <w:rPr>
                <w:sz w:val="24"/>
                <w:rtl/>
              </w:rPr>
            </w:pPr>
          </w:p>
        </w:tc>
        <w:tc>
          <w:tcPr>
            <w:tcW w:w="1404" w:type="dxa"/>
            <w:vAlign w:val="center"/>
          </w:tcPr>
          <w:p w:rsidR="007F6C54" w:rsidRPr="00B7230D" w:rsidRDefault="007F6C54" w:rsidP="002F3C3A">
            <w:pPr>
              <w:pStyle w:val="a6"/>
              <w:rPr>
                <w:sz w:val="24"/>
                <w:rtl/>
              </w:rPr>
            </w:pPr>
          </w:p>
        </w:tc>
        <w:tc>
          <w:tcPr>
            <w:tcW w:w="1480" w:type="dxa"/>
            <w:shd w:val="clear" w:color="auto" w:fill="auto"/>
            <w:vAlign w:val="center"/>
          </w:tcPr>
          <w:p w:rsidR="007F6C54" w:rsidRPr="00B7230D" w:rsidRDefault="007F6C54" w:rsidP="002F3C3A">
            <w:pPr>
              <w:pStyle w:val="a6"/>
              <w:rPr>
                <w:sz w:val="24"/>
                <w:rtl/>
              </w:rPr>
            </w:pPr>
          </w:p>
        </w:tc>
      </w:tr>
      <w:tr w:rsidR="009037DC" w:rsidRPr="00B7230D" w:rsidTr="00A36BB7">
        <w:trPr>
          <w:trHeight w:val="838"/>
          <w:jc w:val="center"/>
        </w:trPr>
        <w:tc>
          <w:tcPr>
            <w:tcW w:w="1030" w:type="dxa"/>
            <w:shd w:val="clear" w:color="auto" w:fill="auto"/>
            <w:vAlign w:val="center"/>
          </w:tcPr>
          <w:p w:rsidR="007F6C54" w:rsidRPr="00B7230D" w:rsidRDefault="007F6C54" w:rsidP="002F3C3A">
            <w:pPr>
              <w:pStyle w:val="a6"/>
              <w:rPr>
                <w:sz w:val="24"/>
                <w:rtl/>
              </w:rPr>
            </w:pPr>
          </w:p>
        </w:tc>
        <w:tc>
          <w:tcPr>
            <w:tcW w:w="988" w:type="dxa"/>
            <w:shd w:val="clear" w:color="auto" w:fill="auto"/>
            <w:vAlign w:val="center"/>
          </w:tcPr>
          <w:p w:rsidR="007F6C54" w:rsidRPr="00D516D7" w:rsidRDefault="007F6C54" w:rsidP="002F3C3A">
            <w:pPr>
              <w:pStyle w:val="a6"/>
              <w:rPr>
                <w:sz w:val="24"/>
                <w:rtl/>
              </w:rPr>
            </w:pPr>
          </w:p>
        </w:tc>
        <w:tc>
          <w:tcPr>
            <w:tcW w:w="1715" w:type="dxa"/>
            <w:shd w:val="clear" w:color="auto" w:fill="auto"/>
            <w:vAlign w:val="center"/>
          </w:tcPr>
          <w:p w:rsidR="007F6C54" w:rsidRPr="007678B0" w:rsidRDefault="007F6C54" w:rsidP="002F3C3A">
            <w:pPr>
              <w:pStyle w:val="a6"/>
              <w:rPr>
                <w:sz w:val="24"/>
                <w:rtl/>
              </w:rPr>
            </w:pPr>
          </w:p>
        </w:tc>
        <w:tc>
          <w:tcPr>
            <w:tcW w:w="1816" w:type="dxa"/>
            <w:shd w:val="clear" w:color="auto" w:fill="auto"/>
            <w:vAlign w:val="center"/>
          </w:tcPr>
          <w:p w:rsidR="007F6C54" w:rsidRPr="00B7230D" w:rsidRDefault="007F6C54" w:rsidP="002F3C3A">
            <w:pPr>
              <w:pStyle w:val="a6"/>
              <w:rPr>
                <w:sz w:val="24"/>
                <w:rtl/>
              </w:rPr>
            </w:pPr>
          </w:p>
        </w:tc>
        <w:tc>
          <w:tcPr>
            <w:tcW w:w="1214" w:type="dxa"/>
            <w:shd w:val="clear" w:color="auto" w:fill="auto"/>
            <w:vAlign w:val="center"/>
          </w:tcPr>
          <w:p w:rsidR="007F6C54" w:rsidRPr="00B7230D" w:rsidRDefault="007F6C54" w:rsidP="002F3C3A">
            <w:pPr>
              <w:pStyle w:val="a6"/>
              <w:rPr>
                <w:sz w:val="24"/>
                <w:rtl/>
              </w:rPr>
            </w:pPr>
          </w:p>
        </w:tc>
        <w:tc>
          <w:tcPr>
            <w:tcW w:w="1404" w:type="dxa"/>
            <w:vAlign w:val="center"/>
          </w:tcPr>
          <w:p w:rsidR="007F6C54" w:rsidRPr="00B7230D" w:rsidRDefault="007F6C54" w:rsidP="002F3C3A">
            <w:pPr>
              <w:pStyle w:val="a6"/>
              <w:rPr>
                <w:sz w:val="24"/>
                <w:rtl/>
              </w:rPr>
            </w:pPr>
          </w:p>
        </w:tc>
        <w:tc>
          <w:tcPr>
            <w:tcW w:w="1480" w:type="dxa"/>
            <w:shd w:val="clear" w:color="auto" w:fill="auto"/>
            <w:vAlign w:val="center"/>
          </w:tcPr>
          <w:p w:rsidR="007F6C54" w:rsidRPr="00B7230D" w:rsidRDefault="007F6C54" w:rsidP="002F3C3A">
            <w:pPr>
              <w:pStyle w:val="a6"/>
              <w:rPr>
                <w:sz w:val="24"/>
                <w:rtl/>
              </w:rPr>
            </w:pPr>
          </w:p>
        </w:tc>
      </w:tr>
      <w:tr w:rsidR="009037DC" w:rsidRPr="00B7230D" w:rsidTr="00A36BB7">
        <w:trPr>
          <w:trHeight w:val="848"/>
          <w:jc w:val="center"/>
        </w:trPr>
        <w:tc>
          <w:tcPr>
            <w:tcW w:w="1030" w:type="dxa"/>
            <w:shd w:val="clear" w:color="auto" w:fill="auto"/>
            <w:vAlign w:val="center"/>
          </w:tcPr>
          <w:p w:rsidR="007F6C54" w:rsidRPr="00B7230D" w:rsidRDefault="007F6C54" w:rsidP="002F3C3A">
            <w:pPr>
              <w:pStyle w:val="a6"/>
              <w:rPr>
                <w:sz w:val="24"/>
                <w:rtl/>
              </w:rPr>
            </w:pPr>
          </w:p>
        </w:tc>
        <w:tc>
          <w:tcPr>
            <w:tcW w:w="988" w:type="dxa"/>
            <w:shd w:val="clear" w:color="auto" w:fill="auto"/>
            <w:vAlign w:val="center"/>
          </w:tcPr>
          <w:p w:rsidR="007F6C54" w:rsidRPr="00D516D7" w:rsidRDefault="007F6C54" w:rsidP="002F3C3A">
            <w:pPr>
              <w:pStyle w:val="a6"/>
              <w:rPr>
                <w:sz w:val="24"/>
                <w:rtl/>
              </w:rPr>
            </w:pPr>
          </w:p>
        </w:tc>
        <w:tc>
          <w:tcPr>
            <w:tcW w:w="1715" w:type="dxa"/>
            <w:shd w:val="clear" w:color="auto" w:fill="auto"/>
            <w:vAlign w:val="center"/>
          </w:tcPr>
          <w:p w:rsidR="007F6C54" w:rsidRPr="007678B0" w:rsidRDefault="007F6C54" w:rsidP="002F3C3A">
            <w:pPr>
              <w:pStyle w:val="a6"/>
              <w:rPr>
                <w:sz w:val="24"/>
                <w:rtl/>
              </w:rPr>
            </w:pPr>
          </w:p>
        </w:tc>
        <w:tc>
          <w:tcPr>
            <w:tcW w:w="1816" w:type="dxa"/>
            <w:shd w:val="clear" w:color="auto" w:fill="auto"/>
            <w:vAlign w:val="center"/>
          </w:tcPr>
          <w:p w:rsidR="007F6C54" w:rsidRPr="00B7230D" w:rsidRDefault="007F6C54" w:rsidP="002F3C3A">
            <w:pPr>
              <w:pStyle w:val="a6"/>
              <w:rPr>
                <w:sz w:val="24"/>
                <w:rtl/>
              </w:rPr>
            </w:pPr>
          </w:p>
        </w:tc>
        <w:tc>
          <w:tcPr>
            <w:tcW w:w="1214" w:type="dxa"/>
            <w:shd w:val="clear" w:color="auto" w:fill="auto"/>
            <w:vAlign w:val="center"/>
          </w:tcPr>
          <w:p w:rsidR="007F6C54" w:rsidRPr="00B7230D" w:rsidRDefault="007F6C54" w:rsidP="002F3C3A">
            <w:pPr>
              <w:pStyle w:val="a6"/>
              <w:rPr>
                <w:sz w:val="24"/>
                <w:rtl/>
              </w:rPr>
            </w:pPr>
          </w:p>
        </w:tc>
        <w:tc>
          <w:tcPr>
            <w:tcW w:w="1404" w:type="dxa"/>
            <w:vAlign w:val="center"/>
          </w:tcPr>
          <w:p w:rsidR="007F6C54" w:rsidRPr="00B7230D" w:rsidRDefault="007F6C54" w:rsidP="002F3C3A">
            <w:pPr>
              <w:pStyle w:val="a6"/>
              <w:rPr>
                <w:sz w:val="24"/>
                <w:rtl/>
              </w:rPr>
            </w:pPr>
          </w:p>
        </w:tc>
        <w:tc>
          <w:tcPr>
            <w:tcW w:w="1480" w:type="dxa"/>
            <w:shd w:val="clear" w:color="auto" w:fill="auto"/>
            <w:vAlign w:val="center"/>
          </w:tcPr>
          <w:p w:rsidR="007F6C54" w:rsidRPr="00B7230D" w:rsidRDefault="007F6C54" w:rsidP="002F3C3A">
            <w:pPr>
              <w:pStyle w:val="a6"/>
              <w:rPr>
                <w:sz w:val="24"/>
                <w:rtl/>
              </w:rPr>
            </w:pPr>
          </w:p>
        </w:tc>
      </w:tr>
      <w:tr w:rsidR="009037DC" w:rsidRPr="00B7230D" w:rsidTr="00A36BB7">
        <w:trPr>
          <w:trHeight w:val="832"/>
          <w:jc w:val="center"/>
        </w:trPr>
        <w:tc>
          <w:tcPr>
            <w:tcW w:w="1030" w:type="dxa"/>
            <w:shd w:val="clear" w:color="auto" w:fill="auto"/>
            <w:vAlign w:val="center"/>
          </w:tcPr>
          <w:p w:rsidR="007F6C54" w:rsidRPr="00B7230D" w:rsidRDefault="007F6C54" w:rsidP="002F3C3A">
            <w:pPr>
              <w:pStyle w:val="a6"/>
              <w:rPr>
                <w:sz w:val="24"/>
                <w:rtl/>
              </w:rPr>
            </w:pPr>
          </w:p>
        </w:tc>
        <w:tc>
          <w:tcPr>
            <w:tcW w:w="988" w:type="dxa"/>
            <w:shd w:val="clear" w:color="auto" w:fill="auto"/>
            <w:vAlign w:val="center"/>
          </w:tcPr>
          <w:p w:rsidR="007F6C54" w:rsidRPr="00D516D7" w:rsidRDefault="007F6C54" w:rsidP="002F3C3A">
            <w:pPr>
              <w:pStyle w:val="a6"/>
              <w:rPr>
                <w:sz w:val="24"/>
                <w:rtl/>
              </w:rPr>
            </w:pPr>
          </w:p>
        </w:tc>
        <w:tc>
          <w:tcPr>
            <w:tcW w:w="1715" w:type="dxa"/>
            <w:shd w:val="clear" w:color="auto" w:fill="auto"/>
            <w:vAlign w:val="center"/>
          </w:tcPr>
          <w:p w:rsidR="007F6C54" w:rsidRPr="007678B0" w:rsidRDefault="007F6C54" w:rsidP="002F3C3A">
            <w:pPr>
              <w:pStyle w:val="a6"/>
              <w:rPr>
                <w:sz w:val="24"/>
                <w:rtl/>
              </w:rPr>
            </w:pPr>
          </w:p>
        </w:tc>
        <w:tc>
          <w:tcPr>
            <w:tcW w:w="1816" w:type="dxa"/>
            <w:shd w:val="clear" w:color="auto" w:fill="auto"/>
            <w:vAlign w:val="center"/>
          </w:tcPr>
          <w:p w:rsidR="007F6C54" w:rsidRPr="00B7230D" w:rsidRDefault="007F6C54" w:rsidP="002F3C3A">
            <w:pPr>
              <w:pStyle w:val="a6"/>
              <w:rPr>
                <w:sz w:val="24"/>
                <w:rtl/>
              </w:rPr>
            </w:pPr>
          </w:p>
        </w:tc>
        <w:tc>
          <w:tcPr>
            <w:tcW w:w="1214" w:type="dxa"/>
            <w:shd w:val="clear" w:color="auto" w:fill="auto"/>
            <w:vAlign w:val="center"/>
          </w:tcPr>
          <w:p w:rsidR="007F6C54" w:rsidRPr="00B7230D" w:rsidRDefault="007F6C54" w:rsidP="002F3C3A">
            <w:pPr>
              <w:pStyle w:val="a6"/>
              <w:rPr>
                <w:sz w:val="24"/>
                <w:rtl/>
              </w:rPr>
            </w:pPr>
          </w:p>
        </w:tc>
        <w:tc>
          <w:tcPr>
            <w:tcW w:w="1404" w:type="dxa"/>
            <w:vAlign w:val="center"/>
          </w:tcPr>
          <w:p w:rsidR="007F6C54" w:rsidRPr="00B7230D" w:rsidRDefault="007F6C54" w:rsidP="002F3C3A">
            <w:pPr>
              <w:pStyle w:val="a6"/>
              <w:rPr>
                <w:sz w:val="24"/>
                <w:rtl/>
              </w:rPr>
            </w:pPr>
          </w:p>
        </w:tc>
        <w:tc>
          <w:tcPr>
            <w:tcW w:w="1480" w:type="dxa"/>
            <w:shd w:val="clear" w:color="auto" w:fill="auto"/>
            <w:vAlign w:val="center"/>
          </w:tcPr>
          <w:p w:rsidR="007F6C54" w:rsidRPr="00B7230D" w:rsidRDefault="007F6C54" w:rsidP="002F3C3A">
            <w:pPr>
              <w:pStyle w:val="a6"/>
              <w:rPr>
                <w:sz w:val="24"/>
                <w:rtl/>
              </w:rPr>
            </w:pPr>
          </w:p>
        </w:tc>
      </w:tr>
      <w:tr w:rsidR="009037DC" w:rsidRPr="00B7230D" w:rsidTr="00A36BB7">
        <w:trPr>
          <w:trHeight w:val="986"/>
          <w:jc w:val="center"/>
        </w:trPr>
        <w:tc>
          <w:tcPr>
            <w:tcW w:w="1030" w:type="dxa"/>
            <w:shd w:val="clear" w:color="auto" w:fill="auto"/>
            <w:vAlign w:val="center"/>
          </w:tcPr>
          <w:p w:rsidR="007F6C54" w:rsidRPr="00B7230D" w:rsidRDefault="007F6C54" w:rsidP="002F3C3A">
            <w:pPr>
              <w:pStyle w:val="a6"/>
              <w:rPr>
                <w:sz w:val="24"/>
                <w:rtl/>
              </w:rPr>
            </w:pPr>
          </w:p>
        </w:tc>
        <w:tc>
          <w:tcPr>
            <w:tcW w:w="988" w:type="dxa"/>
            <w:shd w:val="clear" w:color="auto" w:fill="auto"/>
            <w:vAlign w:val="center"/>
          </w:tcPr>
          <w:p w:rsidR="007F6C54" w:rsidRPr="00D516D7" w:rsidRDefault="007F6C54" w:rsidP="002F3C3A">
            <w:pPr>
              <w:pStyle w:val="a6"/>
              <w:rPr>
                <w:sz w:val="24"/>
                <w:rtl/>
              </w:rPr>
            </w:pPr>
          </w:p>
        </w:tc>
        <w:tc>
          <w:tcPr>
            <w:tcW w:w="1715" w:type="dxa"/>
            <w:shd w:val="clear" w:color="auto" w:fill="auto"/>
            <w:vAlign w:val="center"/>
          </w:tcPr>
          <w:p w:rsidR="007F6C54" w:rsidRPr="007678B0" w:rsidRDefault="007F6C54" w:rsidP="002F3C3A">
            <w:pPr>
              <w:pStyle w:val="a6"/>
              <w:rPr>
                <w:sz w:val="24"/>
                <w:rtl/>
              </w:rPr>
            </w:pPr>
          </w:p>
        </w:tc>
        <w:tc>
          <w:tcPr>
            <w:tcW w:w="1816" w:type="dxa"/>
            <w:shd w:val="clear" w:color="auto" w:fill="auto"/>
            <w:vAlign w:val="center"/>
          </w:tcPr>
          <w:p w:rsidR="007F6C54" w:rsidRPr="00B7230D" w:rsidRDefault="007F6C54" w:rsidP="002F3C3A">
            <w:pPr>
              <w:pStyle w:val="a6"/>
              <w:rPr>
                <w:sz w:val="24"/>
                <w:rtl/>
              </w:rPr>
            </w:pPr>
          </w:p>
        </w:tc>
        <w:tc>
          <w:tcPr>
            <w:tcW w:w="1214" w:type="dxa"/>
            <w:shd w:val="clear" w:color="auto" w:fill="auto"/>
            <w:vAlign w:val="center"/>
          </w:tcPr>
          <w:p w:rsidR="007F6C54" w:rsidRPr="00B7230D" w:rsidRDefault="007F6C54" w:rsidP="002F3C3A">
            <w:pPr>
              <w:pStyle w:val="a6"/>
              <w:rPr>
                <w:sz w:val="24"/>
                <w:rtl/>
              </w:rPr>
            </w:pPr>
          </w:p>
        </w:tc>
        <w:tc>
          <w:tcPr>
            <w:tcW w:w="1404" w:type="dxa"/>
            <w:vAlign w:val="center"/>
          </w:tcPr>
          <w:p w:rsidR="007F6C54" w:rsidRPr="00B7230D" w:rsidRDefault="007F6C54" w:rsidP="002F3C3A">
            <w:pPr>
              <w:pStyle w:val="a6"/>
              <w:rPr>
                <w:sz w:val="24"/>
                <w:rtl/>
              </w:rPr>
            </w:pPr>
          </w:p>
        </w:tc>
        <w:tc>
          <w:tcPr>
            <w:tcW w:w="1480" w:type="dxa"/>
            <w:shd w:val="clear" w:color="auto" w:fill="auto"/>
            <w:vAlign w:val="center"/>
          </w:tcPr>
          <w:p w:rsidR="007F6C54" w:rsidRPr="00B7230D" w:rsidRDefault="007F6C54" w:rsidP="002F3C3A">
            <w:pPr>
              <w:pStyle w:val="a6"/>
              <w:rPr>
                <w:sz w:val="24"/>
                <w:rtl/>
              </w:rPr>
            </w:pPr>
          </w:p>
        </w:tc>
      </w:tr>
    </w:tbl>
    <w:p w:rsidR="007F6C54" w:rsidRDefault="007F6C54" w:rsidP="002F3C3A">
      <w:pPr>
        <w:pStyle w:val="a6"/>
        <w:ind w:left="316"/>
        <w:rPr>
          <w:sz w:val="24"/>
        </w:rPr>
      </w:pPr>
    </w:p>
    <w:p w:rsidR="0059160D" w:rsidRDefault="0059160D" w:rsidP="002F3C3A">
      <w:pPr>
        <w:pStyle w:val="a6"/>
        <w:rPr>
          <w:sz w:val="24"/>
          <w:rtl/>
        </w:rPr>
      </w:pPr>
      <w:r w:rsidRPr="00B7230D">
        <w:rPr>
          <w:sz w:val="24"/>
          <w:rtl/>
        </w:rPr>
        <w:t xml:space="preserve">ידוע לי כי </w:t>
      </w:r>
      <w:r w:rsidR="00CB4CB0">
        <w:rPr>
          <w:rFonts w:hint="cs"/>
          <w:sz w:val="24"/>
          <w:rtl/>
        </w:rPr>
        <w:t xml:space="preserve">בחינת </w:t>
      </w:r>
      <w:r w:rsidRPr="00B7230D">
        <w:rPr>
          <w:sz w:val="24"/>
          <w:rtl/>
        </w:rPr>
        <w:t xml:space="preserve">המלצות או עבודות שהוגשו והתאמתן לצרכי המזמין </w:t>
      </w:r>
      <w:r w:rsidR="00BB62C6">
        <w:rPr>
          <w:rFonts w:hint="cs"/>
          <w:sz w:val="24"/>
          <w:rtl/>
        </w:rPr>
        <w:t xml:space="preserve">ועמידתם בתנאי הסף, </w:t>
      </w:r>
      <w:r w:rsidRPr="00B7230D">
        <w:rPr>
          <w:sz w:val="24"/>
          <w:rtl/>
        </w:rPr>
        <w:t>נתון לשיקול דעת המזמין בלבד וכי המזמין או מי מטעמו רשאי לפנות לכל איש קשר</w:t>
      </w:r>
      <w:r w:rsidR="00CB4CB0">
        <w:rPr>
          <w:rFonts w:hint="cs"/>
          <w:sz w:val="24"/>
          <w:rtl/>
        </w:rPr>
        <w:t>,</w:t>
      </w:r>
      <w:r w:rsidRPr="00B7230D">
        <w:rPr>
          <w:sz w:val="24"/>
          <w:rtl/>
        </w:rPr>
        <w:t xml:space="preserve">לכל גוף או גורם, </w:t>
      </w:r>
      <w:r w:rsidR="00272013">
        <w:rPr>
          <w:rFonts w:hint="cs"/>
          <w:sz w:val="24"/>
          <w:rtl/>
        </w:rPr>
        <w:t xml:space="preserve">אם </w:t>
      </w:r>
      <w:r w:rsidRPr="00B7230D">
        <w:rPr>
          <w:sz w:val="24"/>
          <w:rtl/>
        </w:rPr>
        <w:t>יראה לו, בין אם הוא צויין כאיש קשר בתצהיר זה ובין אם לא.</w:t>
      </w:r>
    </w:p>
    <w:p w:rsidR="006D51A1" w:rsidRPr="00763F7F" w:rsidRDefault="006D51A1" w:rsidP="002F3C3A">
      <w:pPr>
        <w:pStyle w:val="a6"/>
        <w:rPr>
          <w:sz w:val="24"/>
          <w:rtl/>
        </w:rPr>
      </w:pPr>
    </w:p>
    <w:p w:rsidR="0059160D" w:rsidRPr="007678B0" w:rsidRDefault="0059160D" w:rsidP="002F3C3A">
      <w:pPr>
        <w:spacing w:line="360"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9160D" w:rsidRPr="00B7230D" w:rsidTr="002F3C3A">
        <w:trPr>
          <w:trHeight w:val="70"/>
        </w:trPr>
        <w:tc>
          <w:tcPr>
            <w:tcW w:w="1614" w:type="dxa"/>
          </w:tcPr>
          <w:p w:rsidR="0059160D" w:rsidRPr="00B7230D" w:rsidRDefault="0059160D" w:rsidP="002F3C3A">
            <w:pPr>
              <w:spacing w:line="360" w:lineRule="auto"/>
              <w:rPr>
                <w:rFonts w:ascii="David" w:eastAsiaTheme="minorEastAsia" w:hAnsi="David"/>
                <w:sz w:val="24"/>
              </w:rPr>
            </w:pPr>
          </w:p>
        </w:tc>
        <w:tc>
          <w:tcPr>
            <w:tcW w:w="2585" w:type="dxa"/>
          </w:tcPr>
          <w:p w:rsidR="0059160D" w:rsidRPr="00B7230D" w:rsidRDefault="0059160D" w:rsidP="002F3C3A">
            <w:pPr>
              <w:spacing w:line="360" w:lineRule="auto"/>
              <w:rPr>
                <w:rFonts w:ascii="David" w:eastAsiaTheme="minorEastAsia" w:hAnsi="David"/>
                <w:sz w:val="24"/>
              </w:rPr>
            </w:pPr>
          </w:p>
        </w:tc>
        <w:tc>
          <w:tcPr>
            <w:tcW w:w="2551" w:type="dxa"/>
          </w:tcPr>
          <w:p w:rsidR="0059160D" w:rsidRPr="00B7230D" w:rsidRDefault="0059160D" w:rsidP="002F3C3A">
            <w:pPr>
              <w:spacing w:line="360" w:lineRule="auto"/>
              <w:rPr>
                <w:rFonts w:ascii="David" w:eastAsiaTheme="minorEastAsia" w:hAnsi="David"/>
                <w:sz w:val="24"/>
              </w:rPr>
            </w:pPr>
          </w:p>
        </w:tc>
        <w:tc>
          <w:tcPr>
            <w:tcW w:w="2773" w:type="dxa"/>
          </w:tcPr>
          <w:p w:rsidR="0059160D" w:rsidRPr="00B7230D" w:rsidRDefault="0059160D" w:rsidP="002F3C3A">
            <w:pPr>
              <w:spacing w:line="360" w:lineRule="auto"/>
              <w:rPr>
                <w:rFonts w:ascii="David" w:eastAsiaTheme="minorEastAsia" w:hAnsi="David"/>
                <w:sz w:val="24"/>
              </w:rPr>
            </w:pPr>
          </w:p>
        </w:tc>
      </w:tr>
      <w:tr w:rsidR="009037DC" w:rsidRPr="00B7230D" w:rsidTr="00B955F8">
        <w:trPr>
          <w:trHeight w:val="301"/>
        </w:trPr>
        <w:tc>
          <w:tcPr>
            <w:tcW w:w="1614" w:type="dxa"/>
            <w:shd w:val="pct5" w:color="auto" w:fill="auto"/>
          </w:tcPr>
          <w:p w:rsidR="0059160D" w:rsidRPr="00B7230D" w:rsidRDefault="0059160D" w:rsidP="002F3C3A">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rsidR="0059160D" w:rsidRPr="00B7230D" w:rsidRDefault="0059160D" w:rsidP="002F3C3A">
            <w:pPr>
              <w:spacing w:line="360"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rsidR="0059160D" w:rsidRPr="00B7230D" w:rsidRDefault="0059160D" w:rsidP="002F3C3A">
            <w:pPr>
              <w:spacing w:line="360"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rsidR="0059160D" w:rsidRPr="00B7230D" w:rsidRDefault="0059160D" w:rsidP="002F3C3A">
            <w:pPr>
              <w:spacing w:line="360"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rsidR="0059160D" w:rsidRPr="00B7230D" w:rsidRDefault="0059160D" w:rsidP="002F3C3A">
      <w:pPr>
        <w:spacing w:line="360" w:lineRule="auto"/>
        <w:jc w:val="center"/>
        <w:rPr>
          <w:rFonts w:ascii="David" w:eastAsiaTheme="minorEastAsia" w:hAnsi="David"/>
          <w:b/>
          <w:bCs/>
          <w:sz w:val="24"/>
          <w:u w:val="single"/>
          <w:rtl/>
        </w:rPr>
      </w:pPr>
    </w:p>
    <w:p w:rsidR="008C462B" w:rsidRDefault="008C462B" w:rsidP="002F3C3A">
      <w:pPr>
        <w:spacing w:line="360" w:lineRule="auto"/>
        <w:jc w:val="center"/>
        <w:rPr>
          <w:rFonts w:ascii="David" w:eastAsiaTheme="minorEastAsia" w:hAnsi="David"/>
          <w:b/>
          <w:bCs/>
          <w:sz w:val="24"/>
          <w:u w:val="single"/>
          <w:rtl/>
        </w:rPr>
      </w:pPr>
    </w:p>
    <w:p w:rsidR="008C462B" w:rsidRDefault="008C462B" w:rsidP="002F3C3A">
      <w:pPr>
        <w:spacing w:line="360" w:lineRule="auto"/>
        <w:jc w:val="center"/>
        <w:rPr>
          <w:rFonts w:ascii="David" w:eastAsiaTheme="minorEastAsia" w:hAnsi="David"/>
          <w:b/>
          <w:bCs/>
          <w:sz w:val="24"/>
          <w:u w:val="single"/>
          <w:rtl/>
        </w:rPr>
      </w:pPr>
    </w:p>
    <w:p w:rsidR="0059160D" w:rsidRPr="00B7230D" w:rsidRDefault="0059160D" w:rsidP="002F3C3A">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rsidR="0059160D" w:rsidRPr="00B7230D" w:rsidRDefault="0059160D" w:rsidP="002F3C3A">
      <w:pPr>
        <w:spacing w:line="360"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7F6C54" w:rsidRDefault="0059160D" w:rsidP="002F3C3A">
      <w:pPr>
        <w:spacing w:line="360" w:lineRule="auto"/>
        <w:jc w:val="center"/>
        <w:rPr>
          <w:rFonts w:ascii="David" w:eastAsiaTheme="minorEastAsia" w:hAnsi="David"/>
          <w:sz w:val="24"/>
          <w:rtl/>
        </w:rPr>
      </w:pPr>
      <w:r w:rsidRPr="00B7230D">
        <w:rPr>
          <w:rFonts w:ascii="David" w:eastAsiaTheme="minorEastAsia" w:hAnsi="David"/>
          <w:sz w:val="24"/>
          <w:rtl/>
        </w:rPr>
        <w:t>______________</w:t>
      </w:r>
    </w:p>
    <w:p w:rsidR="007F6C54" w:rsidRDefault="0059160D" w:rsidP="002F3C3A">
      <w:pPr>
        <w:spacing w:line="360" w:lineRule="auto"/>
        <w:jc w:val="center"/>
        <w:rPr>
          <w:rFonts w:ascii="David" w:hAnsi="David"/>
          <w:b/>
          <w:bCs/>
          <w:sz w:val="24"/>
          <w:u w:val="single"/>
          <w:rtl/>
        </w:rPr>
      </w:pPr>
      <w:r w:rsidRPr="008921A8">
        <w:rPr>
          <w:rFonts w:ascii="David" w:eastAsiaTheme="minorEastAsia" w:hAnsi="David"/>
          <w:sz w:val="24"/>
          <w:rtl/>
        </w:rPr>
        <w:t>חתימה + חותמת</w:t>
      </w:r>
    </w:p>
    <w:p w:rsidR="007F6C54" w:rsidRDefault="007F6C54" w:rsidP="002F3C3A">
      <w:pPr>
        <w:spacing w:after="200" w:line="276" w:lineRule="auto"/>
        <w:rPr>
          <w:rFonts w:ascii="David" w:hAnsi="David"/>
          <w:b/>
          <w:bCs/>
          <w:sz w:val="24"/>
          <w:rtl/>
        </w:rPr>
      </w:pPr>
    </w:p>
    <w:p w:rsidR="00C405C8" w:rsidRPr="00A36BB7" w:rsidRDefault="00C405C8" w:rsidP="002F3C3A">
      <w:pPr>
        <w:spacing w:after="200" w:line="276" w:lineRule="auto"/>
        <w:rPr>
          <w:rFonts w:ascii="David" w:hAnsi="David"/>
          <w:b/>
          <w:bCs/>
          <w:sz w:val="24"/>
          <w:rtl/>
        </w:rPr>
      </w:pPr>
    </w:p>
    <w:p w:rsidR="00CC3898" w:rsidRPr="00EA708E" w:rsidRDefault="006D51A1" w:rsidP="002F3C3A">
      <w:pPr>
        <w:spacing w:after="200" w:line="276" w:lineRule="auto"/>
        <w:jc w:val="center"/>
        <w:rPr>
          <w:rFonts w:ascii="Arial" w:eastAsia="Times New Roman" w:hAnsi="Arial"/>
          <w:noProof/>
          <w:sz w:val="21"/>
          <w:szCs w:val="21"/>
        </w:rPr>
      </w:pPr>
      <w:r w:rsidRPr="00C405C8">
        <w:rPr>
          <w:rFonts w:ascii="David" w:eastAsia="Times New Roman" w:hAnsi="David"/>
          <w:b/>
          <w:bCs/>
          <w:sz w:val="24"/>
          <w:u w:val="single"/>
          <w:rtl/>
          <w:lang w:eastAsia="he-IL"/>
        </w:rPr>
        <w:lastRenderedPageBreak/>
        <w:t xml:space="preserve">נספח </w:t>
      </w:r>
      <w:r w:rsidRPr="00C405C8">
        <w:rPr>
          <w:rFonts w:ascii="David" w:eastAsia="Times New Roman" w:hAnsi="David" w:hint="cs"/>
          <w:b/>
          <w:bCs/>
          <w:sz w:val="24"/>
          <w:u w:val="single"/>
          <w:rtl/>
          <w:lang w:eastAsia="he-IL"/>
        </w:rPr>
        <w:t>ו</w:t>
      </w:r>
      <w:r w:rsidRPr="00C405C8">
        <w:rPr>
          <w:rFonts w:ascii="David" w:eastAsia="Times New Roman" w:hAnsi="David"/>
          <w:b/>
          <w:bCs/>
          <w:sz w:val="24"/>
          <w:u w:val="single"/>
          <w:rtl/>
          <w:lang w:eastAsia="he-IL"/>
        </w:rPr>
        <w:t xml:space="preserve">' </w:t>
      </w:r>
      <w:r w:rsidR="00392C56" w:rsidRPr="00C405C8">
        <w:rPr>
          <w:rFonts w:ascii="David" w:eastAsia="Times New Roman" w:hAnsi="David"/>
          <w:b/>
          <w:bCs/>
          <w:sz w:val="24"/>
          <w:u w:val="single"/>
          <w:rtl/>
          <w:lang w:eastAsia="he-IL"/>
        </w:rPr>
        <w:t>–</w:t>
      </w:r>
      <w:r w:rsidR="00392C56" w:rsidRPr="00C405C8">
        <w:rPr>
          <w:rFonts w:ascii="David" w:eastAsia="Times New Roman" w:hAnsi="David"/>
          <w:b/>
          <w:bCs/>
          <w:sz w:val="24"/>
          <w:u w:val="single"/>
          <w:rtl/>
        </w:rPr>
        <w:t xml:space="preserve"> </w:t>
      </w:r>
      <w:r w:rsidR="00392C56" w:rsidRPr="00C405C8">
        <w:rPr>
          <w:rFonts w:ascii="David" w:eastAsia="Times New Roman" w:hAnsi="David" w:hint="cs"/>
          <w:b/>
          <w:bCs/>
          <w:sz w:val="24"/>
          <w:u w:val="single"/>
          <w:rtl/>
        </w:rPr>
        <w:t>תצהיר רו״ח בדבר היקפי הכנסות מהפרויקטים</w:t>
      </w:r>
      <w:r w:rsidR="00015683" w:rsidRPr="00C405C8">
        <w:rPr>
          <w:rFonts w:ascii="David" w:eastAsia="Times New Roman" w:hAnsi="David" w:hint="cs"/>
          <w:b/>
          <w:bCs/>
          <w:sz w:val="24"/>
          <w:u w:val="single"/>
          <w:rtl/>
        </w:rPr>
        <w:t xml:space="preserve"> ש</w:t>
      </w:r>
      <w:r w:rsidR="00392C56" w:rsidRPr="00C405C8">
        <w:rPr>
          <w:rFonts w:ascii="David" w:eastAsia="Times New Roman" w:hAnsi="David" w:hint="cs"/>
          <w:b/>
          <w:bCs/>
          <w:sz w:val="24"/>
          <w:u w:val="single"/>
          <w:rtl/>
        </w:rPr>
        <w:t>צוינו</w:t>
      </w:r>
      <w:r w:rsidR="00015683" w:rsidRPr="00C405C8">
        <w:rPr>
          <w:rFonts w:ascii="David" w:eastAsia="Times New Roman" w:hAnsi="David" w:hint="cs"/>
          <w:b/>
          <w:bCs/>
          <w:sz w:val="24"/>
          <w:u w:val="single"/>
          <w:rtl/>
        </w:rPr>
        <w:t xml:space="preserve"> בנספח</w:t>
      </w:r>
      <w:r w:rsidR="002E5A7C" w:rsidRPr="00C405C8">
        <w:rPr>
          <w:rFonts w:ascii="David" w:eastAsia="Times New Roman" w:hAnsi="David" w:hint="cs"/>
          <w:b/>
          <w:bCs/>
          <w:sz w:val="24"/>
          <w:u w:val="single"/>
          <w:rtl/>
        </w:rPr>
        <w:t xml:space="preserve"> הניסיון</w:t>
      </w:r>
      <w:r w:rsidR="00015683" w:rsidRPr="00C405C8">
        <w:rPr>
          <w:rFonts w:ascii="David" w:eastAsia="Times New Roman" w:hAnsi="David" w:hint="cs"/>
          <w:b/>
          <w:bCs/>
          <w:sz w:val="24"/>
          <w:u w:val="single"/>
          <w:rtl/>
        </w:rPr>
        <w:t xml:space="preserve"> </w:t>
      </w:r>
      <w:r w:rsidR="00CC3898" w:rsidRPr="00EA708E">
        <w:rPr>
          <w:rFonts w:ascii="Arial" w:eastAsia="Times New Roman" w:hAnsi="Arial"/>
          <w:noProof/>
          <w:sz w:val="21"/>
          <w:szCs w:val="21"/>
          <w:rtl/>
        </w:rPr>
        <w:t>תאריך:_______________</w:t>
      </w:r>
    </w:p>
    <w:p w:rsidR="00CC3898" w:rsidRPr="00EA708E" w:rsidRDefault="00CC3898" w:rsidP="002F3C3A">
      <w:pPr>
        <w:jc w:val="both"/>
        <w:rPr>
          <w:rFonts w:ascii="Arial" w:eastAsia="Times New Roman" w:hAnsi="Arial"/>
          <w:noProof/>
          <w:sz w:val="21"/>
          <w:szCs w:val="21"/>
          <w:rtl/>
        </w:rPr>
      </w:pPr>
    </w:p>
    <w:p w:rsidR="00CC3898" w:rsidRPr="00EA708E" w:rsidRDefault="00CC3898" w:rsidP="002F3C3A">
      <w:pPr>
        <w:jc w:val="both"/>
        <w:rPr>
          <w:rFonts w:ascii="Arial" w:eastAsia="Times New Roman" w:hAnsi="Arial"/>
          <w:noProof/>
          <w:sz w:val="21"/>
          <w:szCs w:val="21"/>
          <w:rtl/>
        </w:rPr>
      </w:pPr>
      <w:r w:rsidRPr="00EA708E">
        <w:rPr>
          <w:rFonts w:ascii="Arial" w:eastAsia="Times New Roman" w:hAnsi="Arial"/>
          <w:noProof/>
          <w:sz w:val="21"/>
          <w:szCs w:val="21"/>
          <w:rtl/>
        </w:rPr>
        <w:t>לכבוד</w:t>
      </w:r>
    </w:p>
    <w:p w:rsidR="00CC3898" w:rsidRPr="00EA708E" w:rsidRDefault="00CC3898" w:rsidP="002F3C3A">
      <w:pPr>
        <w:jc w:val="both"/>
        <w:rPr>
          <w:rFonts w:ascii="Arial" w:eastAsia="Times New Roman" w:hAnsi="Arial"/>
          <w:noProof/>
          <w:sz w:val="21"/>
          <w:szCs w:val="21"/>
          <w:rtl/>
        </w:rPr>
      </w:pPr>
      <w:r w:rsidRPr="00EA708E">
        <w:rPr>
          <w:rFonts w:ascii="Arial" w:eastAsia="Times New Roman" w:hAnsi="Arial"/>
          <w:noProof/>
          <w:sz w:val="21"/>
          <w:szCs w:val="21"/>
          <w:rtl/>
        </w:rPr>
        <w:t>חברת  ______________</w:t>
      </w:r>
    </w:p>
    <w:p w:rsidR="00CC3898" w:rsidRPr="00EA708E" w:rsidRDefault="00CC3898" w:rsidP="002F3C3A">
      <w:pPr>
        <w:jc w:val="center"/>
        <w:rPr>
          <w:rFonts w:ascii="Arial" w:eastAsia="Times New Roman" w:hAnsi="Arial"/>
          <w:noProof/>
          <w:sz w:val="21"/>
          <w:szCs w:val="21"/>
          <w:rtl/>
        </w:rPr>
      </w:pPr>
    </w:p>
    <w:p w:rsidR="00CC3898" w:rsidRDefault="00CC3898" w:rsidP="002F3C3A">
      <w:pPr>
        <w:ind w:left="386" w:hanging="316"/>
        <w:jc w:val="center"/>
        <w:rPr>
          <w:rFonts w:ascii="Arial" w:eastAsia="Times New Roman" w:hAnsi="Arial"/>
          <w:b/>
          <w:bCs/>
          <w:noProof/>
          <w:sz w:val="21"/>
          <w:szCs w:val="21"/>
          <w:u w:val="single"/>
          <w:rtl/>
        </w:rPr>
      </w:pPr>
      <w:r w:rsidRPr="00EA708E">
        <w:rPr>
          <w:rFonts w:ascii="Arial" w:eastAsia="Times New Roman" w:hAnsi="Arial"/>
          <w:noProof/>
          <w:sz w:val="21"/>
          <w:szCs w:val="21"/>
          <w:u w:val="single"/>
          <w:rtl/>
        </w:rPr>
        <w:t xml:space="preserve">הנדון : </w:t>
      </w:r>
      <w:r w:rsidRPr="00EA708E">
        <w:rPr>
          <w:rFonts w:ascii="Arial" w:eastAsia="Times New Roman" w:hAnsi="Arial"/>
          <w:b/>
          <w:bCs/>
          <w:noProof/>
          <w:sz w:val="21"/>
          <w:szCs w:val="21"/>
          <w:u w:val="single"/>
          <w:rtl/>
        </w:rPr>
        <w:t>אישור על מחזור כספי (או כל מידע אחר המופיע בדוחות הכספיים) לכל אחת מהשנים</w:t>
      </w:r>
      <w:r>
        <w:rPr>
          <w:rFonts w:ascii="Arial" w:eastAsia="Times New Roman" w:hAnsi="Arial" w:hint="cs"/>
          <w:b/>
          <w:bCs/>
          <w:noProof/>
          <w:sz w:val="21"/>
          <w:szCs w:val="21"/>
          <w:u w:val="single"/>
          <w:rtl/>
        </w:rPr>
        <w:t xml:space="preserve"> (2016-2018)</w:t>
      </w:r>
      <w:r w:rsidRPr="00EA708E">
        <w:rPr>
          <w:rFonts w:ascii="Arial" w:eastAsia="Times New Roman" w:hAnsi="Arial"/>
          <w:b/>
          <w:bCs/>
          <w:noProof/>
          <w:sz w:val="21"/>
          <w:szCs w:val="21"/>
          <w:u w:val="single"/>
          <w:rtl/>
        </w:rPr>
        <w:t xml:space="preserve"> שנסתיימו </w:t>
      </w:r>
    </w:p>
    <w:p w:rsidR="00CC3898" w:rsidRDefault="00CC3898" w:rsidP="002F3C3A">
      <w:pPr>
        <w:ind w:left="386" w:hanging="316"/>
        <w:jc w:val="center"/>
        <w:rPr>
          <w:rFonts w:ascii="Arial" w:eastAsia="Times New Roman" w:hAnsi="Arial"/>
          <w:noProof/>
          <w:sz w:val="21"/>
          <w:szCs w:val="21"/>
          <w:rtl/>
        </w:rPr>
      </w:pPr>
    </w:p>
    <w:p w:rsidR="00CC3898" w:rsidRDefault="00CC3898" w:rsidP="002F3C3A">
      <w:pPr>
        <w:jc w:val="both"/>
        <w:rPr>
          <w:rFonts w:ascii="Arial" w:eastAsia="Times New Roman" w:hAnsi="Arial"/>
          <w:noProof/>
          <w:sz w:val="21"/>
          <w:szCs w:val="21"/>
          <w:rtl/>
        </w:rPr>
      </w:pPr>
    </w:p>
    <w:p w:rsidR="00CC3898" w:rsidRPr="00EA708E" w:rsidRDefault="00CC3898" w:rsidP="002F3C3A">
      <w:pPr>
        <w:jc w:val="both"/>
        <w:rPr>
          <w:rFonts w:ascii="Arial" w:eastAsia="Times New Roman" w:hAnsi="Arial"/>
          <w:noProof/>
          <w:sz w:val="21"/>
          <w:szCs w:val="21"/>
          <w:rtl/>
        </w:rPr>
      </w:pPr>
      <w:r w:rsidRPr="00EA708E">
        <w:rPr>
          <w:rFonts w:ascii="Arial" w:eastAsia="Times New Roman" w:hAnsi="Arial"/>
          <w:noProof/>
          <w:sz w:val="21"/>
          <w:szCs w:val="21"/>
          <w:rtl/>
        </w:rPr>
        <w:t>לבקשתכם וכרואי החשבון של חברתכם הרינו לאשר כדלקמן:</w:t>
      </w:r>
    </w:p>
    <w:p w:rsidR="00CC3898" w:rsidRPr="00EA708E" w:rsidRDefault="00CC3898" w:rsidP="002F3C3A">
      <w:pPr>
        <w:jc w:val="both"/>
        <w:rPr>
          <w:rFonts w:ascii="Arial" w:eastAsia="Times New Roman" w:hAnsi="Arial"/>
          <w:noProof/>
          <w:sz w:val="21"/>
          <w:szCs w:val="21"/>
          <w:rtl/>
        </w:rPr>
      </w:pPr>
    </w:p>
    <w:p w:rsidR="00CC3898" w:rsidRPr="00EA708E" w:rsidRDefault="00CC3898" w:rsidP="002F3C3A">
      <w:pPr>
        <w:numPr>
          <w:ilvl w:val="0"/>
          <w:numId w:val="35"/>
        </w:numPr>
        <w:jc w:val="both"/>
        <w:rPr>
          <w:rFonts w:ascii="Arial" w:eastAsia="Times New Roman" w:hAnsi="Arial"/>
          <w:noProof/>
          <w:sz w:val="21"/>
          <w:szCs w:val="21"/>
          <w:rtl/>
        </w:rPr>
      </w:pPr>
      <w:r w:rsidRPr="00EA708E">
        <w:rPr>
          <w:rFonts w:ascii="Arial" w:eastAsia="Times New Roman" w:hAnsi="Arial"/>
          <w:noProof/>
          <w:sz w:val="21"/>
          <w:szCs w:val="21"/>
          <w:rtl/>
        </w:rPr>
        <w:t xml:space="preserve">הננו משמשים כרואי החשבון של חברתכם משנת_________. </w:t>
      </w:r>
    </w:p>
    <w:p w:rsidR="00CC3898" w:rsidRPr="00EA708E" w:rsidRDefault="00CC3898" w:rsidP="002F3C3A">
      <w:pPr>
        <w:jc w:val="both"/>
        <w:rPr>
          <w:rFonts w:ascii="Arial" w:eastAsia="Times New Roman" w:hAnsi="Arial"/>
          <w:noProof/>
          <w:sz w:val="21"/>
          <w:szCs w:val="21"/>
        </w:rPr>
      </w:pPr>
    </w:p>
    <w:p w:rsidR="00CC3898" w:rsidRPr="00EA708E" w:rsidRDefault="00CC3898" w:rsidP="002F3C3A">
      <w:pPr>
        <w:numPr>
          <w:ilvl w:val="0"/>
          <w:numId w:val="35"/>
        </w:numPr>
        <w:jc w:val="both"/>
        <w:rPr>
          <w:rFonts w:ascii="Arial" w:eastAsia="Times New Roman" w:hAnsi="Arial"/>
          <w:noProof/>
          <w:sz w:val="21"/>
          <w:szCs w:val="21"/>
        </w:rPr>
      </w:pPr>
      <w:r w:rsidRPr="00EA708E">
        <w:rPr>
          <w:rFonts w:ascii="Arial" w:eastAsia="Times New Roman" w:hAnsi="Arial"/>
          <w:noProof/>
          <w:sz w:val="21"/>
          <w:szCs w:val="21"/>
          <w:rtl/>
        </w:rPr>
        <w:t>הדוחות הכספיים המבוקרים/סקורים של חברתכם ליום ______ (או לחילופין ליום____ וליום ____) (1)  בוקרו/נסקרו (בהתאמה) על ידי משרדנו.</w:t>
      </w:r>
    </w:p>
    <w:p w:rsidR="00CC3898" w:rsidRPr="00EA708E" w:rsidRDefault="00CC3898" w:rsidP="002F3C3A">
      <w:pPr>
        <w:ind w:left="360" w:hanging="514"/>
        <w:jc w:val="both"/>
        <w:rPr>
          <w:rFonts w:ascii="Arial" w:eastAsia="Times New Roman" w:hAnsi="Arial"/>
          <w:b/>
          <w:bCs/>
          <w:noProof/>
          <w:sz w:val="21"/>
          <w:szCs w:val="21"/>
        </w:rPr>
      </w:pPr>
    </w:p>
    <w:p w:rsidR="00CC3898" w:rsidRDefault="00CC3898" w:rsidP="002F3C3A">
      <w:pPr>
        <w:ind w:left="360" w:hanging="514"/>
        <w:jc w:val="both"/>
        <w:rPr>
          <w:rFonts w:ascii="Arial" w:eastAsia="Times New Roman" w:hAnsi="Arial"/>
          <w:b/>
          <w:bCs/>
          <w:noProof/>
          <w:sz w:val="21"/>
          <w:szCs w:val="21"/>
          <w:rtl/>
        </w:rPr>
      </w:pPr>
      <w:r w:rsidRPr="00EA708E">
        <w:rPr>
          <w:rFonts w:ascii="Arial" w:eastAsia="Times New Roman" w:hAnsi="Arial"/>
          <w:b/>
          <w:bCs/>
          <w:noProof/>
          <w:sz w:val="21"/>
          <w:szCs w:val="21"/>
          <w:rtl/>
        </w:rPr>
        <w:t>לחילופין:</w:t>
      </w:r>
    </w:p>
    <w:p w:rsidR="00CC3898" w:rsidRPr="00EA708E" w:rsidRDefault="00CC3898" w:rsidP="002F3C3A">
      <w:pPr>
        <w:ind w:left="360" w:hanging="514"/>
        <w:jc w:val="both"/>
        <w:rPr>
          <w:rFonts w:ascii="Arial" w:eastAsia="Times New Roman" w:hAnsi="Arial"/>
          <w:b/>
          <w:bCs/>
          <w:noProof/>
          <w:sz w:val="21"/>
          <w:szCs w:val="21"/>
          <w:rtl/>
        </w:rPr>
      </w:pPr>
    </w:p>
    <w:p w:rsidR="00CC3898" w:rsidRPr="00EA708E" w:rsidRDefault="00CC3898" w:rsidP="002F3C3A">
      <w:pPr>
        <w:ind w:left="360"/>
        <w:jc w:val="both"/>
        <w:rPr>
          <w:rFonts w:ascii="Arial" w:eastAsia="Times New Roman" w:hAnsi="Arial"/>
          <w:noProof/>
          <w:sz w:val="21"/>
          <w:szCs w:val="21"/>
        </w:rPr>
      </w:pPr>
      <w:r w:rsidRPr="00EA708E">
        <w:rPr>
          <w:rFonts w:ascii="Arial" w:eastAsia="Times New Roman" w:hAnsi="Arial"/>
          <w:noProof/>
          <w:sz w:val="21"/>
          <w:szCs w:val="21"/>
          <w:rtl/>
        </w:rPr>
        <w:t xml:space="preserve">הדוחות הכספיים המבוקרים/סקורים של חברתכם ליום/ימים (1) ______  בוקרו על ידי רואי חשבון אחרים. </w:t>
      </w:r>
    </w:p>
    <w:p w:rsidR="00CC3898" w:rsidRPr="00EA708E" w:rsidRDefault="00CC3898" w:rsidP="002F3C3A">
      <w:pPr>
        <w:ind w:left="360" w:hanging="514"/>
        <w:jc w:val="both"/>
        <w:rPr>
          <w:rFonts w:ascii="Arial" w:eastAsia="Times New Roman" w:hAnsi="Arial"/>
          <w:noProof/>
          <w:sz w:val="21"/>
          <w:szCs w:val="21"/>
          <w:rtl/>
        </w:rPr>
      </w:pPr>
    </w:p>
    <w:p w:rsidR="00CC3898" w:rsidRPr="00EA708E" w:rsidRDefault="00CC3898" w:rsidP="002F3C3A">
      <w:pPr>
        <w:numPr>
          <w:ilvl w:val="0"/>
          <w:numId w:val="35"/>
        </w:numPr>
        <w:jc w:val="both"/>
        <w:rPr>
          <w:rFonts w:ascii="Arial" w:eastAsia="Times New Roman" w:hAnsi="Arial"/>
          <w:noProof/>
          <w:sz w:val="21"/>
          <w:szCs w:val="21"/>
        </w:rPr>
      </w:pPr>
      <w:r w:rsidRPr="00EA708E">
        <w:rPr>
          <w:rFonts w:ascii="Arial" w:eastAsia="Times New Roman" w:hAnsi="Arial"/>
          <w:noProof/>
          <w:sz w:val="21"/>
          <w:szCs w:val="21"/>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CC3898" w:rsidRPr="00EA708E" w:rsidRDefault="00CC3898" w:rsidP="002F3C3A">
      <w:pPr>
        <w:ind w:left="360" w:hanging="514"/>
        <w:jc w:val="both"/>
        <w:rPr>
          <w:rFonts w:ascii="Arial" w:eastAsia="Times New Roman" w:hAnsi="Arial"/>
          <w:b/>
          <w:bCs/>
          <w:noProof/>
          <w:sz w:val="21"/>
          <w:szCs w:val="21"/>
        </w:rPr>
      </w:pPr>
    </w:p>
    <w:p w:rsidR="00CC3898" w:rsidRDefault="00CC3898" w:rsidP="002F3C3A">
      <w:pPr>
        <w:ind w:left="360" w:hanging="514"/>
        <w:jc w:val="both"/>
        <w:rPr>
          <w:rFonts w:ascii="Arial" w:eastAsia="Times New Roman" w:hAnsi="Arial"/>
          <w:b/>
          <w:bCs/>
          <w:noProof/>
          <w:sz w:val="21"/>
          <w:szCs w:val="21"/>
          <w:rtl/>
        </w:rPr>
      </w:pPr>
      <w:r w:rsidRPr="00EA708E">
        <w:rPr>
          <w:rFonts w:ascii="Arial" w:eastAsia="Times New Roman" w:hAnsi="Arial"/>
          <w:b/>
          <w:bCs/>
          <w:noProof/>
          <w:sz w:val="21"/>
          <w:szCs w:val="21"/>
          <w:rtl/>
        </w:rPr>
        <w:t>לחילופין:</w:t>
      </w:r>
    </w:p>
    <w:p w:rsidR="00CC3898" w:rsidRPr="00EA708E" w:rsidRDefault="00CC3898" w:rsidP="002F3C3A">
      <w:pPr>
        <w:ind w:left="360" w:hanging="514"/>
        <w:jc w:val="both"/>
        <w:rPr>
          <w:rFonts w:ascii="Arial" w:eastAsia="Times New Roman" w:hAnsi="Arial"/>
          <w:b/>
          <w:bCs/>
          <w:noProof/>
          <w:sz w:val="21"/>
          <w:szCs w:val="21"/>
          <w:rtl/>
        </w:rPr>
      </w:pPr>
    </w:p>
    <w:p w:rsidR="00CC3898" w:rsidRPr="00EA708E" w:rsidRDefault="00CC3898" w:rsidP="002F3C3A">
      <w:pPr>
        <w:ind w:left="386"/>
        <w:jc w:val="both"/>
        <w:rPr>
          <w:rFonts w:ascii="Arial" w:eastAsia="Times New Roman" w:hAnsi="Arial"/>
          <w:noProof/>
          <w:sz w:val="21"/>
          <w:szCs w:val="21"/>
        </w:rPr>
      </w:pPr>
      <w:r w:rsidRPr="00EA708E">
        <w:rPr>
          <w:rFonts w:ascii="Arial" w:eastAsia="Times New Roman" w:hAnsi="Arial"/>
          <w:noProof/>
          <w:sz w:val="21"/>
          <w:szCs w:val="21"/>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CC3898" w:rsidRPr="00EA708E" w:rsidRDefault="00CC3898" w:rsidP="002F3C3A">
      <w:pPr>
        <w:ind w:left="360" w:hanging="514"/>
        <w:jc w:val="both"/>
        <w:rPr>
          <w:rFonts w:ascii="Arial" w:eastAsia="Times New Roman" w:hAnsi="Arial"/>
          <w:b/>
          <w:bCs/>
          <w:noProof/>
          <w:sz w:val="21"/>
          <w:szCs w:val="21"/>
          <w:rtl/>
        </w:rPr>
      </w:pPr>
    </w:p>
    <w:p w:rsidR="00CC3898" w:rsidRDefault="00CC3898" w:rsidP="002F3C3A">
      <w:pPr>
        <w:ind w:left="360" w:hanging="514"/>
        <w:jc w:val="both"/>
        <w:rPr>
          <w:rFonts w:ascii="Arial" w:eastAsia="Times New Roman" w:hAnsi="Arial"/>
          <w:b/>
          <w:bCs/>
          <w:noProof/>
          <w:sz w:val="21"/>
          <w:szCs w:val="21"/>
          <w:rtl/>
        </w:rPr>
      </w:pPr>
      <w:r w:rsidRPr="00EA708E">
        <w:rPr>
          <w:rFonts w:ascii="Arial" w:eastAsia="Times New Roman" w:hAnsi="Arial"/>
          <w:b/>
          <w:bCs/>
          <w:noProof/>
          <w:sz w:val="21"/>
          <w:szCs w:val="21"/>
          <w:rtl/>
        </w:rPr>
        <w:t>לחילופין:</w:t>
      </w:r>
    </w:p>
    <w:p w:rsidR="00CC3898" w:rsidRPr="00EA708E" w:rsidRDefault="00CC3898" w:rsidP="002F3C3A">
      <w:pPr>
        <w:ind w:left="360" w:hanging="514"/>
        <w:jc w:val="both"/>
        <w:rPr>
          <w:rFonts w:ascii="Arial" w:eastAsia="Times New Roman" w:hAnsi="Arial"/>
          <w:b/>
          <w:bCs/>
          <w:noProof/>
          <w:sz w:val="21"/>
          <w:szCs w:val="21"/>
          <w:rtl/>
        </w:rPr>
      </w:pPr>
    </w:p>
    <w:p w:rsidR="00CC3898" w:rsidRPr="00EA708E" w:rsidRDefault="00CC3898" w:rsidP="002F3C3A">
      <w:pPr>
        <w:ind w:left="386" w:hanging="26"/>
        <w:jc w:val="both"/>
        <w:rPr>
          <w:rFonts w:ascii="Arial" w:eastAsia="Times New Roman" w:hAnsi="Arial"/>
          <w:noProof/>
          <w:sz w:val="21"/>
          <w:szCs w:val="21"/>
        </w:rPr>
      </w:pPr>
      <w:r w:rsidRPr="00EA708E">
        <w:rPr>
          <w:rFonts w:ascii="Arial" w:eastAsia="Times New Roman" w:hAnsi="Arial"/>
          <w:noProof/>
          <w:sz w:val="21"/>
          <w:szCs w:val="21"/>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CC3898" w:rsidRPr="00EA708E" w:rsidRDefault="00CC3898" w:rsidP="002F3C3A">
      <w:pPr>
        <w:jc w:val="both"/>
        <w:rPr>
          <w:rFonts w:ascii="Arial" w:eastAsia="Times New Roman" w:hAnsi="Arial"/>
          <w:noProof/>
          <w:sz w:val="21"/>
          <w:szCs w:val="21"/>
        </w:rPr>
      </w:pPr>
      <w:r w:rsidRPr="00EA708E">
        <w:rPr>
          <w:rFonts w:ascii="Arial" w:eastAsia="Times New Roman" w:hAnsi="Arial"/>
          <w:noProof/>
          <w:sz w:val="21"/>
          <w:szCs w:val="21"/>
          <w:rtl/>
        </w:rPr>
        <w:t xml:space="preserve"> </w:t>
      </w:r>
    </w:p>
    <w:p w:rsidR="00CC3898" w:rsidRDefault="00CC3898" w:rsidP="002F3C3A">
      <w:pPr>
        <w:numPr>
          <w:ilvl w:val="0"/>
          <w:numId w:val="35"/>
        </w:numPr>
        <w:jc w:val="both"/>
        <w:rPr>
          <w:rFonts w:ascii="Arial" w:eastAsia="Times New Roman" w:hAnsi="Arial"/>
          <w:noProof/>
          <w:sz w:val="21"/>
          <w:szCs w:val="21"/>
        </w:rPr>
      </w:pPr>
      <w:r w:rsidRPr="00EA708E">
        <w:rPr>
          <w:rFonts w:ascii="Arial" w:eastAsia="Times New Roman" w:hAnsi="Arial"/>
          <w:noProof/>
          <w:sz w:val="21"/>
          <w:szCs w:val="21"/>
          <w:rtl/>
        </w:rPr>
        <w:t xml:space="preserve">בהתאם לדוחות הכספיים האמורים המבוקרים/סקורים ליום/ימים (1) _________ </w:t>
      </w:r>
      <w:r w:rsidRPr="00EA708E">
        <w:rPr>
          <w:rFonts w:ascii="Arial" w:eastAsia="Times New Roman" w:hAnsi="Arial"/>
          <w:b/>
          <w:bCs/>
          <w:noProof/>
          <w:sz w:val="21"/>
          <w:szCs w:val="21"/>
          <w:rtl/>
        </w:rPr>
        <w:t xml:space="preserve">המחזור הכספי של חברתכם לתקופה _____ (1) הינו גבוה מ / שווה ל _______ </w:t>
      </w:r>
      <w:r w:rsidRPr="00EA708E">
        <w:rPr>
          <w:rFonts w:ascii="Arial" w:eastAsia="Times New Roman" w:hAnsi="Arial"/>
          <w:noProof/>
          <w:sz w:val="21"/>
          <w:szCs w:val="21"/>
          <w:rtl/>
        </w:rPr>
        <w:t>(או כל דרישה אחרת בהתאם לאמור במסמכי המכרז אודות מידע המופיע בדוחות הכספיים).</w:t>
      </w:r>
    </w:p>
    <w:p w:rsidR="00CC3898" w:rsidRDefault="00CC3898" w:rsidP="002F3C3A">
      <w:pPr>
        <w:tabs>
          <w:tab w:val="left" w:pos="6685"/>
          <w:tab w:val="right" w:pos="9070"/>
        </w:tabs>
        <w:ind w:left="6480"/>
        <w:rPr>
          <w:rFonts w:ascii="Arial" w:eastAsia="Times New Roman" w:hAnsi="Arial"/>
          <w:noProof/>
          <w:sz w:val="21"/>
          <w:szCs w:val="21"/>
          <w:rtl/>
        </w:rPr>
      </w:pPr>
      <w:r>
        <w:rPr>
          <w:rFonts w:ascii="Arial" w:eastAsia="Times New Roman" w:hAnsi="Arial" w:hint="cs"/>
          <w:noProof/>
          <w:sz w:val="21"/>
          <w:szCs w:val="21"/>
          <w:rtl/>
        </w:rPr>
        <w:t xml:space="preserve"> </w:t>
      </w:r>
    </w:p>
    <w:p w:rsidR="00CC3898" w:rsidRPr="00EA708E" w:rsidRDefault="00CC3898" w:rsidP="002F3C3A">
      <w:pPr>
        <w:tabs>
          <w:tab w:val="left" w:pos="6685"/>
          <w:tab w:val="right" w:pos="9070"/>
        </w:tabs>
        <w:ind w:left="6480"/>
        <w:rPr>
          <w:rFonts w:ascii="Arial" w:eastAsia="Times New Roman" w:hAnsi="Arial"/>
          <w:noProof/>
          <w:sz w:val="21"/>
          <w:szCs w:val="21"/>
          <w:rtl/>
        </w:rPr>
      </w:pPr>
      <w:r w:rsidRPr="00EA708E">
        <w:rPr>
          <w:rFonts w:ascii="Arial" w:eastAsia="Times New Roman" w:hAnsi="Arial"/>
          <w:noProof/>
          <w:sz w:val="21"/>
          <w:szCs w:val="21"/>
          <w:rtl/>
        </w:rPr>
        <w:t>בכבוד רב,</w:t>
      </w:r>
    </w:p>
    <w:p w:rsidR="00CC3898" w:rsidRPr="00EA708E" w:rsidRDefault="00CC3898" w:rsidP="002F3C3A">
      <w:pPr>
        <w:ind w:left="6480"/>
        <w:jc w:val="right"/>
        <w:rPr>
          <w:rFonts w:ascii="Arial" w:eastAsia="Times New Roman" w:hAnsi="Arial"/>
          <w:noProof/>
          <w:sz w:val="21"/>
          <w:szCs w:val="21"/>
          <w:rtl/>
        </w:rPr>
      </w:pPr>
    </w:p>
    <w:p w:rsidR="00CC3898" w:rsidRPr="00EA708E" w:rsidRDefault="00CC3898" w:rsidP="002F3C3A">
      <w:pPr>
        <w:ind w:left="6480"/>
        <w:jc w:val="right"/>
        <w:rPr>
          <w:rFonts w:ascii="Arial" w:eastAsia="Times New Roman" w:hAnsi="Arial"/>
          <w:noProof/>
          <w:sz w:val="21"/>
          <w:szCs w:val="21"/>
        </w:rPr>
      </w:pPr>
      <w:r>
        <w:rPr>
          <w:rFonts w:ascii="Arial" w:eastAsia="Times New Roman" w:hAnsi="Arial"/>
          <w:noProof/>
          <w:sz w:val="21"/>
          <w:szCs w:val="21"/>
          <w:rtl/>
        </w:rPr>
        <w:t>_____________________</w:t>
      </w:r>
    </w:p>
    <w:p w:rsidR="00CC3898" w:rsidRPr="00EA708E" w:rsidRDefault="00CC3898" w:rsidP="002F3C3A">
      <w:pPr>
        <w:ind w:left="6532"/>
        <w:jc w:val="right"/>
        <w:rPr>
          <w:rFonts w:ascii="Arial" w:eastAsia="Times New Roman" w:hAnsi="Arial"/>
          <w:noProof/>
          <w:sz w:val="21"/>
          <w:szCs w:val="21"/>
          <w:rtl/>
        </w:rPr>
      </w:pPr>
      <w:r w:rsidRPr="00EA708E">
        <w:rPr>
          <w:rFonts w:ascii="Arial" w:eastAsia="Times New Roman" w:hAnsi="Arial"/>
          <w:noProof/>
          <w:sz w:val="21"/>
          <w:szCs w:val="21"/>
          <w:rtl/>
        </w:rPr>
        <w:t>רואי חשבון</w:t>
      </w:r>
    </w:p>
    <w:p w:rsidR="00CC3898" w:rsidRPr="00EA708E" w:rsidRDefault="00CC3898" w:rsidP="002F3C3A">
      <w:pPr>
        <w:ind w:left="360"/>
        <w:jc w:val="both"/>
        <w:rPr>
          <w:rFonts w:ascii="Arial" w:eastAsia="Times New Roman" w:hAnsi="Arial"/>
          <w:noProof/>
          <w:sz w:val="21"/>
          <w:szCs w:val="21"/>
          <w:rtl/>
        </w:rPr>
      </w:pPr>
    </w:p>
    <w:p w:rsidR="00CC3898" w:rsidRPr="00EA708E" w:rsidRDefault="00CC3898" w:rsidP="002F3C3A">
      <w:pPr>
        <w:ind w:left="360"/>
        <w:jc w:val="both"/>
        <w:rPr>
          <w:rFonts w:ascii="Arial" w:eastAsia="Times New Roman" w:hAnsi="Arial"/>
          <w:noProof/>
          <w:sz w:val="21"/>
          <w:szCs w:val="21"/>
          <w:rtl/>
        </w:rPr>
      </w:pPr>
    </w:p>
    <w:p w:rsidR="00CC3898" w:rsidRPr="00EA708E" w:rsidRDefault="00CC3898" w:rsidP="002F3C3A">
      <w:pPr>
        <w:numPr>
          <w:ilvl w:val="0"/>
          <w:numId w:val="36"/>
        </w:numPr>
        <w:jc w:val="both"/>
        <w:rPr>
          <w:rFonts w:ascii="Arial" w:eastAsia="Times New Roman" w:hAnsi="Arial"/>
          <w:noProof/>
          <w:sz w:val="21"/>
          <w:szCs w:val="21"/>
        </w:rPr>
      </w:pPr>
      <w:r w:rsidRPr="00EA708E">
        <w:rPr>
          <w:rFonts w:ascii="Arial" w:eastAsia="Times New Roman" w:hAnsi="Arial"/>
          <w:noProof/>
          <w:sz w:val="21"/>
          <w:szCs w:val="21"/>
          <w:rtl/>
        </w:rPr>
        <w:t>יצוינו התאריכים בהתאם לנדרש במסמכי המכרז.</w:t>
      </w:r>
    </w:p>
    <w:p w:rsidR="00CC3898" w:rsidRPr="00EA708E" w:rsidRDefault="00CC3898" w:rsidP="002F3C3A">
      <w:pPr>
        <w:numPr>
          <w:ilvl w:val="0"/>
          <w:numId w:val="36"/>
        </w:numPr>
        <w:jc w:val="both"/>
        <w:rPr>
          <w:rFonts w:ascii="Arial" w:eastAsia="Times New Roman" w:hAnsi="Arial"/>
          <w:noProof/>
          <w:sz w:val="21"/>
          <w:szCs w:val="21"/>
        </w:rPr>
      </w:pPr>
      <w:r w:rsidRPr="00EA708E">
        <w:rPr>
          <w:rFonts w:ascii="Arial" w:eastAsia="Times New Roman" w:hAnsi="Arial"/>
          <w:noProof/>
          <w:sz w:val="21"/>
          <w:szCs w:val="21"/>
          <w:rtl/>
        </w:rPr>
        <w:t>לצרכי מכתב זה חוות הדעת הכוללות תוספות המפורטות בדוגמאות לתקן ביקורת מספר 99, יראו אותן כחוות דעת ללא סטייה מהנוסח האחיד.</w:t>
      </w:r>
    </w:p>
    <w:p w:rsidR="00CC3898" w:rsidRPr="00EA708E" w:rsidRDefault="00CC3898" w:rsidP="002F3C3A">
      <w:pPr>
        <w:ind w:left="360"/>
        <w:jc w:val="both"/>
        <w:rPr>
          <w:rFonts w:ascii="Arial" w:eastAsia="Times New Roman" w:hAnsi="Arial"/>
          <w:noProof/>
          <w:sz w:val="21"/>
          <w:szCs w:val="21"/>
        </w:rPr>
      </w:pPr>
    </w:p>
    <w:p w:rsidR="00CC3898" w:rsidRPr="00EA708E" w:rsidRDefault="00CC3898" w:rsidP="002F3C3A">
      <w:pPr>
        <w:jc w:val="both"/>
        <w:rPr>
          <w:rFonts w:ascii="Arial" w:eastAsia="Times New Roman" w:hAnsi="Arial"/>
          <w:noProof/>
          <w:sz w:val="21"/>
          <w:szCs w:val="21"/>
          <w:rtl/>
        </w:rPr>
      </w:pPr>
      <w:r w:rsidRPr="00EA708E">
        <w:rPr>
          <w:rFonts w:ascii="Arial" w:eastAsia="Times New Roman" w:hAnsi="Arial"/>
          <w:noProof/>
          <w:sz w:val="21"/>
          <w:szCs w:val="21"/>
          <w:rtl/>
        </w:rPr>
        <w:t xml:space="preserve">הערות: </w:t>
      </w:r>
    </w:p>
    <w:p w:rsidR="00CC3898" w:rsidRPr="00EA708E" w:rsidRDefault="00CC3898" w:rsidP="002F3C3A">
      <w:pPr>
        <w:numPr>
          <w:ilvl w:val="0"/>
          <w:numId w:val="37"/>
        </w:numPr>
        <w:jc w:val="both"/>
        <w:rPr>
          <w:rFonts w:ascii="Arial" w:eastAsia="Times New Roman" w:hAnsi="Arial"/>
          <w:noProof/>
          <w:sz w:val="21"/>
          <w:szCs w:val="21"/>
          <w:rtl/>
        </w:rPr>
      </w:pPr>
      <w:r w:rsidRPr="00EA708E">
        <w:rPr>
          <w:rFonts w:ascii="Arial" w:eastAsia="Times New Roman" w:hAnsi="Arial"/>
          <w:noProof/>
          <w:sz w:val="21"/>
          <w:szCs w:val="21"/>
          <w:rtl/>
        </w:rPr>
        <w:t xml:space="preserve">נוסח דיווח זה נקבע על ידי ועדה משותפת של מינהל הרכש הממשלתי ושל לשכת רואי החשבון בישראל – אוגוסט 2009. </w:t>
      </w:r>
    </w:p>
    <w:p w:rsidR="00CC3898" w:rsidRDefault="00CC3898" w:rsidP="002F3C3A">
      <w:pPr>
        <w:pStyle w:val="aa"/>
        <w:numPr>
          <w:ilvl w:val="0"/>
          <w:numId w:val="37"/>
        </w:numPr>
        <w:contextualSpacing w:val="0"/>
        <w:rPr>
          <w:rtl/>
        </w:rPr>
      </w:pPr>
      <w:r w:rsidRPr="00337D4A">
        <w:rPr>
          <w:rFonts w:ascii="Arial" w:eastAsia="Times New Roman" w:hAnsi="Arial"/>
          <w:noProof/>
          <w:sz w:val="21"/>
          <w:szCs w:val="21"/>
          <w:rtl/>
        </w:rPr>
        <w:t>יודפס על נייר לוגו של משרד הרו"ח.</w:t>
      </w:r>
    </w:p>
    <w:p w:rsidR="00CC3898" w:rsidRDefault="00CC3898" w:rsidP="002F3C3A">
      <w:pPr>
        <w:rPr>
          <w:rtl/>
        </w:rPr>
      </w:pPr>
    </w:p>
    <w:p w:rsidR="006D51A1" w:rsidRDefault="006D51A1" w:rsidP="002F3C3A">
      <w:pPr>
        <w:spacing w:after="200" w:line="276" w:lineRule="auto"/>
        <w:rPr>
          <w:rFonts w:ascii="David" w:eastAsia="Times New Roman" w:hAnsi="David"/>
          <w:sz w:val="24"/>
          <w:rtl/>
          <w:lang w:eastAsia="he-IL"/>
        </w:rPr>
      </w:pPr>
    </w:p>
    <w:p w:rsidR="00CC3898" w:rsidRDefault="00CC3898" w:rsidP="002F3C3A">
      <w:pPr>
        <w:spacing w:after="200" w:line="276" w:lineRule="auto"/>
        <w:rPr>
          <w:rFonts w:ascii="David" w:eastAsia="Times New Roman" w:hAnsi="David"/>
          <w:sz w:val="24"/>
          <w:rtl/>
          <w:lang w:eastAsia="he-IL"/>
        </w:rPr>
      </w:pPr>
    </w:p>
    <w:p w:rsidR="00C405C8" w:rsidRPr="009D49C2" w:rsidRDefault="00C405C8">
      <w:pPr>
        <w:bidi w:val="0"/>
        <w:spacing w:after="200" w:line="276" w:lineRule="auto"/>
        <w:rPr>
          <w:rFonts w:asciiTheme="minorHAnsi" w:eastAsia="Times New Roman" w:hAnsiTheme="minorHAnsi"/>
          <w:b/>
          <w:bCs/>
          <w:sz w:val="24"/>
          <w:u w:val="single"/>
          <w:lang w:eastAsia="he-IL"/>
        </w:rPr>
      </w:pPr>
      <w:r>
        <w:rPr>
          <w:rFonts w:ascii="David" w:eastAsia="Times New Roman" w:hAnsi="David"/>
          <w:b/>
          <w:bCs/>
          <w:sz w:val="24"/>
          <w:u w:val="single"/>
          <w:rtl/>
          <w:lang w:eastAsia="he-IL"/>
        </w:rPr>
        <w:br w:type="page"/>
      </w:r>
    </w:p>
    <w:p w:rsidR="0059160D" w:rsidRDefault="0059160D" w:rsidP="002F3C3A">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ז</w:t>
      </w:r>
      <w:r w:rsidRPr="00B7230D">
        <w:rPr>
          <w:rFonts w:ascii="David" w:eastAsia="Times New Roman" w:hAnsi="David"/>
          <w:b/>
          <w:bCs/>
          <w:sz w:val="24"/>
          <w:u w:val="single"/>
          <w:rtl/>
          <w:lang w:eastAsia="he-IL"/>
        </w:rPr>
        <w:t>' - בקשה למניעת חשיפה חלקים חסויים בהצעתו של המציע</w:t>
      </w:r>
    </w:p>
    <w:p w:rsidR="0059160D" w:rsidRPr="00B7230D" w:rsidRDefault="0059160D" w:rsidP="002F3C3A">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rsidR="0059160D" w:rsidRPr="007678B0" w:rsidRDefault="0059160D" w:rsidP="002F3C3A">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מסויים יוצג או לא כלפי כל מציע אחר נתון לוועדת המכרזים של </w:t>
      </w:r>
      <w:r w:rsidR="00905438">
        <w:rPr>
          <w:rFonts w:ascii="David" w:eastAsia="Times New Roman" w:hAnsi="David"/>
          <w:sz w:val="24"/>
          <w:rtl/>
          <w:lang w:eastAsia="he-IL"/>
        </w:rPr>
        <w:t xml:space="preserve">המינהל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rsidR="0059160D" w:rsidRPr="00B7230D" w:rsidRDefault="0059160D" w:rsidP="002F3C3A">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8"/>
        <w:gridCol w:w="7502"/>
      </w:tblGrid>
      <w:tr w:rsidR="0059160D" w:rsidRPr="00B7230D" w:rsidTr="002F3C3A">
        <w:tc>
          <w:tcPr>
            <w:tcW w:w="1558"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2"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B7230D">
              <w:rPr>
                <w:rFonts w:ascii="David" w:eastAsia="Times New Roman" w:hAnsi="David"/>
                <w:b/>
                <w:bCs/>
                <w:sz w:val="24"/>
                <w:rtl/>
                <w:lang w:eastAsia="he-IL"/>
              </w:rPr>
              <w:t>הנימ</w:t>
            </w:r>
            <w:r w:rsidR="00D324A9">
              <w:rPr>
                <w:rFonts w:ascii="David" w:eastAsia="Times New Roman" w:hAnsi="David" w:hint="cs"/>
                <w:b/>
                <w:bCs/>
                <w:sz w:val="24"/>
                <w:rtl/>
                <w:lang w:eastAsia="he-IL"/>
              </w:rPr>
              <w:t xml:space="preserve"> </w:t>
            </w:r>
            <w:r w:rsidRPr="00B7230D">
              <w:rPr>
                <w:rFonts w:ascii="David" w:eastAsia="Times New Roman" w:hAnsi="David"/>
                <w:b/>
                <w:bCs/>
                <w:sz w:val="24"/>
                <w:rtl/>
                <w:lang w:eastAsia="he-IL"/>
              </w:rPr>
              <w:t>נימוק לחיסיון המבוקש בהצעתנו</w:t>
            </w:r>
          </w:p>
        </w:tc>
      </w:tr>
      <w:tr w:rsidR="0059160D" w:rsidRPr="00B7230D" w:rsidTr="002F3C3A">
        <w:trPr>
          <w:trHeight w:val="726"/>
        </w:trPr>
        <w:tc>
          <w:tcPr>
            <w:tcW w:w="1558"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2F3C3A">
        <w:trPr>
          <w:trHeight w:val="694"/>
        </w:trPr>
        <w:tc>
          <w:tcPr>
            <w:tcW w:w="1558"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2F3C3A">
        <w:trPr>
          <w:trHeight w:val="704"/>
        </w:trPr>
        <w:tc>
          <w:tcPr>
            <w:tcW w:w="1558"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2F3C3A">
        <w:trPr>
          <w:trHeight w:val="701"/>
        </w:trPr>
        <w:tc>
          <w:tcPr>
            <w:tcW w:w="1558"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2F3C3A">
        <w:trPr>
          <w:trHeight w:val="696"/>
        </w:trPr>
        <w:tc>
          <w:tcPr>
            <w:tcW w:w="1558"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rsidR="0059160D" w:rsidRDefault="0059160D" w:rsidP="002F3C3A">
      <w:pPr>
        <w:spacing w:line="360" w:lineRule="auto"/>
        <w:rPr>
          <w:rFonts w:ascii="David" w:eastAsiaTheme="minorEastAsia" w:hAnsi="David"/>
          <w:sz w:val="24"/>
          <w:rtl/>
        </w:rPr>
      </w:pPr>
    </w:p>
    <w:p w:rsidR="007F6C54" w:rsidRPr="008921A8" w:rsidRDefault="007F6C54" w:rsidP="002F3C3A">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rsidTr="002F3C3A">
        <w:trPr>
          <w:trHeight w:val="718"/>
        </w:trPr>
        <w:tc>
          <w:tcPr>
            <w:tcW w:w="1650" w:type="dxa"/>
          </w:tcPr>
          <w:p w:rsidR="0059160D" w:rsidRPr="008921A8" w:rsidRDefault="0059160D" w:rsidP="002F3C3A">
            <w:pPr>
              <w:spacing w:line="360" w:lineRule="auto"/>
              <w:rPr>
                <w:rFonts w:ascii="David" w:eastAsiaTheme="minorEastAsia" w:hAnsi="David"/>
                <w:sz w:val="24"/>
              </w:rPr>
            </w:pPr>
          </w:p>
        </w:tc>
        <w:tc>
          <w:tcPr>
            <w:tcW w:w="2643" w:type="dxa"/>
          </w:tcPr>
          <w:p w:rsidR="0059160D" w:rsidRPr="008921A8" w:rsidRDefault="0059160D" w:rsidP="002F3C3A">
            <w:pPr>
              <w:spacing w:line="360" w:lineRule="auto"/>
              <w:rPr>
                <w:rFonts w:ascii="David" w:eastAsiaTheme="minorEastAsia" w:hAnsi="David"/>
                <w:sz w:val="24"/>
              </w:rPr>
            </w:pPr>
          </w:p>
        </w:tc>
        <w:tc>
          <w:tcPr>
            <w:tcW w:w="2608" w:type="dxa"/>
          </w:tcPr>
          <w:p w:rsidR="0059160D" w:rsidRPr="008921A8" w:rsidRDefault="0059160D" w:rsidP="002F3C3A">
            <w:pPr>
              <w:spacing w:line="360" w:lineRule="auto"/>
              <w:rPr>
                <w:rFonts w:ascii="David" w:eastAsiaTheme="minorEastAsia" w:hAnsi="David"/>
                <w:sz w:val="24"/>
              </w:rPr>
            </w:pPr>
          </w:p>
        </w:tc>
        <w:tc>
          <w:tcPr>
            <w:tcW w:w="2835" w:type="dxa"/>
          </w:tcPr>
          <w:p w:rsidR="0059160D" w:rsidRPr="008921A8" w:rsidRDefault="0059160D" w:rsidP="002F3C3A">
            <w:pPr>
              <w:spacing w:line="360" w:lineRule="auto"/>
              <w:rPr>
                <w:rFonts w:ascii="David" w:eastAsiaTheme="minorEastAsia" w:hAnsi="David"/>
                <w:sz w:val="24"/>
              </w:rPr>
            </w:pPr>
          </w:p>
        </w:tc>
      </w:tr>
      <w:tr w:rsidR="009037DC" w:rsidRPr="00B7230D" w:rsidTr="00B955F8">
        <w:tc>
          <w:tcPr>
            <w:tcW w:w="1650"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B7230D" w:rsidRDefault="0059160D"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FD5FF1" w:rsidRDefault="0059160D" w:rsidP="002F3C3A">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D516D7" w:rsidRDefault="0059160D" w:rsidP="002F3C3A">
      <w:pPr>
        <w:spacing w:line="360" w:lineRule="auto"/>
        <w:jc w:val="center"/>
        <w:rPr>
          <w:rFonts w:ascii="David" w:eastAsiaTheme="minorEastAsia" w:hAnsi="David"/>
          <w:sz w:val="24"/>
        </w:rPr>
      </w:pPr>
      <w:r w:rsidRPr="00D516D7">
        <w:rPr>
          <w:rFonts w:ascii="David" w:eastAsiaTheme="minorEastAsia" w:hAnsi="David"/>
          <w:sz w:val="24"/>
          <w:rtl/>
        </w:rPr>
        <w:t>______________</w:t>
      </w:r>
    </w:p>
    <w:p w:rsidR="0059160D" w:rsidRPr="008921A8" w:rsidRDefault="0059160D" w:rsidP="002F3C3A">
      <w:pPr>
        <w:spacing w:line="360" w:lineRule="auto"/>
        <w:jc w:val="center"/>
        <w:rPr>
          <w:rFonts w:ascii="David" w:hAnsi="David"/>
          <w:b/>
          <w:bCs/>
          <w:sz w:val="24"/>
          <w:u w:val="single"/>
          <w:rtl/>
        </w:rPr>
      </w:pPr>
      <w:r w:rsidRPr="007678B0">
        <w:rPr>
          <w:rFonts w:ascii="David" w:eastAsiaTheme="minorEastAsia" w:hAnsi="David"/>
          <w:sz w:val="24"/>
          <w:rtl/>
        </w:rPr>
        <w:t>חתימה + חותמת</w:t>
      </w:r>
    </w:p>
    <w:p w:rsidR="0059160D" w:rsidRPr="00B7230D" w:rsidRDefault="0059160D" w:rsidP="002F3C3A">
      <w:pPr>
        <w:autoSpaceDE w:val="0"/>
        <w:autoSpaceDN w:val="0"/>
        <w:adjustRightInd w:val="0"/>
        <w:spacing w:line="360" w:lineRule="auto"/>
        <w:jc w:val="center"/>
        <w:rPr>
          <w:rFonts w:ascii="David" w:eastAsia="Times New Roman" w:hAnsi="David"/>
          <w:b/>
          <w:bCs/>
          <w:sz w:val="24"/>
          <w:u w:val="single"/>
          <w:rtl/>
          <w:lang w:eastAsia="he-IL"/>
        </w:rPr>
      </w:pPr>
      <w:r w:rsidRPr="00A36BB7">
        <w:rPr>
          <w:rFonts w:ascii="David" w:eastAsia="Times New Roman" w:hAnsi="David"/>
          <w:b/>
          <w:bCs/>
          <w:sz w:val="24"/>
          <w:rtl/>
          <w:lang w:eastAsia="he-IL"/>
        </w:rPr>
        <w:br w:type="page"/>
      </w: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ח</w:t>
      </w:r>
      <w:r w:rsidRPr="00B7230D">
        <w:rPr>
          <w:rFonts w:ascii="David" w:eastAsia="Times New Roman" w:hAnsi="David"/>
          <w:b/>
          <w:bCs/>
          <w:sz w:val="24"/>
          <w:u w:val="single"/>
          <w:rtl/>
          <w:lang w:eastAsia="he-IL"/>
        </w:rPr>
        <w:t>' - התחייבות לעבודה עם תוכנות בעלות רישוי כדין:</w:t>
      </w:r>
    </w:p>
    <w:p w:rsidR="0059160D" w:rsidRPr="008921A8" w:rsidRDefault="0059160D" w:rsidP="002F3C3A">
      <w:pPr>
        <w:autoSpaceDE w:val="0"/>
        <w:autoSpaceDN w:val="0"/>
        <w:adjustRightInd w:val="0"/>
        <w:spacing w:line="360" w:lineRule="auto"/>
        <w:jc w:val="center"/>
        <w:rPr>
          <w:rFonts w:ascii="David" w:hAnsi="David"/>
          <w:b/>
          <w:bCs/>
          <w:sz w:val="24"/>
          <w:u w:val="single"/>
          <w:rtl/>
        </w:rPr>
      </w:pPr>
    </w:p>
    <w:p w:rsidR="0059160D" w:rsidRPr="007678B0" w:rsidRDefault="0059160D" w:rsidP="002F3C3A">
      <w:pPr>
        <w:spacing w:line="360" w:lineRule="auto"/>
        <w:jc w:val="both"/>
        <w:rPr>
          <w:rFonts w:ascii="David" w:hAnsi="David"/>
          <w:sz w:val="24"/>
          <w:rtl/>
          <w:lang w:eastAsia="he-IL"/>
        </w:rPr>
      </w:pPr>
      <w:bookmarkStart w:id="16"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16"/>
    <w:p w:rsidR="007F6C54" w:rsidRDefault="007F6C54" w:rsidP="002F3C3A">
      <w:pPr>
        <w:spacing w:line="360" w:lineRule="auto"/>
        <w:rPr>
          <w:rFonts w:ascii="David" w:eastAsiaTheme="minorEastAsia" w:hAnsi="David"/>
          <w:sz w:val="24"/>
          <w:rtl/>
        </w:rPr>
      </w:pPr>
    </w:p>
    <w:p w:rsidR="0059160D" w:rsidRDefault="007F6C54" w:rsidP="002F3C3A">
      <w:pPr>
        <w:spacing w:line="360" w:lineRule="auto"/>
        <w:rPr>
          <w:rFonts w:ascii="David" w:eastAsiaTheme="minorEastAsia" w:hAnsi="David"/>
          <w:sz w:val="24"/>
          <w:rtl/>
        </w:rPr>
      </w:pPr>
      <w:r>
        <w:rPr>
          <w:rFonts w:ascii="David" w:eastAsiaTheme="minorEastAsia" w:hAnsi="David" w:hint="cs"/>
          <w:sz w:val="24"/>
          <w:rtl/>
        </w:rPr>
        <w:t>לראיה, באתי על החתום</w:t>
      </w:r>
    </w:p>
    <w:p w:rsidR="007F6C54" w:rsidRPr="008921A8" w:rsidRDefault="007F6C54" w:rsidP="002F3C3A">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rsidTr="002F3C3A">
        <w:trPr>
          <w:trHeight w:val="718"/>
        </w:trPr>
        <w:tc>
          <w:tcPr>
            <w:tcW w:w="1650" w:type="dxa"/>
          </w:tcPr>
          <w:p w:rsidR="0059160D" w:rsidRPr="008921A8" w:rsidRDefault="0059160D" w:rsidP="002F3C3A">
            <w:pPr>
              <w:spacing w:line="360" w:lineRule="auto"/>
              <w:rPr>
                <w:rFonts w:ascii="David" w:eastAsiaTheme="minorEastAsia" w:hAnsi="David"/>
                <w:sz w:val="24"/>
              </w:rPr>
            </w:pPr>
          </w:p>
        </w:tc>
        <w:tc>
          <w:tcPr>
            <w:tcW w:w="2643" w:type="dxa"/>
          </w:tcPr>
          <w:p w:rsidR="0059160D" w:rsidRPr="008921A8" w:rsidRDefault="0059160D" w:rsidP="002F3C3A">
            <w:pPr>
              <w:spacing w:line="360" w:lineRule="auto"/>
              <w:rPr>
                <w:rFonts w:ascii="David" w:eastAsiaTheme="minorEastAsia" w:hAnsi="David"/>
                <w:sz w:val="24"/>
              </w:rPr>
            </w:pPr>
          </w:p>
        </w:tc>
        <w:tc>
          <w:tcPr>
            <w:tcW w:w="2608" w:type="dxa"/>
          </w:tcPr>
          <w:p w:rsidR="0059160D" w:rsidRPr="008921A8" w:rsidRDefault="0059160D" w:rsidP="002F3C3A">
            <w:pPr>
              <w:spacing w:line="360" w:lineRule="auto"/>
              <w:rPr>
                <w:rFonts w:ascii="David" w:eastAsiaTheme="minorEastAsia" w:hAnsi="David"/>
                <w:sz w:val="24"/>
              </w:rPr>
            </w:pPr>
          </w:p>
        </w:tc>
        <w:tc>
          <w:tcPr>
            <w:tcW w:w="2835" w:type="dxa"/>
          </w:tcPr>
          <w:p w:rsidR="0059160D" w:rsidRPr="008921A8" w:rsidRDefault="0059160D" w:rsidP="002F3C3A">
            <w:pPr>
              <w:spacing w:line="360" w:lineRule="auto"/>
              <w:rPr>
                <w:rFonts w:ascii="David" w:eastAsiaTheme="minorEastAsia" w:hAnsi="David"/>
                <w:sz w:val="24"/>
              </w:rPr>
            </w:pPr>
          </w:p>
        </w:tc>
      </w:tr>
      <w:tr w:rsidR="009037DC" w:rsidRPr="00B7230D" w:rsidTr="00B955F8">
        <w:tc>
          <w:tcPr>
            <w:tcW w:w="1650"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2F3C3A">
      <w:pPr>
        <w:spacing w:line="360" w:lineRule="auto"/>
        <w:ind w:left="-33"/>
        <w:jc w:val="right"/>
        <w:rPr>
          <w:rFonts w:ascii="David" w:eastAsiaTheme="minorEastAsia" w:hAnsi="David"/>
          <w:sz w:val="24"/>
          <w:rtl/>
        </w:rPr>
      </w:pPr>
    </w:p>
    <w:p w:rsidR="0059160D" w:rsidRPr="008921A8" w:rsidRDefault="0059160D" w:rsidP="002F3C3A">
      <w:pPr>
        <w:spacing w:line="360" w:lineRule="auto"/>
        <w:jc w:val="center"/>
        <w:rPr>
          <w:rFonts w:ascii="David" w:eastAsiaTheme="minorEastAsia" w:hAnsi="David"/>
          <w:sz w:val="24"/>
          <w:rtl/>
        </w:rPr>
      </w:pPr>
    </w:p>
    <w:p w:rsidR="0059160D" w:rsidRPr="00B7230D" w:rsidRDefault="0059160D"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B7230D" w:rsidRDefault="0059160D" w:rsidP="002F3C3A">
      <w:pPr>
        <w:spacing w:line="360" w:lineRule="auto"/>
        <w:jc w:val="center"/>
        <w:rPr>
          <w:rFonts w:ascii="David" w:eastAsiaTheme="minorEastAsia" w:hAnsi="David"/>
          <w:b/>
          <w:bCs/>
          <w:sz w:val="24"/>
          <w:u w:val="single"/>
          <w:rtl/>
        </w:rPr>
      </w:pPr>
    </w:p>
    <w:p w:rsidR="0059160D" w:rsidRPr="00763F7F" w:rsidRDefault="0059160D"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59160D" w:rsidRPr="00D516D7" w:rsidRDefault="0059160D" w:rsidP="002F3C3A">
      <w:pPr>
        <w:spacing w:line="360" w:lineRule="auto"/>
        <w:rPr>
          <w:rFonts w:ascii="David" w:eastAsiaTheme="minorEastAsia" w:hAnsi="David"/>
          <w:sz w:val="24"/>
          <w:rtl/>
        </w:rPr>
      </w:pPr>
    </w:p>
    <w:p w:rsidR="0059160D" w:rsidRPr="007678B0" w:rsidRDefault="0059160D"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59160D" w:rsidRPr="007678B0" w:rsidRDefault="0059160D"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59160D" w:rsidRPr="008921A8" w:rsidRDefault="0059160D" w:rsidP="002F3C3A">
      <w:pPr>
        <w:autoSpaceDE w:val="0"/>
        <w:autoSpaceDN w:val="0"/>
        <w:adjustRightInd w:val="0"/>
        <w:spacing w:line="360" w:lineRule="auto"/>
        <w:jc w:val="center"/>
        <w:rPr>
          <w:rFonts w:ascii="David" w:hAnsi="David"/>
          <w:b/>
          <w:bCs/>
          <w:sz w:val="24"/>
          <w:u w:val="single"/>
          <w:rtl/>
        </w:rPr>
      </w:pPr>
    </w:p>
    <w:p w:rsidR="0059160D" w:rsidRPr="00A36BB7" w:rsidRDefault="0059160D" w:rsidP="002F3C3A">
      <w:pPr>
        <w:spacing w:line="360" w:lineRule="auto"/>
        <w:rPr>
          <w:rFonts w:asciiTheme="minorHAnsi" w:hAnsiTheme="minorHAnsi"/>
          <w:b/>
          <w:bCs/>
          <w:sz w:val="24"/>
          <w:rtl/>
        </w:rPr>
      </w:pPr>
      <w:r w:rsidRPr="00A36BB7">
        <w:rPr>
          <w:rFonts w:ascii="David" w:hAnsi="David"/>
          <w:b/>
          <w:bCs/>
          <w:sz w:val="24"/>
          <w:rtl/>
        </w:rPr>
        <w:br w:type="page"/>
      </w:r>
    </w:p>
    <w:p w:rsidR="0059160D" w:rsidRPr="00D516D7" w:rsidRDefault="0059160D" w:rsidP="002F3C3A">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ט</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rsidR="0059160D" w:rsidRPr="007678B0" w:rsidRDefault="0059160D" w:rsidP="002F3C3A">
      <w:pPr>
        <w:tabs>
          <w:tab w:val="left" w:pos="720"/>
        </w:tabs>
        <w:autoSpaceDE w:val="0"/>
        <w:autoSpaceDN w:val="0"/>
        <w:adjustRightInd w:val="0"/>
        <w:spacing w:line="360" w:lineRule="auto"/>
        <w:ind w:left="1" w:hanging="1"/>
        <w:rPr>
          <w:rFonts w:ascii="David" w:hAnsi="David"/>
          <w:sz w:val="24"/>
          <w:rtl/>
        </w:rPr>
      </w:pPr>
    </w:p>
    <w:p w:rsidR="0059160D" w:rsidRPr="00B7230D" w:rsidRDefault="0059160D" w:rsidP="00C405C8">
      <w:pPr>
        <w:tabs>
          <w:tab w:val="left" w:pos="720"/>
        </w:tabs>
        <w:autoSpaceDE w:val="0"/>
        <w:autoSpaceDN w:val="0"/>
        <w:adjustRightInd w:val="0"/>
        <w:spacing w:line="276"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rsidR="0059160D" w:rsidRPr="008921A8" w:rsidRDefault="0059160D" w:rsidP="00C405C8">
      <w:pPr>
        <w:pStyle w:val="aa"/>
        <w:numPr>
          <w:ilvl w:val="3"/>
          <w:numId w:val="9"/>
        </w:numPr>
        <w:tabs>
          <w:tab w:val="clear" w:pos="3963"/>
        </w:tabs>
        <w:spacing w:line="276"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C405C8">
        <w:rPr>
          <w:rFonts w:ascii="David" w:hAnsi="David"/>
          <w:sz w:val="24"/>
          <w:rtl/>
        </w:rPr>
        <w:t>מתן</w:t>
      </w:r>
      <w:r w:rsidRPr="00C405C8">
        <w:rPr>
          <w:rFonts w:ascii="David" w:hAnsi="David"/>
          <w:sz w:val="24"/>
        </w:rPr>
        <w:t xml:space="preserve"> </w:t>
      </w:r>
      <w:r w:rsidRPr="00C405C8">
        <w:rPr>
          <w:rFonts w:ascii="David" w:hAnsi="David"/>
          <w:sz w:val="24"/>
          <w:rtl/>
        </w:rPr>
        <w:t xml:space="preserve">השירותים במסגרת מכרז </w:t>
      </w:r>
      <w:r w:rsidR="00BE50AB" w:rsidRPr="00C405C8">
        <w:rPr>
          <w:rFonts w:ascii="David" w:hAnsi="David" w:hint="cs"/>
          <w:sz w:val="24"/>
          <w:shd w:val="clear" w:color="auto" w:fill="FFFFFF" w:themeFill="background1"/>
          <w:rtl/>
        </w:rPr>
        <w:t>מס'</w:t>
      </w:r>
      <w:r w:rsidR="00BE50AB" w:rsidRPr="00C405C8">
        <w:rPr>
          <w:rFonts w:ascii="David" w:hAnsi="David"/>
          <w:sz w:val="24"/>
          <w:shd w:val="clear" w:color="auto" w:fill="FFFFFF" w:themeFill="background1"/>
          <w:rtl/>
        </w:rPr>
        <w:t xml:space="preserve"> </w:t>
      </w:r>
      <w:r w:rsidR="00252D07" w:rsidRPr="00C405C8">
        <w:rPr>
          <w:rFonts w:ascii="David" w:hAnsi="David"/>
          <w:sz w:val="24"/>
          <w:shd w:val="clear" w:color="auto" w:fill="FFFFFF" w:themeFill="background1"/>
          <w:rtl/>
        </w:rPr>
        <w:t>30/19</w:t>
      </w:r>
      <w:r w:rsidR="00BE50AB" w:rsidRPr="00C405C8">
        <w:rPr>
          <w:rFonts w:ascii="David" w:hAnsi="David"/>
          <w:sz w:val="24"/>
          <w:shd w:val="clear" w:color="auto" w:fill="FFFFFF" w:themeFill="background1"/>
          <w:rtl/>
        </w:rPr>
        <w:t xml:space="preserve"> למתן שירותי </w:t>
      </w:r>
      <w:r w:rsidR="00C61C8D" w:rsidRPr="00C405C8">
        <w:rPr>
          <w:rFonts w:hint="cs"/>
          <w:sz w:val="24"/>
          <w:rtl/>
        </w:rPr>
        <w:t xml:space="preserve">קלדנות </w:t>
      </w:r>
      <w:r w:rsidR="00BE50AB" w:rsidRPr="00C405C8">
        <w:rPr>
          <w:rFonts w:ascii="David" w:hAnsi="David"/>
          <w:sz w:val="24"/>
          <w:shd w:val="clear" w:color="auto" w:fill="FFFFFF" w:themeFill="background1"/>
          <w:rtl/>
        </w:rPr>
        <w:t>עבור המינהל האזרחי באזור יהודה ושומרון</w:t>
      </w:r>
      <w:r w:rsidRPr="00C405C8">
        <w:rPr>
          <w:rFonts w:ascii="David" w:hAnsi="David"/>
          <w:sz w:val="24"/>
          <w:rtl/>
        </w:rPr>
        <w:t>,</w:t>
      </w:r>
      <w:r w:rsidRPr="00B7230D">
        <w:rPr>
          <w:rFonts w:ascii="David" w:hAnsi="David"/>
          <w:sz w:val="24"/>
        </w:rPr>
        <w:t xml:space="preserve"> </w:t>
      </w:r>
      <w:r w:rsidRPr="002F5FF8">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rsidR="0059160D" w:rsidRPr="00763F7F" w:rsidRDefault="0059160D" w:rsidP="00C405C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rsidR="0059160D" w:rsidRPr="00B7230D" w:rsidRDefault="0059160D" w:rsidP="00C405C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r w:rsidRPr="007678B0">
        <w:rPr>
          <w:rFonts w:ascii="David" w:hAnsi="David"/>
          <w:sz w:val="24"/>
          <w:rtl/>
        </w:rPr>
        <w:t>מיידי</w:t>
      </w:r>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rsidR="0059160D" w:rsidRPr="00B7230D" w:rsidRDefault="0059160D" w:rsidP="00C405C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rsidR="0059160D" w:rsidRPr="00B7230D" w:rsidRDefault="0059160D" w:rsidP="00C405C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00461039">
        <w:rPr>
          <w:rFonts w:ascii="David" w:hAnsi="David" w:hint="cs"/>
          <w:sz w:val="24"/>
          <w:rtl/>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rsidR="0059160D" w:rsidRPr="00B7230D" w:rsidRDefault="0059160D" w:rsidP="00C405C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rsidR="0059160D" w:rsidRPr="00B7230D" w:rsidRDefault="0059160D" w:rsidP="00C405C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rsidR="0059160D" w:rsidRPr="00B7230D" w:rsidRDefault="0059160D" w:rsidP="00C405C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rsidR="0059160D" w:rsidRPr="00B7230D" w:rsidRDefault="0059160D" w:rsidP="00C405C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rsidR="0059160D" w:rsidRPr="00B7230D" w:rsidRDefault="0059160D" w:rsidP="002F3C3A">
      <w:pPr>
        <w:autoSpaceDE w:val="0"/>
        <w:autoSpaceDN w:val="0"/>
        <w:adjustRightInd w:val="0"/>
        <w:spacing w:line="360" w:lineRule="auto"/>
        <w:ind w:left="-199"/>
        <w:contextualSpacing/>
        <w:rPr>
          <w:rFonts w:ascii="David" w:hAnsi="David"/>
          <w:sz w:val="24"/>
          <w:rtl/>
        </w:rPr>
      </w:pPr>
    </w:p>
    <w:p w:rsidR="0059160D" w:rsidRPr="00B7230D" w:rsidRDefault="0059160D" w:rsidP="002F3C3A">
      <w:pPr>
        <w:autoSpaceDE w:val="0"/>
        <w:autoSpaceDN w:val="0"/>
        <w:adjustRightInd w:val="0"/>
        <w:spacing w:line="360"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rsidTr="002F3C3A">
        <w:trPr>
          <w:trHeight w:val="718"/>
        </w:trPr>
        <w:tc>
          <w:tcPr>
            <w:tcW w:w="1650" w:type="dxa"/>
          </w:tcPr>
          <w:p w:rsidR="007F6C54" w:rsidRPr="008921A8" w:rsidRDefault="007F6C54" w:rsidP="002F3C3A">
            <w:pPr>
              <w:spacing w:line="360" w:lineRule="auto"/>
              <w:rPr>
                <w:rFonts w:ascii="David" w:eastAsiaTheme="minorEastAsia" w:hAnsi="David"/>
                <w:sz w:val="24"/>
              </w:rPr>
            </w:pPr>
          </w:p>
        </w:tc>
        <w:tc>
          <w:tcPr>
            <w:tcW w:w="2643" w:type="dxa"/>
          </w:tcPr>
          <w:p w:rsidR="007F6C54" w:rsidRPr="008921A8" w:rsidRDefault="007F6C54" w:rsidP="002F3C3A">
            <w:pPr>
              <w:spacing w:line="360" w:lineRule="auto"/>
              <w:rPr>
                <w:rFonts w:ascii="David" w:eastAsiaTheme="minorEastAsia" w:hAnsi="David"/>
                <w:sz w:val="24"/>
              </w:rPr>
            </w:pPr>
          </w:p>
        </w:tc>
        <w:tc>
          <w:tcPr>
            <w:tcW w:w="2608" w:type="dxa"/>
          </w:tcPr>
          <w:p w:rsidR="007F6C54" w:rsidRPr="008921A8" w:rsidRDefault="007F6C54" w:rsidP="002F3C3A">
            <w:pPr>
              <w:spacing w:line="360" w:lineRule="auto"/>
              <w:rPr>
                <w:rFonts w:ascii="David" w:eastAsiaTheme="minorEastAsia" w:hAnsi="David"/>
                <w:sz w:val="24"/>
              </w:rPr>
            </w:pPr>
          </w:p>
        </w:tc>
        <w:tc>
          <w:tcPr>
            <w:tcW w:w="2835" w:type="dxa"/>
          </w:tcPr>
          <w:p w:rsidR="007F6C54" w:rsidRPr="008921A8" w:rsidRDefault="007F6C54" w:rsidP="002F3C3A">
            <w:pPr>
              <w:spacing w:line="360" w:lineRule="auto"/>
              <w:rPr>
                <w:rFonts w:ascii="David" w:eastAsiaTheme="minorEastAsia" w:hAnsi="David"/>
                <w:sz w:val="24"/>
              </w:rPr>
            </w:pPr>
          </w:p>
        </w:tc>
      </w:tr>
      <w:tr w:rsidR="009037DC" w:rsidRPr="00B7230D" w:rsidTr="000240BD">
        <w:tc>
          <w:tcPr>
            <w:tcW w:w="1650"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F84E53" w:rsidRDefault="00F84E53" w:rsidP="002F3C3A">
      <w:pPr>
        <w:pStyle w:val="14"/>
        <w:keepNext/>
        <w:spacing w:line="360" w:lineRule="auto"/>
        <w:ind w:left="0"/>
        <w:rPr>
          <w:rFonts w:ascii="David" w:hAnsi="David"/>
          <w:b/>
          <w:bCs/>
          <w:u w:val="single"/>
          <w:rtl/>
          <w:lang w:eastAsia="he-IL"/>
        </w:rPr>
      </w:pPr>
    </w:p>
    <w:p w:rsidR="00601D44" w:rsidRPr="00B7230D" w:rsidRDefault="00601D44"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601D44" w:rsidRPr="00B7230D" w:rsidRDefault="00601D44" w:rsidP="002F3C3A">
      <w:pPr>
        <w:spacing w:line="360" w:lineRule="auto"/>
        <w:jc w:val="center"/>
        <w:rPr>
          <w:rFonts w:ascii="David" w:eastAsiaTheme="minorEastAsia" w:hAnsi="David"/>
          <w:b/>
          <w:bCs/>
          <w:sz w:val="24"/>
          <w:u w:val="single"/>
          <w:rtl/>
        </w:rPr>
      </w:pPr>
    </w:p>
    <w:p w:rsidR="00601D44" w:rsidRPr="00763F7F" w:rsidRDefault="00601D44"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601D44" w:rsidRPr="00D516D7" w:rsidRDefault="00601D44" w:rsidP="002F3C3A">
      <w:pPr>
        <w:spacing w:line="360" w:lineRule="auto"/>
        <w:rPr>
          <w:rFonts w:ascii="David" w:eastAsiaTheme="minorEastAsia" w:hAnsi="David"/>
          <w:sz w:val="24"/>
          <w:rtl/>
        </w:rPr>
      </w:pPr>
    </w:p>
    <w:p w:rsidR="00601D44" w:rsidRPr="007678B0" w:rsidRDefault="00601D44"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601D44" w:rsidRPr="007678B0" w:rsidRDefault="00601D44"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59160D" w:rsidRPr="002F5FF8" w:rsidRDefault="0059160D" w:rsidP="002F3C3A">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י</w:t>
      </w:r>
      <w:r w:rsidRPr="002F5FF8">
        <w:rPr>
          <w:rFonts w:ascii="David" w:hAnsi="David"/>
          <w:b/>
          <w:bCs/>
          <w:sz w:val="24"/>
          <w:u w:val="single"/>
          <w:rtl/>
        </w:rPr>
        <w:t>' - הצהרת סודיות</w:t>
      </w:r>
    </w:p>
    <w:p w:rsidR="00DE1775" w:rsidRPr="001C291B" w:rsidRDefault="00DE1775" w:rsidP="00C405C8">
      <w:pPr>
        <w:spacing w:line="276"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r>
        <w:rPr>
          <w:rFonts w:ascii="Arial" w:hAnsi="Arial" w:hint="cs"/>
          <w:sz w:val="24"/>
          <w:rtl/>
        </w:rPr>
        <w:t>המינהל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rsidR="00DE1775" w:rsidRPr="001C291B" w:rsidRDefault="00DE1775" w:rsidP="00C405C8">
      <w:pPr>
        <w:spacing w:line="276"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מתקשר עם המינהל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rsidR="00DE1775" w:rsidRPr="001C291B" w:rsidRDefault="00DE1775" w:rsidP="00C405C8">
      <w:pPr>
        <w:spacing w:line="276"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ן המינהל האזרחי</w:t>
      </w:r>
      <w:r w:rsidRPr="001C291B">
        <w:rPr>
          <w:rFonts w:ascii="Arial" w:hAnsi="Arial"/>
          <w:sz w:val="24"/>
          <w:rtl/>
        </w:rPr>
        <w:t xml:space="preserve"> להגן;</w:t>
      </w:r>
    </w:p>
    <w:p w:rsidR="00DE1775" w:rsidRDefault="00DE1775" w:rsidP="00C405C8">
      <w:pPr>
        <w:spacing w:line="276" w:lineRule="auto"/>
        <w:jc w:val="both"/>
        <w:rPr>
          <w:rFonts w:ascii="Arial" w:hAnsi="Arial"/>
          <w:sz w:val="24"/>
          <w:rtl/>
        </w:rPr>
      </w:pPr>
      <w:r w:rsidRPr="001C291B">
        <w:rPr>
          <w:rFonts w:ascii="Arial" w:hAnsi="Arial"/>
          <w:sz w:val="24"/>
          <w:rtl/>
        </w:rPr>
        <w:t xml:space="preserve">לפיכך הנני מתחייב כלפי </w:t>
      </w:r>
      <w:r>
        <w:rPr>
          <w:rFonts w:ascii="Arial" w:hAnsi="Arial" w:hint="cs"/>
          <w:sz w:val="24"/>
          <w:rtl/>
        </w:rPr>
        <w:t>המינהל האזרחי</w:t>
      </w:r>
      <w:r w:rsidRPr="001C291B">
        <w:rPr>
          <w:rFonts w:ascii="Arial" w:hAnsi="Arial"/>
          <w:sz w:val="24"/>
          <w:rtl/>
        </w:rPr>
        <w:t xml:space="preserve"> כדלקמן:</w:t>
      </w:r>
    </w:p>
    <w:p w:rsidR="00662AC7" w:rsidRPr="001C291B" w:rsidRDefault="00662AC7" w:rsidP="00C405C8">
      <w:pPr>
        <w:spacing w:line="276" w:lineRule="auto"/>
        <w:jc w:val="both"/>
        <w:rPr>
          <w:rFonts w:ascii="Arial" w:hAnsi="Arial"/>
          <w:sz w:val="24"/>
          <w:rtl/>
        </w:rPr>
      </w:pPr>
    </w:p>
    <w:p w:rsidR="00DE1775" w:rsidRPr="001C291B" w:rsidRDefault="00DE1775" w:rsidP="00C405C8">
      <w:pPr>
        <w:spacing w:line="276"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rsidR="00DE1775" w:rsidRPr="001C291B" w:rsidRDefault="00DE1775" w:rsidP="00C405C8">
      <w:pPr>
        <w:spacing w:line="276" w:lineRule="auto"/>
        <w:jc w:val="both"/>
        <w:rPr>
          <w:rFonts w:ascii="Arial" w:hAnsi="Arial"/>
          <w:sz w:val="24"/>
          <w:rtl/>
        </w:rPr>
      </w:pPr>
      <w:r w:rsidRPr="001C291B">
        <w:rPr>
          <w:rFonts w:ascii="Arial" w:hAnsi="Arial"/>
          <w:sz w:val="24"/>
          <w:rtl/>
        </w:rPr>
        <w:t>בהתחייבות זו תהיה למונחים הבאים המשמעות המופיעה לצידם:</w:t>
      </w:r>
    </w:p>
    <w:p w:rsidR="00DE1775" w:rsidRPr="001C291B" w:rsidRDefault="00DE1775" w:rsidP="00C405C8">
      <w:pPr>
        <w:spacing w:line="276" w:lineRule="auto"/>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rsidR="00DE1775" w:rsidRPr="001C291B" w:rsidRDefault="00DE1775" w:rsidP="00C405C8">
      <w:pPr>
        <w:spacing w:line="276"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rsidR="00DE1775" w:rsidRPr="001C291B" w:rsidRDefault="00DE1775" w:rsidP="00C405C8">
      <w:pPr>
        <w:spacing w:line="276"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ידיעה, מסמך, תכתובת, תוכנית,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rsidR="00DE1775" w:rsidRDefault="00DE1775" w:rsidP="00C405C8">
      <w:pPr>
        <w:spacing w:line="276"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r w:rsidR="00461039">
        <w:rPr>
          <w:rFonts w:ascii="Arial" w:hAnsi="Arial" w:hint="cs"/>
          <w:sz w:val="24"/>
          <w:rtl/>
        </w:rPr>
        <w:t>י</w:t>
      </w:r>
      <w:r w:rsidRPr="001C291B">
        <w:rPr>
          <w:rFonts w:ascii="Arial" w:hAnsi="Arial"/>
          <w:sz w:val="24"/>
          <w:rtl/>
        </w:rPr>
        <w:t>ימסר ע"י המזמין</w:t>
      </w:r>
      <w:r w:rsidRPr="001C291B">
        <w:rPr>
          <w:rFonts w:ascii="Arial" w:hAnsi="Arial" w:hint="cs"/>
          <w:sz w:val="24"/>
          <w:rtl/>
        </w:rPr>
        <w:t>,</w:t>
      </w:r>
      <w:r w:rsidRPr="001C291B">
        <w:rPr>
          <w:rFonts w:ascii="Arial" w:hAnsi="Arial"/>
          <w:sz w:val="24"/>
          <w:rtl/>
        </w:rPr>
        <w:t xml:space="preserve"> כל גורם אחר או מי מטעמו. </w:t>
      </w:r>
    </w:p>
    <w:p w:rsidR="00DE1775" w:rsidRPr="001C291B" w:rsidRDefault="00DE1775" w:rsidP="00C405C8">
      <w:pPr>
        <w:spacing w:line="276"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rsidR="00DE1775" w:rsidRPr="001C291B" w:rsidRDefault="00DE1775" w:rsidP="00C405C8">
      <w:pPr>
        <w:spacing w:line="276"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rsidR="00DE1775" w:rsidRPr="001C291B" w:rsidRDefault="00DE1775" w:rsidP="00C405C8">
      <w:pPr>
        <w:spacing w:line="276" w:lineRule="auto"/>
        <w:jc w:val="both"/>
        <w:rPr>
          <w:rFonts w:ascii="Arial" w:hAnsi="Arial"/>
          <w:sz w:val="24"/>
          <w:rtl/>
        </w:rPr>
      </w:pPr>
    </w:p>
    <w:p w:rsidR="00DE1775" w:rsidRPr="001C291B" w:rsidRDefault="00DE1775" w:rsidP="00C405C8">
      <w:pPr>
        <w:spacing w:line="276"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rsidR="00DE1775" w:rsidRPr="001C291B" w:rsidRDefault="00DE1775" w:rsidP="00C405C8">
      <w:pPr>
        <w:spacing w:line="276" w:lineRule="auto"/>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rsidR="00662AC7" w:rsidRDefault="00662AC7" w:rsidP="00C405C8">
      <w:pPr>
        <w:tabs>
          <w:tab w:val="left" w:pos="2954"/>
        </w:tabs>
        <w:spacing w:line="276" w:lineRule="auto"/>
        <w:rPr>
          <w:rFonts w:ascii="David" w:hAnsi="David"/>
          <w:sz w:val="24"/>
          <w:rtl/>
        </w:rPr>
      </w:pPr>
    </w:p>
    <w:p w:rsidR="0059160D" w:rsidRPr="002F5FF8" w:rsidRDefault="0059160D" w:rsidP="002F3C3A">
      <w:pPr>
        <w:tabs>
          <w:tab w:val="left" w:pos="2954"/>
        </w:tabs>
        <w:spacing w:line="360"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rsidTr="002F3C3A">
        <w:trPr>
          <w:trHeight w:val="718"/>
        </w:trPr>
        <w:tc>
          <w:tcPr>
            <w:tcW w:w="1650" w:type="dxa"/>
          </w:tcPr>
          <w:p w:rsidR="007F6C54" w:rsidRPr="008921A8" w:rsidRDefault="007F6C54" w:rsidP="002F3C3A">
            <w:pPr>
              <w:spacing w:line="360" w:lineRule="auto"/>
              <w:rPr>
                <w:rFonts w:ascii="David" w:eastAsiaTheme="minorEastAsia" w:hAnsi="David"/>
                <w:sz w:val="24"/>
              </w:rPr>
            </w:pPr>
          </w:p>
        </w:tc>
        <w:tc>
          <w:tcPr>
            <w:tcW w:w="2643" w:type="dxa"/>
          </w:tcPr>
          <w:p w:rsidR="007F6C54" w:rsidRPr="008921A8" w:rsidRDefault="007F6C54" w:rsidP="002F3C3A">
            <w:pPr>
              <w:spacing w:line="360" w:lineRule="auto"/>
              <w:rPr>
                <w:rFonts w:ascii="David" w:eastAsiaTheme="minorEastAsia" w:hAnsi="David"/>
                <w:sz w:val="24"/>
              </w:rPr>
            </w:pPr>
          </w:p>
        </w:tc>
        <w:tc>
          <w:tcPr>
            <w:tcW w:w="2608" w:type="dxa"/>
          </w:tcPr>
          <w:p w:rsidR="007F6C54" w:rsidRPr="008921A8" w:rsidRDefault="007F6C54" w:rsidP="002F3C3A">
            <w:pPr>
              <w:spacing w:line="360" w:lineRule="auto"/>
              <w:rPr>
                <w:rFonts w:ascii="David" w:eastAsiaTheme="minorEastAsia" w:hAnsi="David"/>
                <w:sz w:val="24"/>
              </w:rPr>
            </w:pPr>
          </w:p>
        </w:tc>
        <w:tc>
          <w:tcPr>
            <w:tcW w:w="2835" w:type="dxa"/>
          </w:tcPr>
          <w:p w:rsidR="007F6C54" w:rsidRPr="008921A8" w:rsidRDefault="007F6C54" w:rsidP="002F3C3A">
            <w:pPr>
              <w:spacing w:line="360" w:lineRule="auto"/>
              <w:rPr>
                <w:rFonts w:ascii="David" w:eastAsiaTheme="minorEastAsia" w:hAnsi="David"/>
                <w:sz w:val="24"/>
              </w:rPr>
            </w:pPr>
          </w:p>
        </w:tc>
      </w:tr>
      <w:tr w:rsidR="009037DC" w:rsidRPr="00B7230D" w:rsidTr="000240BD">
        <w:tc>
          <w:tcPr>
            <w:tcW w:w="1650"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C405C8" w:rsidRDefault="00C405C8" w:rsidP="002F3C3A">
      <w:pPr>
        <w:spacing w:line="360" w:lineRule="auto"/>
        <w:jc w:val="center"/>
        <w:rPr>
          <w:rFonts w:ascii="David" w:eastAsiaTheme="minorEastAsia" w:hAnsi="David"/>
          <w:b/>
          <w:bCs/>
          <w:sz w:val="24"/>
          <w:u w:val="single"/>
          <w:rtl/>
        </w:rPr>
      </w:pPr>
    </w:p>
    <w:p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E412F5" w:rsidRPr="00B7230D" w:rsidRDefault="00E412F5" w:rsidP="002F3C3A">
      <w:pPr>
        <w:spacing w:line="360" w:lineRule="auto"/>
        <w:jc w:val="center"/>
        <w:rPr>
          <w:rFonts w:ascii="David" w:eastAsiaTheme="minorEastAsia" w:hAnsi="David"/>
          <w:b/>
          <w:bCs/>
          <w:sz w:val="24"/>
          <w:u w:val="single"/>
          <w:rtl/>
        </w:rPr>
      </w:pPr>
    </w:p>
    <w:p w:rsidR="00E412F5" w:rsidRPr="00763F7F"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E412F5" w:rsidRPr="00D516D7" w:rsidRDefault="00E412F5" w:rsidP="002F3C3A">
      <w:pPr>
        <w:spacing w:line="360" w:lineRule="auto"/>
        <w:rPr>
          <w:rFonts w:ascii="David" w:eastAsiaTheme="minorEastAsia" w:hAnsi="David"/>
          <w:sz w:val="24"/>
          <w:rtl/>
        </w:rPr>
      </w:pPr>
    </w:p>
    <w:p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E412F5" w:rsidRPr="007678B0" w:rsidRDefault="00E412F5"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59160D" w:rsidRPr="00D516D7" w:rsidRDefault="0059160D" w:rsidP="002F3C3A">
      <w:pPr>
        <w:autoSpaceDE w:val="0"/>
        <w:autoSpaceDN w:val="0"/>
        <w:adjustRightInd w:val="0"/>
        <w:spacing w:line="360" w:lineRule="auto"/>
        <w:jc w:val="center"/>
        <w:rPr>
          <w:rFonts w:ascii="David" w:hAnsi="David"/>
          <w:b/>
          <w:bCs/>
          <w:sz w:val="24"/>
          <w:u w:val="single"/>
        </w:rPr>
      </w:pPr>
      <w:r w:rsidRPr="00A36BB7">
        <w:rPr>
          <w:rFonts w:ascii="David" w:hAnsi="David"/>
          <w:b/>
          <w:bCs/>
          <w:sz w:val="24"/>
          <w:u w:val="single"/>
          <w:rtl/>
        </w:rPr>
        <w:lastRenderedPageBreak/>
        <w:t xml:space="preserve">נספח </w:t>
      </w:r>
      <w:r w:rsidR="00662AC7" w:rsidRPr="00A36BB7">
        <w:rPr>
          <w:rFonts w:ascii="David" w:hAnsi="David" w:hint="cs"/>
          <w:b/>
          <w:bCs/>
          <w:sz w:val="24"/>
          <w:u w:val="single"/>
          <w:rtl/>
        </w:rPr>
        <w:t>י</w:t>
      </w:r>
      <w:r w:rsidR="00662AC7" w:rsidRPr="00A36BB7">
        <w:rPr>
          <w:rFonts w:ascii="David" w:hAnsi="David"/>
          <w:b/>
          <w:bCs/>
          <w:sz w:val="24"/>
          <w:u w:val="single"/>
          <w:rtl/>
        </w:rPr>
        <w:t>"</w:t>
      </w:r>
      <w:r w:rsidR="00B76904" w:rsidRPr="00A36BB7">
        <w:rPr>
          <w:rFonts w:ascii="David" w:hAnsi="David" w:hint="cs"/>
          <w:b/>
          <w:bCs/>
          <w:sz w:val="24"/>
          <w:u w:val="single"/>
          <w:rtl/>
        </w:rPr>
        <w:t>א</w:t>
      </w:r>
      <w:r w:rsidRPr="00A36BB7">
        <w:rPr>
          <w:rFonts w:ascii="David" w:hAnsi="David"/>
          <w:b/>
          <w:bCs/>
          <w:sz w:val="24"/>
          <w:u w:val="single"/>
          <w:rtl/>
        </w:rPr>
        <w:t xml:space="preserve"> - תצהיר למציע ישראלי בדבר היעדר הרשעות בגין העסקת עובדים זרים ושכר מינימום</w:t>
      </w:r>
    </w:p>
    <w:p w:rsidR="0059160D" w:rsidRPr="008921A8" w:rsidRDefault="0059160D" w:rsidP="002F3C3A">
      <w:pPr>
        <w:tabs>
          <w:tab w:val="left" w:pos="2516"/>
        </w:tabs>
        <w:spacing w:line="360" w:lineRule="auto"/>
        <w:rPr>
          <w:rFonts w:ascii="David" w:hAnsi="David"/>
          <w:sz w:val="24"/>
          <w:rtl/>
        </w:rPr>
      </w:pPr>
    </w:p>
    <w:p w:rsidR="00DE1775" w:rsidRPr="008921A8" w:rsidRDefault="00DE1775" w:rsidP="00C405C8">
      <w:pPr>
        <w:spacing w:line="276"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rsidR="00DE1775" w:rsidRPr="008921A8" w:rsidRDefault="00DE1775" w:rsidP="00C405C8">
      <w:pPr>
        <w:spacing w:line="276" w:lineRule="auto"/>
        <w:jc w:val="both"/>
        <w:rPr>
          <w:rFonts w:ascii="Arial" w:hAnsi="Arial"/>
          <w:sz w:val="24"/>
          <w:rtl/>
        </w:rPr>
      </w:pPr>
    </w:p>
    <w:p w:rsidR="00DE1775" w:rsidRPr="008921A8" w:rsidRDefault="00DE1775" w:rsidP="00C405C8">
      <w:pPr>
        <w:spacing w:line="276" w:lineRule="auto"/>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rsidR="00DE1775" w:rsidRPr="008921A8" w:rsidRDefault="00DE1775" w:rsidP="00C405C8">
      <w:pPr>
        <w:spacing w:line="276" w:lineRule="auto"/>
        <w:jc w:val="both"/>
        <w:rPr>
          <w:rFonts w:ascii="Arial" w:hAnsi="Arial"/>
          <w:sz w:val="24"/>
          <w:rtl/>
        </w:rPr>
      </w:pPr>
    </w:p>
    <w:p w:rsidR="00DE1775" w:rsidRPr="008921A8" w:rsidRDefault="00DE1775" w:rsidP="00C405C8">
      <w:pPr>
        <w:spacing w:line="276" w:lineRule="auto"/>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rsidR="00DE1775" w:rsidRPr="008921A8" w:rsidRDefault="00DE1775" w:rsidP="00C405C8">
      <w:pPr>
        <w:spacing w:line="276" w:lineRule="auto"/>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rsidR="00DE1775" w:rsidRPr="008921A8" w:rsidRDefault="00DE1775" w:rsidP="002F3C3A">
      <w:pPr>
        <w:spacing w:line="360"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rsidR="00DE1775" w:rsidRPr="008921A8" w:rsidRDefault="00DE1775" w:rsidP="002F3C3A">
      <w:pPr>
        <w:spacing w:line="360" w:lineRule="auto"/>
        <w:jc w:val="both"/>
        <w:rPr>
          <w:rFonts w:ascii="Arial" w:hAnsi="Arial"/>
          <w:sz w:val="24"/>
          <w:rtl/>
        </w:rPr>
      </w:pPr>
    </w:p>
    <w:p w:rsidR="00DE1775" w:rsidRPr="00C405C8" w:rsidRDefault="00DE1775" w:rsidP="00C405C8">
      <w:pPr>
        <w:spacing w:line="276" w:lineRule="auto"/>
        <w:jc w:val="both"/>
        <w:rPr>
          <w:rFonts w:ascii="Arial" w:hAnsi="Arial"/>
          <w:b/>
          <w:bCs/>
          <w:sz w:val="32"/>
          <w:szCs w:val="32"/>
          <w:rtl/>
        </w:rPr>
      </w:pPr>
      <w:r w:rsidRPr="00C405C8">
        <w:rPr>
          <w:rFonts w:ascii="Arial" w:hAnsi="Arial"/>
          <w:b/>
          <w:bCs/>
          <w:sz w:val="32"/>
          <w:szCs w:val="32"/>
          <w:rtl/>
        </w:rPr>
        <w:t xml:space="preserve">(סמן </w:t>
      </w:r>
      <w:r w:rsidRPr="00C405C8">
        <w:rPr>
          <w:rFonts w:ascii="Arial" w:hAnsi="Arial"/>
          <w:b/>
          <w:bCs/>
          <w:sz w:val="32"/>
          <w:szCs w:val="32"/>
        </w:rPr>
        <w:t>X</w:t>
      </w:r>
      <w:r w:rsidRPr="00C405C8">
        <w:rPr>
          <w:rFonts w:ascii="Arial" w:hAnsi="Arial"/>
          <w:b/>
          <w:bCs/>
          <w:sz w:val="32"/>
          <w:szCs w:val="32"/>
          <w:rtl/>
        </w:rPr>
        <w:t xml:space="preserve"> במשבצת המתאימה)</w:t>
      </w:r>
    </w:p>
    <w:p w:rsidR="00DE1775" w:rsidRPr="008921A8" w:rsidRDefault="00DE1775" w:rsidP="00C405C8">
      <w:pPr>
        <w:numPr>
          <w:ilvl w:val="0"/>
          <w:numId w:val="13"/>
        </w:numPr>
        <w:tabs>
          <w:tab w:val="clear" w:pos="502"/>
          <w:tab w:val="num" w:pos="360"/>
        </w:tabs>
        <w:spacing w:line="276"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rsidR="00DE1775" w:rsidRPr="008921A8" w:rsidRDefault="00DE1775" w:rsidP="00C405C8">
      <w:pPr>
        <w:numPr>
          <w:ilvl w:val="0"/>
          <w:numId w:val="13"/>
        </w:numPr>
        <w:tabs>
          <w:tab w:val="clear" w:pos="502"/>
          <w:tab w:val="num" w:pos="360"/>
        </w:tabs>
        <w:spacing w:line="276"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rsidR="00DE1775" w:rsidRPr="008921A8" w:rsidRDefault="00DE1775" w:rsidP="00C405C8">
      <w:pPr>
        <w:numPr>
          <w:ilvl w:val="0"/>
          <w:numId w:val="13"/>
        </w:numPr>
        <w:tabs>
          <w:tab w:val="clear" w:pos="502"/>
          <w:tab w:val="num" w:pos="360"/>
        </w:tabs>
        <w:spacing w:line="276"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rsidR="00DE1775" w:rsidRPr="008921A8" w:rsidRDefault="00DE1775" w:rsidP="002F3C3A">
      <w:pPr>
        <w:spacing w:line="360" w:lineRule="auto"/>
        <w:jc w:val="both"/>
        <w:rPr>
          <w:rFonts w:ascii="Arial" w:hAnsi="Arial"/>
          <w:b/>
          <w:bCs/>
          <w:sz w:val="24"/>
          <w:rtl/>
        </w:rPr>
      </w:pPr>
    </w:p>
    <w:p w:rsidR="00DE1775" w:rsidRPr="008921A8" w:rsidRDefault="00DE1775" w:rsidP="002F3C3A">
      <w:pPr>
        <w:spacing w:line="360"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rsidTr="002F3C3A">
        <w:trPr>
          <w:trHeight w:val="718"/>
        </w:trPr>
        <w:tc>
          <w:tcPr>
            <w:tcW w:w="1650" w:type="dxa"/>
          </w:tcPr>
          <w:p w:rsidR="007F6C54" w:rsidRPr="008921A8" w:rsidRDefault="007F6C54" w:rsidP="002F3C3A">
            <w:pPr>
              <w:spacing w:line="360" w:lineRule="auto"/>
              <w:rPr>
                <w:rFonts w:ascii="David" w:eastAsiaTheme="minorEastAsia" w:hAnsi="David"/>
                <w:sz w:val="24"/>
              </w:rPr>
            </w:pPr>
          </w:p>
        </w:tc>
        <w:tc>
          <w:tcPr>
            <w:tcW w:w="2643" w:type="dxa"/>
          </w:tcPr>
          <w:p w:rsidR="007F6C54" w:rsidRPr="008921A8" w:rsidRDefault="007F6C54" w:rsidP="002F3C3A">
            <w:pPr>
              <w:spacing w:line="360" w:lineRule="auto"/>
              <w:rPr>
                <w:rFonts w:ascii="David" w:eastAsiaTheme="minorEastAsia" w:hAnsi="David"/>
                <w:sz w:val="24"/>
              </w:rPr>
            </w:pPr>
          </w:p>
        </w:tc>
        <w:tc>
          <w:tcPr>
            <w:tcW w:w="2608" w:type="dxa"/>
          </w:tcPr>
          <w:p w:rsidR="007F6C54" w:rsidRPr="008921A8" w:rsidRDefault="007F6C54" w:rsidP="002F3C3A">
            <w:pPr>
              <w:spacing w:line="360" w:lineRule="auto"/>
              <w:rPr>
                <w:rFonts w:ascii="David" w:eastAsiaTheme="minorEastAsia" w:hAnsi="David"/>
                <w:sz w:val="24"/>
              </w:rPr>
            </w:pPr>
          </w:p>
        </w:tc>
        <w:tc>
          <w:tcPr>
            <w:tcW w:w="2835" w:type="dxa"/>
          </w:tcPr>
          <w:p w:rsidR="007F6C54" w:rsidRPr="008921A8" w:rsidRDefault="007F6C54" w:rsidP="002F3C3A">
            <w:pPr>
              <w:spacing w:line="360" w:lineRule="auto"/>
              <w:rPr>
                <w:rFonts w:ascii="David" w:eastAsiaTheme="minorEastAsia" w:hAnsi="David"/>
                <w:sz w:val="24"/>
              </w:rPr>
            </w:pPr>
          </w:p>
        </w:tc>
      </w:tr>
      <w:tr w:rsidR="009037DC" w:rsidRPr="00B7230D" w:rsidTr="000240BD">
        <w:tc>
          <w:tcPr>
            <w:tcW w:w="1650"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7F6C54" w:rsidRDefault="007F6C54" w:rsidP="002F3C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E412F5" w:rsidRPr="00B7230D" w:rsidRDefault="00E412F5" w:rsidP="002F3C3A">
      <w:pPr>
        <w:spacing w:line="360" w:lineRule="auto"/>
        <w:jc w:val="center"/>
        <w:rPr>
          <w:rFonts w:ascii="David" w:eastAsiaTheme="minorEastAsia" w:hAnsi="David"/>
          <w:b/>
          <w:bCs/>
          <w:sz w:val="24"/>
          <w:u w:val="single"/>
          <w:rtl/>
        </w:rPr>
      </w:pPr>
    </w:p>
    <w:p w:rsidR="00E412F5" w:rsidRPr="00763F7F"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E412F5" w:rsidRPr="007678B0" w:rsidRDefault="00E412F5"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59160D" w:rsidRPr="00A36BB7" w:rsidRDefault="0059160D" w:rsidP="002F3C3A">
      <w:pPr>
        <w:spacing w:line="360" w:lineRule="auto"/>
        <w:jc w:val="center"/>
        <w:rPr>
          <w:rFonts w:ascii="David" w:hAnsi="David"/>
          <w:bCs/>
          <w:i/>
          <w:sz w:val="24"/>
          <w:u w:val="single"/>
          <w:rtl/>
        </w:rPr>
      </w:pPr>
      <w:r w:rsidRPr="00A36BB7">
        <w:rPr>
          <w:rFonts w:ascii="David" w:hAnsi="David"/>
          <w:bCs/>
          <w:i/>
          <w:sz w:val="24"/>
          <w:u w:val="single"/>
          <w:rtl/>
        </w:rPr>
        <w:lastRenderedPageBreak/>
        <w:t xml:space="preserve">נספח </w:t>
      </w:r>
      <w:r w:rsidRPr="00A36BB7">
        <w:rPr>
          <w:rFonts w:ascii="David" w:hAnsi="David" w:hint="cs"/>
          <w:bCs/>
          <w:i/>
          <w:sz w:val="24"/>
          <w:u w:val="single"/>
          <w:rtl/>
        </w:rPr>
        <w:t>י</w:t>
      </w:r>
      <w:r w:rsidRPr="00A36BB7">
        <w:rPr>
          <w:rFonts w:ascii="David" w:hAnsi="David"/>
          <w:bCs/>
          <w:i/>
          <w:sz w:val="24"/>
          <w:u w:val="single"/>
          <w:rtl/>
        </w:rPr>
        <w:t>"</w:t>
      </w:r>
      <w:r w:rsidR="00027B93" w:rsidRPr="00A36BB7">
        <w:rPr>
          <w:rFonts w:ascii="David" w:hAnsi="David" w:hint="cs"/>
          <w:bCs/>
          <w:i/>
          <w:sz w:val="24"/>
          <w:u w:val="single"/>
          <w:rtl/>
        </w:rPr>
        <w:t>ב</w:t>
      </w:r>
      <w:r w:rsidR="00662AC7" w:rsidRPr="00A36BB7">
        <w:rPr>
          <w:rFonts w:ascii="David" w:hAnsi="David"/>
          <w:bCs/>
          <w:i/>
          <w:sz w:val="24"/>
          <w:u w:val="single"/>
          <w:rtl/>
        </w:rPr>
        <w:t xml:space="preserve"> –</w:t>
      </w:r>
      <w:r w:rsidRPr="00A36BB7">
        <w:rPr>
          <w:rFonts w:ascii="David" w:hAnsi="David"/>
          <w:bCs/>
          <w:i/>
          <w:sz w:val="24"/>
          <w:u w:val="single"/>
          <w:rtl/>
        </w:rPr>
        <w:t xml:space="preserve"> תצהיר למציע ישראלי בדבר תשלום תנאים סוציאליים לעובדים</w:t>
      </w:r>
    </w:p>
    <w:p w:rsidR="0059160D" w:rsidRPr="008921A8" w:rsidRDefault="0059160D" w:rsidP="002F3C3A">
      <w:pPr>
        <w:spacing w:line="360" w:lineRule="auto"/>
        <w:rPr>
          <w:rFonts w:ascii="David" w:hAnsi="David"/>
          <w:b/>
          <w:spacing w:val="6"/>
          <w:sz w:val="24"/>
          <w:rtl/>
        </w:rPr>
      </w:pPr>
    </w:p>
    <w:p w:rsidR="009E5020" w:rsidRPr="008921A8" w:rsidRDefault="0059160D" w:rsidP="00C61C8D">
      <w:pPr>
        <w:spacing w:line="360" w:lineRule="auto"/>
        <w:jc w:val="both"/>
        <w:rPr>
          <w:sz w:val="24"/>
          <w:rtl/>
        </w:rPr>
      </w:pPr>
      <w:r w:rsidRPr="008921A8">
        <w:rPr>
          <w:rFonts w:ascii="David" w:hAnsi="David"/>
          <w:sz w:val="24"/>
          <w:rtl/>
        </w:rPr>
        <w:t xml:space="preserve">אני הח"מ___________________ ת.ז _____________________המציע / מוסמך לחתום על תצהיר </w:t>
      </w:r>
      <w:r w:rsidRPr="00C405C8">
        <w:rPr>
          <w:rFonts w:ascii="David" w:hAnsi="David"/>
          <w:sz w:val="24"/>
          <w:rtl/>
        </w:rPr>
        <w:t>זה בשם  _____________________ (להלן: "</w:t>
      </w:r>
      <w:r w:rsidRPr="00C405C8">
        <w:rPr>
          <w:rFonts w:ascii="David" w:hAnsi="David"/>
          <w:b/>
          <w:bCs/>
          <w:sz w:val="24"/>
          <w:rtl/>
        </w:rPr>
        <w:t>המציע</w:t>
      </w:r>
      <w:r w:rsidRPr="00C405C8">
        <w:rPr>
          <w:rFonts w:ascii="David" w:hAnsi="David"/>
          <w:sz w:val="24"/>
          <w:rtl/>
        </w:rPr>
        <w:t xml:space="preserve">"),  מכרז </w:t>
      </w:r>
      <w:r w:rsidR="007678CB" w:rsidRPr="00C405C8">
        <w:rPr>
          <w:rFonts w:ascii="David" w:hAnsi="David" w:hint="cs"/>
          <w:sz w:val="24"/>
          <w:shd w:val="clear" w:color="auto" w:fill="FFFFFF" w:themeFill="background1"/>
          <w:rtl/>
        </w:rPr>
        <w:t>מס'</w:t>
      </w:r>
      <w:r w:rsidR="007678CB" w:rsidRPr="00C405C8">
        <w:rPr>
          <w:rFonts w:ascii="David" w:hAnsi="David"/>
          <w:sz w:val="24"/>
          <w:shd w:val="clear" w:color="auto" w:fill="FFFFFF" w:themeFill="background1"/>
          <w:rtl/>
        </w:rPr>
        <w:t xml:space="preserve"> </w:t>
      </w:r>
      <w:r w:rsidR="00252D07" w:rsidRPr="00C405C8">
        <w:rPr>
          <w:rFonts w:ascii="David" w:hAnsi="David"/>
          <w:sz w:val="24"/>
          <w:shd w:val="clear" w:color="auto" w:fill="FFFFFF" w:themeFill="background1"/>
          <w:rtl/>
        </w:rPr>
        <w:t>30/19</w:t>
      </w:r>
      <w:r w:rsidR="007678CB" w:rsidRPr="00C405C8">
        <w:rPr>
          <w:rFonts w:ascii="David" w:hAnsi="David"/>
          <w:sz w:val="24"/>
          <w:shd w:val="clear" w:color="auto" w:fill="FFFFFF" w:themeFill="background1"/>
          <w:rtl/>
        </w:rPr>
        <w:t xml:space="preserve"> למתן שירותי </w:t>
      </w:r>
      <w:r w:rsidR="00C61C8D" w:rsidRPr="00C405C8">
        <w:rPr>
          <w:rFonts w:hint="cs"/>
          <w:sz w:val="24"/>
          <w:rtl/>
        </w:rPr>
        <w:t>קלדנות</w:t>
      </w:r>
      <w:r w:rsidR="003544CC" w:rsidRPr="00C405C8">
        <w:rPr>
          <w:rFonts w:ascii="David" w:hAnsi="David" w:hint="cs"/>
          <w:sz w:val="24"/>
          <w:shd w:val="clear" w:color="auto" w:fill="FFFFFF" w:themeFill="background1"/>
          <w:rtl/>
        </w:rPr>
        <w:t xml:space="preserve"> </w:t>
      </w:r>
      <w:r w:rsidR="007678CB" w:rsidRPr="00C405C8">
        <w:rPr>
          <w:rFonts w:ascii="David" w:hAnsi="David"/>
          <w:sz w:val="24"/>
          <w:shd w:val="clear" w:color="auto" w:fill="FFFFFF" w:themeFill="background1"/>
          <w:rtl/>
        </w:rPr>
        <w:t>עבור</w:t>
      </w:r>
      <w:r w:rsidR="007678CB" w:rsidRPr="002C2B41">
        <w:rPr>
          <w:rFonts w:ascii="David" w:hAnsi="David"/>
          <w:sz w:val="24"/>
          <w:shd w:val="clear" w:color="auto" w:fill="FFFFFF" w:themeFill="background1"/>
          <w:rtl/>
        </w:rPr>
        <w:t xml:space="preserve"> המינהל האזרחי באזור יהודה ושומרון</w:t>
      </w:r>
      <w:r w:rsidR="009E5020" w:rsidRPr="008921A8">
        <w:rPr>
          <w:sz w:val="24"/>
          <w:rtl/>
        </w:rPr>
        <w:t>.</w:t>
      </w:r>
    </w:p>
    <w:p w:rsidR="0059160D" w:rsidRPr="008921A8" w:rsidRDefault="0059160D" w:rsidP="002F3C3A">
      <w:pPr>
        <w:numPr>
          <w:ilvl w:val="0"/>
          <w:numId w:val="14"/>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rsidR="0059160D" w:rsidRPr="008921A8" w:rsidRDefault="0059160D" w:rsidP="002F3C3A">
      <w:pPr>
        <w:numPr>
          <w:ilvl w:val="0"/>
          <w:numId w:val="14"/>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rsidR="0059160D" w:rsidRPr="008921A8" w:rsidRDefault="0059160D" w:rsidP="002F3C3A">
      <w:pPr>
        <w:widowControl w:val="0"/>
        <w:numPr>
          <w:ilvl w:val="0"/>
          <w:numId w:val="15"/>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rsidR="0059160D" w:rsidRPr="008921A8" w:rsidRDefault="0059160D" w:rsidP="002F3C3A">
      <w:pPr>
        <w:widowControl w:val="0"/>
        <w:numPr>
          <w:ilvl w:val="0"/>
          <w:numId w:val="15"/>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rsidR="0059160D" w:rsidRPr="008921A8" w:rsidRDefault="0059160D" w:rsidP="002F3C3A">
      <w:pPr>
        <w:widowControl w:val="0"/>
        <w:numPr>
          <w:ilvl w:val="0"/>
          <w:numId w:val="15"/>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lastRenderedPageBreak/>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סעיף 8 לחוק למניעת הטרדה מינית, התשנ"ח-1998</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ת או במינהל התקין), התשנ"ז-1997</w:t>
      </w:r>
      <w:r w:rsidR="00DD1B63">
        <w:rPr>
          <w:rFonts w:hint="cs"/>
          <w:rtl/>
        </w:rPr>
        <w:t>, כפי תוקפו בישראל מעת לעת;</w:t>
      </w:r>
    </w:p>
    <w:p w:rsidR="0059160D" w:rsidRPr="008921A8" w:rsidRDefault="0059160D" w:rsidP="002F3C3A">
      <w:pPr>
        <w:widowControl w:val="0"/>
        <w:numPr>
          <w:ilvl w:val="0"/>
          <w:numId w:val="15"/>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rsidR="0059160D" w:rsidRPr="008921A8" w:rsidRDefault="0059160D" w:rsidP="002F3C3A">
      <w:pPr>
        <w:tabs>
          <w:tab w:val="left" w:pos="8103"/>
        </w:tabs>
        <w:spacing w:line="360" w:lineRule="auto"/>
        <w:ind w:left="720" w:right="1440"/>
        <w:rPr>
          <w:rFonts w:ascii="David" w:hAnsi="David"/>
          <w:sz w:val="24"/>
          <w:rtl/>
        </w:rPr>
      </w:pPr>
    </w:p>
    <w:p w:rsidR="0059160D" w:rsidRPr="008921A8" w:rsidRDefault="0059160D" w:rsidP="002F3C3A">
      <w:pPr>
        <w:numPr>
          <w:ilvl w:val="0"/>
          <w:numId w:val="14"/>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ידוע לי כי ה</w:t>
      </w:r>
      <w:r w:rsidR="00DD1B63">
        <w:rPr>
          <w:rFonts w:ascii="David" w:hAnsi="David" w:hint="cs"/>
          <w:sz w:val="24"/>
          <w:rtl/>
        </w:rPr>
        <w:t>מינהל</w:t>
      </w:r>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rsidR="0059160D" w:rsidRPr="008921A8" w:rsidRDefault="0059160D" w:rsidP="002F3C3A">
      <w:pPr>
        <w:numPr>
          <w:ilvl w:val="0"/>
          <w:numId w:val="14"/>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rsidR="0059160D" w:rsidRPr="008921A8" w:rsidRDefault="0059160D" w:rsidP="002F3C3A">
      <w:pPr>
        <w:spacing w:line="360" w:lineRule="auto"/>
        <w:ind w:left="41"/>
        <w:rPr>
          <w:rFonts w:ascii="David" w:hAnsi="David"/>
          <w:b/>
          <w:bCs/>
          <w:sz w:val="24"/>
          <w:rtl/>
        </w:rPr>
      </w:pPr>
    </w:p>
    <w:p w:rsidR="0059160D" w:rsidRPr="008921A8" w:rsidRDefault="0059160D" w:rsidP="002F3C3A">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rsidR="0059160D" w:rsidRPr="008921A8" w:rsidRDefault="0059160D" w:rsidP="002F3C3A">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rsidTr="002F3C3A">
        <w:trPr>
          <w:trHeight w:val="718"/>
        </w:trPr>
        <w:tc>
          <w:tcPr>
            <w:tcW w:w="1650" w:type="dxa"/>
          </w:tcPr>
          <w:p w:rsidR="007F6C54" w:rsidRPr="008921A8" w:rsidRDefault="007F6C54" w:rsidP="002F3C3A">
            <w:pPr>
              <w:spacing w:line="360" w:lineRule="auto"/>
              <w:rPr>
                <w:rFonts w:ascii="David" w:eastAsiaTheme="minorEastAsia" w:hAnsi="David"/>
                <w:sz w:val="24"/>
              </w:rPr>
            </w:pPr>
          </w:p>
        </w:tc>
        <w:tc>
          <w:tcPr>
            <w:tcW w:w="2643" w:type="dxa"/>
          </w:tcPr>
          <w:p w:rsidR="007F6C54" w:rsidRPr="008921A8" w:rsidRDefault="007F6C54" w:rsidP="002F3C3A">
            <w:pPr>
              <w:spacing w:line="360" w:lineRule="auto"/>
              <w:rPr>
                <w:rFonts w:ascii="David" w:eastAsiaTheme="minorEastAsia" w:hAnsi="David"/>
                <w:sz w:val="24"/>
              </w:rPr>
            </w:pPr>
          </w:p>
        </w:tc>
        <w:tc>
          <w:tcPr>
            <w:tcW w:w="2608" w:type="dxa"/>
          </w:tcPr>
          <w:p w:rsidR="007F6C54" w:rsidRPr="008921A8" w:rsidRDefault="007F6C54" w:rsidP="002F3C3A">
            <w:pPr>
              <w:spacing w:line="360" w:lineRule="auto"/>
              <w:rPr>
                <w:rFonts w:ascii="David" w:eastAsiaTheme="minorEastAsia" w:hAnsi="David"/>
                <w:sz w:val="24"/>
              </w:rPr>
            </w:pPr>
          </w:p>
        </w:tc>
        <w:tc>
          <w:tcPr>
            <w:tcW w:w="2835" w:type="dxa"/>
          </w:tcPr>
          <w:p w:rsidR="007F6C54" w:rsidRPr="008921A8" w:rsidRDefault="007F6C54" w:rsidP="002F3C3A">
            <w:pPr>
              <w:spacing w:line="360" w:lineRule="auto"/>
              <w:rPr>
                <w:rFonts w:ascii="David" w:eastAsiaTheme="minorEastAsia" w:hAnsi="David"/>
                <w:sz w:val="24"/>
              </w:rPr>
            </w:pPr>
          </w:p>
        </w:tc>
      </w:tr>
      <w:tr w:rsidR="009037DC" w:rsidRPr="00B7230D" w:rsidTr="000240BD">
        <w:tc>
          <w:tcPr>
            <w:tcW w:w="1650"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2F3C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E412F5" w:rsidRPr="00B7230D" w:rsidRDefault="00E412F5" w:rsidP="002F3C3A">
      <w:pPr>
        <w:spacing w:line="360" w:lineRule="auto"/>
        <w:jc w:val="center"/>
        <w:rPr>
          <w:rFonts w:ascii="David" w:eastAsiaTheme="minorEastAsia" w:hAnsi="David"/>
          <w:b/>
          <w:bCs/>
          <w:sz w:val="24"/>
          <w:u w:val="single"/>
          <w:rtl/>
        </w:rPr>
      </w:pPr>
    </w:p>
    <w:p w:rsidR="00E412F5" w:rsidRPr="00763F7F"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59160D" w:rsidRPr="00A36BB7" w:rsidRDefault="00E412F5" w:rsidP="002F3C3A">
      <w:pPr>
        <w:spacing w:line="360" w:lineRule="auto"/>
        <w:jc w:val="center"/>
        <w:rPr>
          <w:rFonts w:asciiTheme="minorHAnsi" w:hAnsiTheme="minorHAnsi"/>
          <w:b/>
          <w:bCs/>
          <w:i/>
          <w:sz w:val="24"/>
        </w:rPr>
      </w:pPr>
      <w:r w:rsidRPr="007678B0">
        <w:rPr>
          <w:rFonts w:ascii="David" w:eastAsiaTheme="minorEastAsia" w:hAnsi="David"/>
          <w:sz w:val="24"/>
          <w:rtl/>
        </w:rPr>
        <w:t>חתימה + חותמת</w:t>
      </w:r>
      <w:r w:rsidR="0059160D" w:rsidRPr="00A36BB7">
        <w:rPr>
          <w:rFonts w:ascii="David" w:hAnsi="David"/>
          <w:b/>
          <w:bCs/>
          <w:i/>
          <w:sz w:val="24"/>
          <w:rtl/>
        </w:rPr>
        <w:br w:type="page"/>
      </w:r>
    </w:p>
    <w:p w:rsidR="0059160D" w:rsidRDefault="00027B93" w:rsidP="002F3C3A">
      <w:pPr>
        <w:spacing w:line="360" w:lineRule="auto"/>
        <w:jc w:val="center"/>
        <w:rPr>
          <w:rFonts w:ascii="David" w:hAnsi="David"/>
          <w:b/>
          <w:bCs/>
          <w:sz w:val="24"/>
          <w:u w:val="single"/>
          <w:rtl/>
        </w:rPr>
      </w:pPr>
      <w:r>
        <w:rPr>
          <w:rFonts w:ascii="David" w:hAnsi="David" w:hint="cs"/>
          <w:b/>
          <w:bCs/>
          <w:i/>
          <w:sz w:val="24"/>
          <w:u w:val="single"/>
          <w:rtl/>
        </w:rPr>
        <w:lastRenderedPageBreak/>
        <w:t>נספח י"ג</w:t>
      </w:r>
      <w:r w:rsidR="00662AC7">
        <w:rPr>
          <w:rFonts w:ascii="David" w:hAnsi="David" w:hint="cs"/>
          <w:b/>
          <w:bCs/>
          <w:i/>
          <w:sz w:val="24"/>
          <w:u w:val="single"/>
          <w:rtl/>
        </w:rPr>
        <w:t xml:space="preserve"> </w:t>
      </w:r>
      <w:r w:rsidR="0059160D" w:rsidRPr="002F5FF8">
        <w:rPr>
          <w:rFonts w:ascii="David" w:hAnsi="David"/>
          <w:b/>
          <w:bCs/>
          <w:i/>
          <w:sz w:val="24"/>
          <w:u w:val="single"/>
          <w:rtl/>
        </w:rPr>
        <w:t>–</w:t>
      </w:r>
      <w:r w:rsidR="0059160D" w:rsidRPr="00763F7F">
        <w:rPr>
          <w:rFonts w:ascii="David" w:hAnsi="David"/>
          <w:b/>
          <w:bCs/>
          <w:sz w:val="24"/>
          <w:u w:val="single"/>
          <w:rtl/>
        </w:rPr>
        <w:t xml:space="preserve"> תצהיר למ</w:t>
      </w:r>
      <w:r w:rsidR="0059160D" w:rsidRPr="00D516D7">
        <w:rPr>
          <w:rFonts w:ascii="David" w:hAnsi="David"/>
          <w:b/>
          <w:bCs/>
          <w:sz w:val="24"/>
          <w:u w:val="single"/>
          <w:rtl/>
        </w:rPr>
        <w:t>ציע ישראלי בדבר העסקת אנשים עם מוגבלות</w:t>
      </w:r>
    </w:p>
    <w:p w:rsidR="0059160D" w:rsidRPr="00B7230D" w:rsidRDefault="0059160D" w:rsidP="002F3C3A">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r w:rsidR="00905438">
        <w:rPr>
          <w:rFonts w:ascii="David" w:hAnsi="David"/>
          <w:b/>
          <w:bCs/>
          <w:sz w:val="24"/>
          <w:rtl/>
        </w:rPr>
        <w:t xml:space="preserve">המינהל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8" w:history="1">
        <w:r w:rsidRPr="00B7230D">
          <w:rPr>
            <w:rStyle w:val="Hyperlink"/>
            <w:rFonts w:ascii="David" w:hAnsi="David"/>
            <w:sz w:val="24"/>
          </w:rPr>
          <w:t>mateh.shiluv@economy.gov.il</w:t>
        </w:r>
      </w:hyperlink>
      <w:r w:rsidRPr="00B7230D">
        <w:rPr>
          <w:rFonts w:ascii="David" w:hAnsi="David"/>
          <w:sz w:val="24"/>
          <w:rtl/>
        </w:rPr>
        <w:t>.</w:t>
      </w:r>
    </w:p>
    <w:p w:rsidR="0059160D" w:rsidRPr="00D516D7" w:rsidRDefault="0059160D" w:rsidP="002F3C3A">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19"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rsidR="0059160D" w:rsidRPr="007678B0" w:rsidRDefault="0059160D" w:rsidP="002F3C3A">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rsidR="009E5020" w:rsidRPr="008921A8" w:rsidRDefault="0059160D" w:rsidP="00C61C8D">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w:t>
      </w:r>
      <w:r w:rsidRPr="00C405C8">
        <w:rPr>
          <w:rFonts w:ascii="David" w:hAnsi="David"/>
          <w:sz w:val="24"/>
          <w:rtl/>
        </w:rPr>
        <w:t xml:space="preserve">עורך מכרז </w:t>
      </w:r>
      <w:r w:rsidR="007678CB" w:rsidRPr="00C405C8">
        <w:rPr>
          <w:rFonts w:ascii="David" w:hAnsi="David" w:hint="cs"/>
          <w:sz w:val="24"/>
          <w:shd w:val="clear" w:color="auto" w:fill="FFFFFF" w:themeFill="background1"/>
          <w:rtl/>
        </w:rPr>
        <w:t>מס'</w:t>
      </w:r>
      <w:r w:rsidR="007678CB" w:rsidRPr="00C405C8">
        <w:rPr>
          <w:rFonts w:ascii="David" w:hAnsi="David"/>
          <w:sz w:val="24"/>
          <w:shd w:val="clear" w:color="auto" w:fill="FFFFFF" w:themeFill="background1"/>
          <w:rtl/>
        </w:rPr>
        <w:t xml:space="preserve"> </w:t>
      </w:r>
      <w:r w:rsidR="00252D07" w:rsidRPr="00C405C8">
        <w:rPr>
          <w:rFonts w:ascii="David" w:hAnsi="David"/>
          <w:sz w:val="24"/>
          <w:shd w:val="clear" w:color="auto" w:fill="FFFFFF" w:themeFill="background1"/>
          <w:rtl/>
        </w:rPr>
        <w:t>30/19</w:t>
      </w:r>
      <w:r w:rsidR="007678CB" w:rsidRPr="00C405C8">
        <w:rPr>
          <w:rFonts w:ascii="David" w:hAnsi="David"/>
          <w:sz w:val="24"/>
          <w:shd w:val="clear" w:color="auto" w:fill="FFFFFF" w:themeFill="background1"/>
          <w:rtl/>
        </w:rPr>
        <w:t xml:space="preserve"> למתן שירותי </w:t>
      </w:r>
      <w:r w:rsidR="00C61C8D" w:rsidRPr="00C405C8">
        <w:rPr>
          <w:rFonts w:hint="cs"/>
          <w:sz w:val="24"/>
          <w:rtl/>
        </w:rPr>
        <w:t xml:space="preserve">קלדנות </w:t>
      </w:r>
      <w:r w:rsidR="007678CB" w:rsidRPr="00C405C8">
        <w:rPr>
          <w:rFonts w:ascii="David" w:hAnsi="David"/>
          <w:sz w:val="24"/>
          <w:shd w:val="clear" w:color="auto" w:fill="FFFFFF" w:themeFill="background1"/>
          <w:rtl/>
        </w:rPr>
        <w:t>עבור המינהל האזרחי באזור יהודה ושומרון</w:t>
      </w:r>
      <w:r w:rsidR="009E5020" w:rsidRPr="00C405C8">
        <w:rPr>
          <w:sz w:val="24"/>
          <w:rtl/>
        </w:rPr>
        <w:t>.</w:t>
      </w:r>
    </w:p>
    <w:p w:rsidR="009E5020" w:rsidRPr="008921A8" w:rsidRDefault="009E5020" w:rsidP="002F3C3A">
      <w:pPr>
        <w:spacing w:line="360" w:lineRule="auto"/>
        <w:jc w:val="both"/>
        <w:rPr>
          <w:sz w:val="24"/>
          <w:rtl/>
        </w:rPr>
      </w:pPr>
      <w:r w:rsidRPr="008921A8">
        <w:rPr>
          <w:sz w:val="24"/>
          <w:rtl/>
        </w:rPr>
        <w:t xml:space="preserve">                              </w:t>
      </w:r>
    </w:p>
    <w:p w:rsidR="0059160D" w:rsidRPr="002F5FF8" w:rsidRDefault="0059160D" w:rsidP="002F3C3A">
      <w:pPr>
        <w:spacing w:line="360" w:lineRule="auto"/>
        <w:rPr>
          <w:rFonts w:ascii="David" w:hAnsi="David"/>
          <w:sz w:val="24"/>
          <w:rtl/>
        </w:rPr>
      </w:pPr>
      <w:r w:rsidRPr="00B7230D">
        <w:rPr>
          <w:rFonts w:ascii="David" w:hAnsi="David"/>
          <w:sz w:val="24"/>
          <w:rtl/>
        </w:rPr>
        <w:t xml:space="preserve">אני מצהיר/ה כי הנני מוסמך/ת לתת תצהיר זה בשם המציע. </w:t>
      </w:r>
    </w:p>
    <w:p w:rsidR="0059160D" w:rsidRPr="00B048C9" w:rsidRDefault="0059160D" w:rsidP="002F3C3A">
      <w:pPr>
        <w:spacing w:line="360" w:lineRule="auto"/>
        <w:rPr>
          <w:rFonts w:ascii="David" w:hAnsi="David"/>
          <w:b/>
          <w:bCs/>
          <w:sz w:val="32"/>
          <w:szCs w:val="32"/>
          <w:u w:val="single"/>
          <w:rtl/>
        </w:rPr>
      </w:pPr>
      <w:r w:rsidRPr="00B048C9">
        <w:rPr>
          <w:rFonts w:ascii="David" w:hAnsi="David"/>
          <w:b/>
          <w:bCs/>
          <w:sz w:val="32"/>
          <w:szCs w:val="32"/>
          <w:rtl/>
        </w:rPr>
        <w:t xml:space="preserve"> </w:t>
      </w:r>
      <w:r w:rsidRPr="00B048C9">
        <w:rPr>
          <w:rFonts w:ascii="David" w:hAnsi="David"/>
          <w:b/>
          <w:bCs/>
          <w:sz w:val="32"/>
          <w:szCs w:val="32"/>
          <w:u w:val="single"/>
          <w:rtl/>
        </w:rPr>
        <w:t xml:space="preserve">(סמן </w:t>
      </w:r>
      <w:r w:rsidRPr="00B048C9">
        <w:rPr>
          <w:rFonts w:ascii="David" w:hAnsi="David"/>
          <w:b/>
          <w:bCs/>
          <w:sz w:val="32"/>
          <w:szCs w:val="32"/>
          <w:u w:val="single"/>
        </w:rPr>
        <w:t>X</w:t>
      </w:r>
      <w:r w:rsidRPr="00B048C9">
        <w:rPr>
          <w:rFonts w:ascii="David" w:hAnsi="David"/>
          <w:b/>
          <w:bCs/>
          <w:sz w:val="32"/>
          <w:szCs w:val="32"/>
          <w:u w:val="single"/>
          <w:rtl/>
        </w:rPr>
        <w:t xml:space="preserve"> במשבצת המתאימה):</w:t>
      </w:r>
    </w:p>
    <w:p w:rsidR="0059160D" w:rsidRPr="007678B0" w:rsidRDefault="0059160D" w:rsidP="002F3C3A">
      <w:pPr>
        <w:numPr>
          <w:ilvl w:val="0"/>
          <w:numId w:val="13"/>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rsidR="0059160D" w:rsidRPr="00B7230D" w:rsidRDefault="0059160D" w:rsidP="002F3C3A">
      <w:pPr>
        <w:numPr>
          <w:ilvl w:val="0"/>
          <w:numId w:val="13"/>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rsidR="0059160D" w:rsidRPr="00B7230D" w:rsidRDefault="0059160D" w:rsidP="002F3C3A">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rsidR="0059160D" w:rsidRPr="00B7230D" w:rsidRDefault="0059160D" w:rsidP="002F3C3A">
      <w:pPr>
        <w:numPr>
          <w:ilvl w:val="0"/>
          <w:numId w:val="13"/>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rsidR="0059160D" w:rsidRPr="00B7230D" w:rsidRDefault="0059160D" w:rsidP="002F3C3A">
      <w:pPr>
        <w:numPr>
          <w:ilvl w:val="0"/>
          <w:numId w:val="13"/>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rsidR="0059160D" w:rsidRPr="00B7230D" w:rsidRDefault="0059160D" w:rsidP="002F3C3A">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rsidR="0059160D" w:rsidRPr="00B7230D" w:rsidRDefault="0059160D" w:rsidP="002F3C3A">
      <w:pPr>
        <w:numPr>
          <w:ilvl w:val="0"/>
          <w:numId w:val="13"/>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rsidR="0059160D" w:rsidRPr="00B7230D" w:rsidRDefault="0059160D" w:rsidP="002F3C3A">
      <w:pPr>
        <w:numPr>
          <w:ilvl w:val="0"/>
          <w:numId w:val="13"/>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rsidR="007F6C54" w:rsidRDefault="0059160D" w:rsidP="002F3C3A">
      <w:pPr>
        <w:spacing w:line="360" w:lineRule="auto"/>
        <w:ind w:right="360"/>
        <w:rPr>
          <w:rFonts w:ascii="David" w:hAnsi="David"/>
          <w:b/>
          <w:bCs/>
          <w:sz w:val="24"/>
          <w:u w:val="single"/>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E412F5" w:rsidRPr="00D516D7"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E412F5" w:rsidRPr="00A36BB7" w:rsidRDefault="00E412F5"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B048C9" w:rsidRPr="009D49C2" w:rsidRDefault="00B048C9">
      <w:pPr>
        <w:bidi w:val="0"/>
        <w:spacing w:after="200" w:line="276" w:lineRule="auto"/>
        <w:rPr>
          <w:rFonts w:asciiTheme="minorHAnsi" w:hAnsiTheme="minorHAnsi"/>
          <w:b/>
          <w:bCs/>
          <w:sz w:val="24"/>
          <w:u w:val="single"/>
        </w:rPr>
      </w:pPr>
      <w:r>
        <w:rPr>
          <w:rFonts w:ascii="David" w:hAnsi="David"/>
          <w:b/>
          <w:bCs/>
          <w:sz w:val="24"/>
          <w:u w:val="single"/>
          <w:rtl/>
        </w:rPr>
        <w:br w:type="page"/>
      </w:r>
    </w:p>
    <w:p w:rsidR="007678CB" w:rsidRDefault="007678CB" w:rsidP="002F3C3A">
      <w:pPr>
        <w:spacing w:after="200" w:line="276" w:lineRule="auto"/>
        <w:jc w:val="center"/>
        <w:rPr>
          <w:rFonts w:ascii="David" w:hAnsi="David"/>
          <w:b/>
          <w:bCs/>
          <w:sz w:val="24"/>
          <w:u w:val="single"/>
          <w:rtl/>
        </w:rPr>
      </w:pPr>
      <w:r w:rsidRPr="008921A8">
        <w:rPr>
          <w:rFonts w:ascii="David" w:hAnsi="David" w:hint="cs"/>
          <w:b/>
          <w:bCs/>
          <w:sz w:val="24"/>
          <w:u w:val="single"/>
          <w:rtl/>
        </w:rPr>
        <w:lastRenderedPageBreak/>
        <w:t>נספח</w:t>
      </w:r>
      <w:r w:rsidRPr="008921A8">
        <w:rPr>
          <w:rFonts w:ascii="David" w:hAnsi="David"/>
          <w:b/>
          <w:bCs/>
          <w:sz w:val="24"/>
          <w:u w:val="single"/>
          <w:rtl/>
        </w:rPr>
        <w:t xml:space="preserve"> </w:t>
      </w:r>
      <w:r>
        <w:rPr>
          <w:rFonts w:ascii="David" w:hAnsi="David" w:hint="cs"/>
          <w:b/>
          <w:bCs/>
          <w:sz w:val="24"/>
          <w:u w:val="single"/>
          <w:rtl/>
        </w:rPr>
        <w:t>י"ד</w:t>
      </w:r>
      <w:r w:rsidRPr="008921A8">
        <w:rPr>
          <w:rFonts w:ascii="David" w:hAnsi="David"/>
          <w:b/>
          <w:bCs/>
          <w:sz w:val="24"/>
          <w:u w:val="single"/>
          <w:rtl/>
        </w:rPr>
        <w:t xml:space="preserve"> – </w:t>
      </w:r>
      <w:r w:rsidRPr="007678CB">
        <w:rPr>
          <w:rFonts w:ascii="David" w:hAnsi="David"/>
          <w:b/>
          <w:bCs/>
          <w:sz w:val="24"/>
          <w:u w:val="single"/>
          <w:rtl/>
        </w:rPr>
        <w:t>תצהיר למציע פלסטיני בדבר תשלום תנאים סוציאליים לעובדים בהתאם לדיני האזור</w:t>
      </w:r>
    </w:p>
    <w:p w:rsidR="007678CB" w:rsidRPr="00C01D63" w:rsidRDefault="007678CB" w:rsidP="002F3C3A">
      <w:pPr>
        <w:ind w:left="41"/>
        <w:rPr>
          <w:rFonts w:ascii="David" w:hAnsi="David"/>
          <w:rtl/>
        </w:rPr>
      </w:pPr>
    </w:p>
    <w:p w:rsidR="007678CB" w:rsidRDefault="007678CB" w:rsidP="002F3C3A">
      <w:pPr>
        <w:pStyle w:val="aa"/>
        <w:numPr>
          <w:ilvl w:val="0"/>
          <w:numId w:val="29"/>
        </w:numPr>
        <w:spacing w:line="360" w:lineRule="auto"/>
        <w:rPr>
          <w:rFonts w:ascii="David" w:hAnsi="David"/>
          <w:sz w:val="24"/>
        </w:rPr>
      </w:pPr>
      <w:r w:rsidRPr="007678CB">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rsidR="00530C1E" w:rsidRPr="007678CB" w:rsidRDefault="00530C1E" w:rsidP="002F3C3A">
      <w:pPr>
        <w:pStyle w:val="aa"/>
        <w:spacing w:line="360" w:lineRule="auto"/>
        <w:ind w:left="746"/>
        <w:rPr>
          <w:rFonts w:ascii="David" w:hAnsi="David"/>
          <w:sz w:val="24"/>
          <w:rtl/>
        </w:rPr>
      </w:pPr>
    </w:p>
    <w:p w:rsidR="007678CB" w:rsidRPr="007678CB" w:rsidRDefault="007678CB" w:rsidP="00C61C8D">
      <w:pPr>
        <w:pStyle w:val="aa"/>
        <w:numPr>
          <w:ilvl w:val="0"/>
          <w:numId w:val="29"/>
        </w:numPr>
        <w:spacing w:line="360" w:lineRule="auto"/>
        <w:jc w:val="both"/>
        <w:rPr>
          <w:sz w:val="24"/>
          <w:rtl/>
        </w:rPr>
      </w:pPr>
      <w:r w:rsidRPr="007678CB">
        <w:rPr>
          <w:rFonts w:ascii="David" w:hAnsi="David"/>
          <w:sz w:val="24"/>
          <w:rtl/>
        </w:rPr>
        <w:t>הנני נותן תצהיר זה בשם ___________________ שהוא המציע (להלן: "</w:t>
      </w:r>
      <w:r w:rsidRPr="007678CB">
        <w:rPr>
          <w:rFonts w:ascii="David" w:hAnsi="David"/>
          <w:b/>
          <w:bCs/>
          <w:sz w:val="24"/>
          <w:rtl/>
        </w:rPr>
        <w:t>המציע</w:t>
      </w:r>
      <w:r w:rsidRPr="007678CB">
        <w:rPr>
          <w:rFonts w:ascii="David" w:hAnsi="David"/>
          <w:sz w:val="24"/>
          <w:rtl/>
        </w:rPr>
        <w:t xml:space="preserve">") המבקש </w:t>
      </w:r>
      <w:r w:rsidRPr="00B048C9">
        <w:rPr>
          <w:rFonts w:ascii="David" w:hAnsi="David"/>
          <w:sz w:val="24"/>
          <w:rtl/>
        </w:rPr>
        <w:t xml:space="preserve">להתקשר עם עורך מכרז </w:t>
      </w:r>
      <w:r w:rsidRPr="00B048C9">
        <w:rPr>
          <w:rFonts w:ascii="David" w:hAnsi="David" w:hint="cs"/>
          <w:sz w:val="24"/>
          <w:shd w:val="clear" w:color="auto" w:fill="FFFFFF" w:themeFill="background1"/>
          <w:rtl/>
        </w:rPr>
        <w:t>מס'</w:t>
      </w:r>
      <w:r w:rsidRPr="00B048C9">
        <w:rPr>
          <w:rFonts w:ascii="David" w:hAnsi="David"/>
          <w:sz w:val="24"/>
          <w:shd w:val="clear" w:color="auto" w:fill="FFFFFF" w:themeFill="background1"/>
          <w:rtl/>
        </w:rPr>
        <w:t xml:space="preserve"> </w:t>
      </w:r>
      <w:r w:rsidR="00252D07" w:rsidRPr="00B048C9">
        <w:rPr>
          <w:rFonts w:ascii="David" w:hAnsi="David"/>
          <w:sz w:val="24"/>
          <w:shd w:val="clear" w:color="auto" w:fill="FFFFFF" w:themeFill="background1"/>
          <w:rtl/>
        </w:rPr>
        <w:t>30/19</w:t>
      </w:r>
      <w:r w:rsidRPr="00B048C9">
        <w:rPr>
          <w:rFonts w:ascii="David" w:hAnsi="David"/>
          <w:sz w:val="24"/>
          <w:shd w:val="clear" w:color="auto" w:fill="FFFFFF" w:themeFill="background1"/>
          <w:rtl/>
        </w:rPr>
        <w:t xml:space="preserve"> למתן שירותי </w:t>
      </w:r>
      <w:r w:rsidR="00C61C8D" w:rsidRPr="00B048C9">
        <w:rPr>
          <w:rFonts w:hint="cs"/>
          <w:sz w:val="24"/>
          <w:rtl/>
        </w:rPr>
        <w:t xml:space="preserve">קלדנות </w:t>
      </w:r>
      <w:r w:rsidRPr="00B048C9">
        <w:rPr>
          <w:rFonts w:ascii="David" w:hAnsi="David"/>
          <w:sz w:val="24"/>
          <w:shd w:val="clear" w:color="auto" w:fill="FFFFFF" w:themeFill="background1"/>
          <w:rtl/>
        </w:rPr>
        <w:t>עבור המינהל האזרחי באזור יהודה</w:t>
      </w:r>
      <w:r w:rsidRPr="007678CB">
        <w:rPr>
          <w:rFonts w:ascii="David" w:hAnsi="David"/>
          <w:sz w:val="24"/>
          <w:shd w:val="clear" w:color="auto" w:fill="FFFFFF" w:themeFill="background1"/>
          <w:rtl/>
        </w:rPr>
        <w:t xml:space="preserve"> ושומרון</w:t>
      </w:r>
      <w:r w:rsidRPr="007678CB">
        <w:rPr>
          <w:sz w:val="24"/>
          <w:rtl/>
        </w:rPr>
        <w:t>.</w:t>
      </w:r>
    </w:p>
    <w:p w:rsidR="007678CB" w:rsidRPr="00A36BB7" w:rsidRDefault="007678CB" w:rsidP="002F3C3A">
      <w:pPr>
        <w:pStyle w:val="aa"/>
        <w:numPr>
          <w:ilvl w:val="0"/>
          <w:numId w:val="29"/>
        </w:numPr>
        <w:spacing w:line="360" w:lineRule="auto"/>
        <w:jc w:val="both"/>
        <w:rPr>
          <w:rFonts w:ascii="David" w:hAnsi="David"/>
          <w:sz w:val="24"/>
        </w:rPr>
      </w:pPr>
      <w:r w:rsidRPr="00A36BB7">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 בהתאם לדינים החלים באזור יהודה ושומרון על העסקת העובדים תושבי האזור.</w:t>
      </w:r>
    </w:p>
    <w:p w:rsidR="007678CB" w:rsidRPr="00A36BB7" w:rsidRDefault="007678CB" w:rsidP="002F3C3A">
      <w:pPr>
        <w:pStyle w:val="aa"/>
        <w:numPr>
          <w:ilvl w:val="0"/>
          <w:numId w:val="29"/>
        </w:numPr>
        <w:spacing w:line="360" w:lineRule="auto"/>
        <w:jc w:val="both"/>
        <w:rPr>
          <w:rFonts w:ascii="David" w:hAnsi="David"/>
          <w:sz w:val="24"/>
        </w:rPr>
      </w:pPr>
      <w:r w:rsidRPr="00A36BB7">
        <w:rPr>
          <w:rFonts w:ascii="David" w:hAnsi="David"/>
          <w:sz w:val="24"/>
          <w:rtl/>
        </w:rPr>
        <w:t>אני הח"מ, מתחייב לקיים בכל תקופת החוזה, לגבי העובדים שיועסקו על ידי ועל מנת לבצע את השירותים לפי חוזה זה, את האמור בדיני העבודה החלים באזור ובדיני העבודה העתידיים כפי שיהיו בתוקף בכל עת.</w:t>
      </w:r>
    </w:p>
    <w:p w:rsidR="007678CB" w:rsidRPr="00A36BB7" w:rsidRDefault="007678CB" w:rsidP="002F3C3A">
      <w:pPr>
        <w:pStyle w:val="aa"/>
        <w:numPr>
          <w:ilvl w:val="0"/>
          <w:numId w:val="29"/>
        </w:numPr>
        <w:spacing w:line="360" w:lineRule="auto"/>
        <w:jc w:val="both"/>
        <w:rPr>
          <w:rFonts w:ascii="David" w:hAnsi="David"/>
          <w:sz w:val="24"/>
        </w:rPr>
      </w:pPr>
      <w:r w:rsidRPr="00A36BB7">
        <w:rPr>
          <w:rFonts w:ascii="David" w:hAnsi="David"/>
          <w:sz w:val="24"/>
          <w:rtl/>
        </w:rPr>
        <w:t>בכל מקרה, לא יפחת השכר המשולם לעובדים מטעמי מגובהו של שכר המינימום הנהוג במדינת ישראל מעת לעת, וכן העובדים מטעמי יקבלו תוספת יוקר כפי גובהה במדינת ישראל מעת לעת, בהתאם להוראות סעיף 3 לצו בדבר העסקת עובדים במקומות מסוימים (יהודה והשומרון) (מס' 967), התשמ"ב-1982.</w:t>
      </w:r>
      <w:r w:rsidRPr="00A36BB7">
        <w:rPr>
          <w:rFonts w:ascii="David" w:hAnsi="David"/>
          <w:sz w:val="24"/>
          <w:rtl/>
        </w:rPr>
        <w:tab/>
      </w:r>
    </w:p>
    <w:p w:rsidR="007678CB" w:rsidRPr="00A36BB7" w:rsidRDefault="007678CB" w:rsidP="002F3C3A">
      <w:pPr>
        <w:pStyle w:val="aa"/>
        <w:numPr>
          <w:ilvl w:val="0"/>
          <w:numId w:val="29"/>
        </w:numPr>
        <w:spacing w:line="360" w:lineRule="auto"/>
        <w:jc w:val="both"/>
        <w:rPr>
          <w:rFonts w:ascii="David" w:hAnsi="David"/>
          <w:sz w:val="24"/>
          <w:rtl/>
        </w:rPr>
      </w:pPr>
      <w:r w:rsidRPr="00A36BB7">
        <w:rPr>
          <w:rFonts w:ascii="David" w:hAnsi="David"/>
          <w:sz w:val="24"/>
          <w:rtl/>
        </w:rPr>
        <w:t>ידוע לי כי המזמין יהיה רשאי בכל עת לקבל תלושי שכר ופרטים אחרים בדבר תנאי העבודה בהם מועסקים עובדי המציע, וזאת כדי לוודא את ביצוע הנ"ל.</w:t>
      </w:r>
    </w:p>
    <w:p w:rsidR="007678CB" w:rsidRDefault="007678CB" w:rsidP="002F3C3A">
      <w:pPr>
        <w:pStyle w:val="aa"/>
        <w:numPr>
          <w:ilvl w:val="0"/>
          <w:numId w:val="29"/>
        </w:numPr>
        <w:spacing w:line="360" w:lineRule="auto"/>
        <w:jc w:val="both"/>
        <w:rPr>
          <w:rFonts w:ascii="David" w:hAnsi="David"/>
          <w:sz w:val="24"/>
        </w:rPr>
      </w:pPr>
      <w:r w:rsidRPr="00A36BB7">
        <w:rPr>
          <w:rFonts w:ascii="David" w:hAnsi="David"/>
          <w:sz w:val="24"/>
          <w:rtl/>
        </w:rPr>
        <w:t xml:space="preserve">ברור לי כי כל העובדים שיועסקו על ידי לצורכי מכרז זה הינם מועסקים במסגרת הארגונית שלי ושלא יהיה בינם לבין המזמין כל קשר עובד מעביד. </w:t>
      </w:r>
    </w:p>
    <w:p w:rsidR="007678CB" w:rsidRPr="00A36BB7" w:rsidRDefault="007678CB" w:rsidP="002F3C3A">
      <w:pPr>
        <w:pStyle w:val="aa"/>
        <w:spacing w:line="360" w:lineRule="auto"/>
        <w:ind w:left="746"/>
        <w:jc w:val="both"/>
        <w:rPr>
          <w:rFonts w:ascii="David" w:hAnsi="David"/>
          <w:sz w:val="24"/>
        </w:rPr>
      </w:pPr>
    </w:p>
    <w:p w:rsidR="007678CB" w:rsidRPr="00C01D63" w:rsidRDefault="007678CB" w:rsidP="002F3C3A">
      <w:pPr>
        <w:ind w:left="41"/>
        <w:rPr>
          <w:rFonts w:ascii="David" w:hAnsi="David"/>
          <w:b/>
          <w:bCs/>
          <w:sz w:val="24"/>
          <w:rtl/>
        </w:rPr>
      </w:pPr>
    </w:p>
    <w:p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E412F5" w:rsidRPr="00B7230D" w:rsidRDefault="00E412F5" w:rsidP="002F3C3A">
      <w:pPr>
        <w:spacing w:line="360" w:lineRule="auto"/>
        <w:jc w:val="center"/>
        <w:rPr>
          <w:rFonts w:ascii="David" w:eastAsiaTheme="minorEastAsia" w:hAnsi="David"/>
          <w:b/>
          <w:bCs/>
          <w:sz w:val="24"/>
          <w:u w:val="single"/>
          <w:rtl/>
        </w:rPr>
      </w:pPr>
    </w:p>
    <w:p w:rsidR="00E412F5" w:rsidRPr="00763F7F"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E412F5" w:rsidRPr="00D516D7" w:rsidRDefault="00E412F5" w:rsidP="002F3C3A">
      <w:pPr>
        <w:spacing w:line="360" w:lineRule="auto"/>
        <w:rPr>
          <w:rFonts w:ascii="David" w:eastAsiaTheme="minorEastAsia" w:hAnsi="David"/>
          <w:sz w:val="24"/>
          <w:rtl/>
        </w:rPr>
      </w:pPr>
    </w:p>
    <w:p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E412F5" w:rsidRPr="007678B0" w:rsidRDefault="00E412F5"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7678CB" w:rsidRDefault="007678CB" w:rsidP="002F3C3A">
      <w:pPr>
        <w:spacing w:after="200" w:line="276" w:lineRule="auto"/>
        <w:jc w:val="center"/>
        <w:rPr>
          <w:rFonts w:ascii="David" w:hAnsi="David"/>
          <w:b/>
          <w:bCs/>
          <w:sz w:val="24"/>
          <w:u w:val="single"/>
          <w:rtl/>
        </w:rPr>
      </w:pPr>
    </w:p>
    <w:p w:rsidR="007678CB" w:rsidRDefault="007678CB" w:rsidP="002F3C3A">
      <w:pPr>
        <w:spacing w:after="200" w:line="276" w:lineRule="auto"/>
        <w:jc w:val="center"/>
        <w:rPr>
          <w:rFonts w:ascii="David" w:hAnsi="David"/>
          <w:b/>
          <w:bCs/>
          <w:sz w:val="24"/>
          <w:u w:val="single"/>
          <w:rtl/>
        </w:rPr>
      </w:pPr>
    </w:p>
    <w:p w:rsidR="007678CB" w:rsidRDefault="007678CB" w:rsidP="002F3C3A">
      <w:pPr>
        <w:spacing w:after="200" w:line="276" w:lineRule="auto"/>
        <w:jc w:val="center"/>
        <w:rPr>
          <w:rFonts w:ascii="David" w:hAnsi="David"/>
          <w:b/>
          <w:bCs/>
          <w:sz w:val="24"/>
          <w:u w:val="single"/>
          <w:rtl/>
        </w:rPr>
      </w:pPr>
    </w:p>
    <w:p w:rsidR="007678CB" w:rsidRDefault="007678CB" w:rsidP="002F3C3A">
      <w:pPr>
        <w:spacing w:after="200" w:line="276" w:lineRule="auto"/>
        <w:rPr>
          <w:rFonts w:ascii="David" w:hAnsi="David"/>
          <w:b/>
          <w:bCs/>
          <w:sz w:val="24"/>
          <w:u w:val="single"/>
          <w:rtl/>
        </w:rPr>
      </w:pPr>
    </w:p>
    <w:p w:rsidR="00B955F8" w:rsidRPr="008921A8" w:rsidRDefault="00B955F8" w:rsidP="00B048C9">
      <w:pPr>
        <w:jc w:val="center"/>
        <w:rPr>
          <w:rFonts w:ascii="David" w:hAnsi="David"/>
          <w:b/>
          <w:bCs/>
          <w:sz w:val="24"/>
          <w:u w:val="single"/>
          <w:rtl/>
        </w:rPr>
      </w:pPr>
      <w:r w:rsidRPr="00B048C9">
        <w:rPr>
          <w:rFonts w:ascii="David" w:hAnsi="David" w:hint="cs"/>
          <w:b/>
          <w:bCs/>
          <w:sz w:val="24"/>
          <w:u w:val="single"/>
          <w:rtl/>
        </w:rPr>
        <w:lastRenderedPageBreak/>
        <w:t>נספח</w:t>
      </w:r>
      <w:r w:rsidRPr="00B048C9">
        <w:rPr>
          <w:rFonts w:ascii="David" w:hAnsi="David"/>
          <w:b/>
          <w:bCs/>
          <w:sz w:val="24"/>
          <w:u w:val="single"/>
          <w:rtl/>
        </w:rPr>
        <w:t xml:space="preserve"> </w:t>
      </w:r>
      <w:r w:rsidR="00461039" w:rsidRPr="00B048C9">
        <w:rPr>
          <w:rFonts w:ascii="David" w:hAnsi="David" w:hint="cs"/>
          <w:b/>
          <w:bCs/>
          <w:sz w:val="24"/>
          <w:u w:val="single"/>
          <w:rtl/>
        </w:rPr>
        <w:t>ט״ו</w:t>
      </w:r>
      <w:r w:rsidR="00DA1CE0" w:rsidRPr="00B048C9">
        <w:rPr>
          <w:rFonts w:ascii="David" w:hAnsi="David"/>
          <w:b/>
          <w:bCs/>
          <w:sz w:val="24"/>
          <w:u w:val="single"/>
          <w:rtl/>
        </w:rPr>
        <w:t xml:space="preserve"> </w:t>
      </w:r>
      <w:r w:rsidRPr="00B048C9">
        <w:rPr>
          <w:rFonts w:ascii="David" w:hAnsi="David"/>
          <w:b/>
          <w:bCs/>
          <w:sz w:val="24"/>
          <w:u w:val="single"/>
          <w:rtl/>
        </w:rPr>
        <w:t>– אישור קיום ביטוחים (עבור המציע/ים הזוכה/ים)</w:t>
      </w:r>
    </w:p>
    <w:p w:rsidR="0059160D" w:rsidRPr="008921A8" w:rsidRDefault="00B955F8" w:rsidP="00B048C9">
      <w:pPr>
        <w:jc w:val="center"/>
        <w:rPr>
          <w:b/>
          <w:bCs/>
          <w:sz w:val="24"/>
          <w:u w:val="single"/>
          <w:rtl/>
        </w:rPr>
      </w:pPr>
      <w:r w:rsidRPr="00B7230D">
        <w:rPr>
          <w:rFonts w:ascii="David" w:hAnsi="David"/>
          <w:b/>
          <w:bCs/>
          <w:sz w:val="24"/>
          <w:u w:val="single"/>
          <w:rtl/>
        </w:rPr>
        <w:t xml:space="preserve">נספח </w:t>
      </w:r>
      <w:r w:rsidR="00662AC7">
        <w:rPr>
          <w:rFonts w:ascii="David" w:hAnsi="David" w:hint="cs"/>
          <w:b/>
          <w:bCs/>
          <w:sz w:val="24"/>
          <w:u w:val="single"/>
          <w:rtl/>
        </w:rPr>
        <w:t>ט"</w:t>
      </w:r>
      <w:r w:rsidR="00461039">
        <w:rPr>
          <w:rFonts w:ascii="David" w:hAnsi="David" w:hint="cs"/>
          <w:b/>
          <w:bCs/>
          <w:sz w:val="24"/>
          <w:u w:val="single"/>
          <w:rtl/>
        </w:rPr>
        <w:t>ז</w:t>
      </w:r>
      <w:r w:rsidR="00662AC7">
        <w:rPr>
          <w:rFonts w:ascii="David" w:hAnsi="David" w:hint="cs"/>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005A2731">
        <w:rPr>
          <w:rFonts w:ascii="David" w:hAnsi="David" w:hint="cs"/>
          <w:b/>
          <w:bCs/>
          <w:sz w:val="24"/>
          <w:u w:val="single"/>
          <w:rtl/>
        </w:rPr>
        <w:t>נמחק</w:t>
      </w:r>
    </w:p>
    <w:p w:rsidR="00B048C9" w:rsidRDefault="00B048C9" w:rsidP="00B048C9">
      <w:pPr>
        <w:spacing w:after="200" w:line="360" w:lineRule="auto"/>
        <w:jc w:val="center"/>
        <w:rPr>
          <w:rFonts w:ascii="David" w:hAnsi="David"/>
          <w:b/>
          <w:bCs/>
          <w:sz w:val="24"/>
          <w:u w:val="single"/>
          <w:rtl/>
        </w:rPr>
      </w:pPr>
    </w:p>
    <w:p w:rsidR="00B048C9" w:rsidRPr="009D49C2" w:rsidRDefault="00B048C9">
      <w:pPr>
        <w:bidi w:val="0"/>
        <w:spacing w:after="200" w:line="276" w:lineRule="auto"/>
        <w:rPr>
          <w:rFonts w:asciiTheme="minorHAnsi" w:hAnsiTheme="minorHAnsi"/>
          <w:b/>
          <w:bCs/>
          <w:sz w:val="24"/>
          <w:u w:val="single"/>
        </w:rPr>
      </w:pPr>
      <w:r>
        <w:rPr>
          <w:rFonts w:ascii="David" w:hAnsi="David"/>
          <w:b/>
          <w:bCs/>
          <w:sz w:val="24"/>
          <w:u w:val="single"/>
          <w:rtl/>
        </w:rPr>
        <w:br w:type="page"/>
      </w:r>
    </w:p>
    <w:p w:rsidR="00B955F8" w:rsidRPr="007678B0" w:rsidRDefault="00B955F8" w:rsidP="00B048C9">
      <w:pPr>
        <w:spacing w:after="200" w:line="360" w:lineRule="auto"/>
        <w:jc w:val="center"/>
        <w:rPr>
          <w:rFonts w:ascii="David" w:hAnsi="David"/>
          <w:b/>
          <w:bCs/>
          <w:sz w:val="24"/>
          <w:u w:val="single"/>
          <w:rtl/>
        </w:rPr>
      </w:pPr>
      <w:r w:rsidRPr="00B7230D">
        <w:rPr>
          <w:rFonts w:ascii="David" w:hAnsi="David" w:hint="cs"/>
          <w:b/>
          <w:bCs/>
          <w:sz w:val="24"/>
          <w:u w:val="single"/>
          <w:rtl/>
        </w:rPr>
        <w:lastRenderedPageBreak/>
        <w:t>נספח</w:t>
      </w:r>
      <w:r w:rsidRPr="00B7230D">
        <w:rPr>
          <w:rFonts w:ascii="David" w:hAnsi="David"/>
          <w:b/>
          <w:bCs/>
          <w:sz w:val="24"/>
          <w:u w:val="single"/>
          <w:rtl/>
        </w:rPr>
        <w:t xml:space="preserve"> </w:t>
      </w:r>
      <w:r w:rsidR="00461039">
        <w:rPr>
          <w:rFonts w:ascii="David" w:hAnsi="David" w:hint="cs"/>
          <w:b/>
          <w:bCs/>
          <w:sz w:val="24"/>
          <w:u w:val="single"/>
          <w:rtl/>
        </w:rPr>
        <w:t>י</w:t>
      </w:r>
      <w:r w:rsidR="008D0F43" w:rsidRPr="00763F7F">
        <w:rPr>
          <w:rFonts w:ascii="David" w:hAnsi="David"/>
          <w:b/>
          <w:bCs/>
          <w:sz w:val="24"/>
          <w:u w:val="single"/>
          <w:rtl/>
        </w:rPr>
        <w:t>"</w:t>
      </w:r>
      <w:r w:rsidR="00662AC7">
        <w:rPr>
          <w:rFonts w:ascii="David" w:hAnsi="David" w:hint="cs"/>
          <w:b/>
          <w:bCs/>
          <w:sz w:val="24"/>
          <w:u w:val="single"/>
          <w:rtl/>
        </w:rPr>
        <w:t>ז</w:t>
      </w:r>
      <w:r w:rsidR="00DA1CE0"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hint="cs"/>
          <w:b/>
          <w:bCs/>
          <w:sz w:val="24"/>
          <w:u w:val="single"/>
          <w:rtl/>
          <w:lang w:eastAsia="he-IL"/>
        </w:rPr>
        <w:t>תצהיר</w:t>
      </w:r>
      <w:r w:rsidRPr="002F5FF8">
        <w:rPr>
          <w:rFonts w:ascii="David" w:hAnsi="David"/>
          <w:b/>
          <w:bCs/>
          <w:sz w:val="24"/>
          <w:u w:val="single"/>
          <w:rtl/>
          <w:lang w:eastAsia="he-IL"/>
        </w:rPr>
        <w:t xml:space="preserve"> </w:t>
      </w:r>
      <w:r w:rsidRPr="00763F7F">
        <w:rPr>
          <w:rFonts w:ascii="David" w:hAnsi="David" w:hint="cs"/>
          <w:b/>
          <w:bCs/>
          <w:sz w:val="24"/>
          <w:u w:val="single"/>
          <w:rtl/>
          <w:lang w:eastAsia="he-IL"/>
        </w:rPr>
        <w:t>בדבר</w:t>
      </w:r>
      <w:r w:rsidRPr="00D516D7">
        <w:rPr>
          <w:rFonts w:ascii="David" w:hAnsi="David"/>
          <w:b/>
          <w:bCs/>
          <w:sz w:val="24"/>
          <w:u w:val="single"/>
          <w:rtl/>
          <w:lang w:eastAsia="he-IL"/>
        </w:rPr>
        <w:t xml:space="preserve"> </w:t>
      </w:r>
      <w:r w:rsidRPr="00D516D7">
        <w:rPr>
          <w:rFonts w:ascii="David" w:hAnsi="David" w:hint="cs"/>
          <w:b/>
          <w:bCs/>
          <w:sz w:val="24"/>
          <w:u w:val="single"/>
          <w:rtl/>
          <w:lang w:eastAsia="he-IL"/>
        </w:rPr>
        <w:t>אי</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תיאום</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הצעות</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במכרז</w:t>
      </w:r>
    </w:p>
    <w:p w:rsidR="00B048C9" w:rsidRDefault="00B955F8" w:rsidP="00B048C9">
      <w:pPr>
        <w:spacing w:line="360" w:lineRule="auto"/>
        <w:rPr>
          <w:rFonts w:ascii="Arial" w:hAnsi="Arial"/>
          <w:sz w:val="24"/>
          <w:rtl/>
        </w:rPr>
      </w:pPr>
      <w:r w:rsidRPr="008921A8">
        <w:rPr>
          <w:rFonts w:ascii="Arial" w:hAnsi="Arial"/>
          <w:sz w:val="24"/>
          <w:rtl/>
        </w:rPr>
        <w:t xml:space="preserve">אני הח"מ______________________________ מס ת"ז _____________ העובד בתאגיד </w:t>
      </w:r>
    </w:p>
    <w:p w:rsidR="00B955F8" w:rsidRPr="008921A8" w:rsidRDefault="00B955F8" w:rsidP="00B048C9">
      <w:pPr>
        <w:spacing w:line="360" w:lineRule="auto"/>
        <w:rPr>
          <w:rFonts w:ascii="Arial" w:hAnsi="Arial"/>
          <w:sz w:val="24"/>
        </w:rPr>
      </w:pPr>
      <w:r w:rsidRPr="008921A8">
        <w:rPr>
          <w:rFonts w:ascii="Arial" w:hAnsi="Arial"/>
          <w:sz w:val="24"/>
          <w:rtl/>
        </w:rPr>
        <w:t xml:space="preserve">_____________________ (שם התאגיד) מצהיר בזאת כי: </w:t>
      </w:r>
    </w:p>
    <w:p w:rsidR="00B955F8" w:rsidRPr="008921A8" w:rsidRDefault="00B955F8" w:rsidP="00B048C9">
      <w:pPr>
        <w:pStyle w:val="11"/>
        <w:spacing w:line="276"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rsidR="00B955F8" w:rsidRPr="008921A8" w:rsidRDefault="00B955F8" w:rsidP="00B048C9">
      <w:pPr>
        <w:pStyle w:val="11"/>
        <w:spacing w:line="276"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rsidR="00B955F8" w:rsidRPr="008921A8" w:rsidRDefault="00B955F8" w:rsidP="00B048C9">
      <w:pPr>
        <w:pStyle w:val="11"/>
        <w:spacing w:line="276" w:lineRule="auto"/>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rsidTr="002F3C3A">
        <w:tc>
          <w:tcPr>
            <w:tcW w:w="1955" w:type="dxa"/>
            <w:tcBorders>
              <w:top w:val="nil"/>
              <w:left w:val="nil"/>
              <w:bottom w:val="nil"/>
              <w:right w:val="nil"/>
            </w:tcBorders>
            <w:hideMark/>
          </w:tcPr>
          <w:p w:rsidR="00B955F8" w:rsidRPr="008921A8" w:rsidRDefault="00B955F8" w:rsidP="00B048C9">
            <w:pPr>
              <w:spacing w:line="276"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rsidR="00B955F8" w:rsidRPr="008921A8" w:rsidRDefault="00B955F8" w:rsidP="00B048C9">
            <w:pPr>
              <w:spacing w:line="276" w:lineRule="auto"/>
              <w:rPr>
                <w:rFonts w:ascii="Arial" w:hAnsi="Arial"/>
                <w:sz w:val="24"/>
              </w:rPr>
            </w:pPr>
          </w:p>
        </w:tc>
        <w:tc>
          <w:tcPr>
            <w:tcW w:w="2375" w:type="dxa"/>
            <w:tcBorders>
              <w:top w:val="nil"/>
              <w:left w:val="nil"/>
              <w:bottom w:val="nil"/>
              <w:right w:val="nil"/>
            </w:tcBorders>
            <w:hideMark/>
          </w:tcPr>
          <w:p w:rsidR="00B955F8" w:rsidRPr="008921A8" w:rsidRDefault="00B955F8" w:rsidP="00B048C9">
            <w:pPr>
              <w:spacing w:line="276"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rsidR="00B955F8" w:rsidRPr="008921A8" w:rsidRDefault="00B955F8" w:rsidP="00B048C9">
            <w:pPr>
              <w:spacing w:line="276" w:lineRule="auto"/>
              <w:rPr>
                <w:rFonts w:ascii="Arial" w:hAnsi="Arial"/>
                <w:sz w:val="24"/>
              </w:rPr>
            </w:pPr>
          </w:p>
        </w:tc>
        <w:tc>
          <w:tcPr>
            <w:tcW w:w="1980" w:type="dxa"/>
            <w:tcBorders>
              <w:top w:val="nil"/>
              <w:left w:val="nil"/>
              <w:bottom w:val="nil"/>
              <w:right w:val="nil"/>
            </w:tcBorders>
            <w:hideMark/>
          </w:tcPr>
          <w:p w:rsidR="00B955F8" w:rsidRPr="008921A8" w:rsidRDefault="00B955F8" w:rsidP="00B048C9">
            <w:pPr>
              <w:spacing w:line="276" w:lineRule="auto"/>
              <w:rPr>
                <w:rFonts w:ascii="Arial" w:hAnsi="Arial"/>
                <w:sz w:val="24"/>
              </w:rPr>
            </w:pPr>
            <w:r w:rsidRPr="008921A8">
              <w:rPr>
                <w:rFonts w:ascii="Arial" w:hAnsi="Arial"/>
                <w:sz w:val="24"/>
                <w:rtl/>
              </w:rPr>
              <w:t>פרטי יצירת קשר</w:t>
            </w:r>
          </w:p>
        </w:tc>
      </w:tr>
      <w:tr w:rsidR="009037DC" w:rsidRPr="00B7230D" w:rsidTr="00B955F8">
        <w:tc>
          <w:tcPr>
            <w:tcW w:w="1955" w:type="dxa"/>
            <w:tcBorders>
              <w:top w:val="nil"/>
              <w:left w:val="nil"/>
              <w:bottom w:val="single" w:sz="4" w:space="0" w:color="auto"/>
              <w:right w:val="nil"/>
            </w:tcBorders>
          </w:tcPr>
          <w:p w:rsidR="00B955F8" w:rsidRPr="008921A8" w:rsidRDefault="00B955F8" w:rsidP="00B048C9">
            <w:pPr>
              <w:spacing w:line="276" w:lineRule="auto"/>
              <w:rPr>
                <w:rFonts w:ascii="Arial" w:hAnsi="Arial"/>
                <w:sz w:val="24"/>
              </w:rPr>
            </w:pPr>
          </w:p>
        </w:tc>
        <w:tc>
          <w:tcPr>
            <w:tcW w:w="914" w:type="dxa"/>
            <w:tcBorders>
              <w:top w:val="nil"/>
              <w:left w:val="nil"/>
              <w:bottom w:val="nil"/>
              <w:right w:val="nil"/>
            </w:tcBorders>
          </w:tcPr>
          <w:p w:rsidR="00B955F8" w:rsidRPr="008921A8" w:rsidRDefault="00B955F8" w:rsidP="00B048C9">
            <w:pPr>
              <w:spacing w:line="276" w:lineRule="auto"/>
              <w:rPr>
                <w:rFonts w:ascii="Arial" w:hAnsi="Arial"/>
                <w:sz w:val="24"/>
              </w:rPr>
            </w:pPr>
          </w:p>
        </w:tc>
        <w:tc>
          <w:tcPr>
            <w:tcW w:w="2375" w:type="dxa"/>
            <w:tcBorders>
              <w:top w:val="nil"/>
              <w:left w:val="nil"/>
              <w:bottom w:val="single" w:sz="4" w:space="0" w:color="auto"/>
              <w:right w:val="nil"/>
            </w:tcBorders>
          </w:tcPr>
          <w:p w:rsidR="00B955F8" w:rsidRPr="008921A8" w:rsidRDefault="00B955F8" w:rsidP="00B048C9">
            <w:pPr>
              <w:spacing w:line="276" w:lineRule="auto"/>
              <w:rPr>
                <w:rFonts w:ascii="Arial" w:hAnsi="Arial"/>
                <w:sz w:val="24"/>
              </w:rPr>
            </w:pPr>
          </w:p>
        </w:tc>
        <w:tc>
          <w:tcPr>
            <w:tcW w:w="851" w:type="dxa"/>
            <w:tcBorders>
              <w:top w:val="nil"/>
              <w:left w:val="nil"/>
              <w:bottom w:val="nil"/>
              <w:right w:val="nil"/>
            </w:tcBorders>
          </w:tcPr>
          <w:p w:rsidR="00B955F8" w:rsidRPr="008921A8" w:rsidRDefault="00B955F8" w:rsidP="00B048C9">
            <w:pPr>
              <w:spacing w:line="276" w:lineRule="auto"/>
              <w:rPr>
                <w:rFonts w:ascii="Arial" w:hAnsi="Arial"/>
                <w:sz w:val="24"/>
              </w:rPr>
            </w:pPr>
          </w:p>
        </w:tc>
        <w:tc>
          <w:tcPr>
            <w:tcW w:w="1980" w:type="dxa"/>
            <w:tcBorders>
              <w:top w:val="nil"/>
              <w:left w:val="nil"/>
              <w:bottom w:val="single" w:sz="4" w:space="0" w:color="auto"/>
              <w:right w:val="nil"/>
            </w:tcBorders>
          </w:tcPr>
          <w:p w:rsidR="00B955F8" w:rsidRPr="008921A8" w:rsidRDefault="00B955F8" w:rsidP="00B048C9">
            <w:pPr>
              <w:spacing w:line="276" w:lineRule="auto"/>
              <w:rPr>
                <w:rFonts w:ascii="Arial" w:hAnsi="Arial"/>
                <w:sz w:val="24"/>
              </w:rPr>
            </w:pPr>
          </w:p>
        </w:tc>
      </w:tr>
      <w:tr w:rsidR="009037DC" w:rsidRPr="00B7230D" w:rsidTr="00B955F8">
        <w:tc>
          <w:tcPr>
            <w:tcW w:w="1955" w:type="dxa"/>
            <w:tcBorders>
              <w:top w:val="single" w:sz="4" w:space="0" w:color="auto"/>
              <w:left w:val="nil"/>
              <w:bottom w:val="single" w:sz="4" w:space="0" w:color="auto"/>
              <w:right w:val="nil"/>
            </w:tcBorders>
          </w:tcPr>
          <w:p w:rsidR="00B955F8" w:rsidRPr="008921A8" w:rsidRDefault="00B955F8" w:rsidP="00B048C9">
            <w:pPr>
              <w:spacing w:line="276" w:lineRule="auto"/>
              <w:rPr>
                <w:rFonts w:ascii="Arial" w:hAnsi="Arial"/>
                <w:sz w:val="24"/>
              </w:rPr>
            </w:pPr>
          </w:p>
        </w:tc>
        <w:tc>
          <w:tcPr>
            <w:tcW w:w="914" w:type="dxa"/>
            <w:tcBorders>
              <w:top w:val="nil"/>
              <w:left w:val="nil"/>
              <w:bottom w:val="nil"/>
              <w:right w:val="nil"/>
            </w:tcBorders>
          </w:tcPr>
          <w:p w:rsidR="00B955F8" w:rsidRPr="008921A8" w:rsidRDefault="00B955F8" w:rsidP="00B048C9">
            <w:pPr>
              <w:spacing w:line="276" w:lineRule="auto"/>
              <w:rPr>
                <w:rFonts w:ascii="Arial" w:hAnsi="Arial"/>
                <w:sz w:val="24"/>
              </w:rPr>
            </w:pPr>
          </w:p>
        </w:tc>
        <w:tc>
          <w:tcPr>
            <w:tcW w:w="2375" w:type="dxa"/>
            <w:tcBorders>
              <w:top w:val="single" w:sz="4" w:space="0" w:color="auto"/>
              <w:left w:val="nil"/>
              <w:bottom w:val="single" w:sz="4" w:space="0" w:color="auto"/>
              <w:right w:val="nil"/>
            </w:tcBorders>
          </w:tcPr>
          <w:p w:rsidR="00B955F8" w:rsidRPr="008921A8" w:rsidRDefault="00B955F8" w:rsidP="00B048C9">
            <w:pPr>
              <w:spacing w:line="276" w:lineRule="auto"/>
              <w:rPr>
                <w:rFonts w:ascii="Arial" w:hAnsi="Arial"/>
                <w:sz w:val="24"/>
              </w:rPr>
            </w:pPr>
          </w:p>
        </w:tc>
        <w:tc>
          <w:tcPr>
            <w:tcW w:w="851" w:type="dxa"/>
            <w:tcBorders>
              <w:top w:val="nil"/>
              <w:left w:val="nil"/>
              <w:bottom w:val="nil"/>
              <w:right w:val="nil"/>
            </w:tcBorders>
          </w:tcPr>
          <w:p w:rsidR="00B955F8" w:rsidRPr="008921A8" w:rsidRDefault="00B955F8" w:rsidP="00B048C9">
            <w:pPr>
              <w:spacing w:line="276" w:lineRule="auto"/>
              <w:rPr>
                <w:rFonts w:ascii="Arial" w:hAnsi="Arial"/>
                <w:sz w:val="24"/>
              </w:rPr>
            </w:pPr>
          </w:p>
        </w:tc>
        <w:tc>
          <w:tcPr>
            <w:tcW w:w="1980" w:type="dxa"/>
            <w:tcBorders>
              <w:top w:val="single" w:sz="4" w:space="0" w:color="auto"/>
              <w:left w:val="nil"/>
              <w:bottom w:val="single" w:sz="4" w:space="0" w:color="auto"/>
              <w:right w:val="nil"/>
            </w:tcBorders>
          </w:tcPr>
          <w:p w:rsidR="00B955F8" w:rsidRPr="008921A8" w:rsidRDefault="00B955F8" w:rsidP="00B048C9">
            <w:pPr>
              <w:spacing w:line="276" w:lineRule="auto"/>
              <w:rPr>
                <w:rFonts w:ascii="Arial" w:hAnsi="Arial"/>
                <w:sz w:val="24"/>
              </w:rPr>
            </w:pPr>
          </w:p>
        </w:tc>
      </w:tr>
      <w:tr w:rsidR="009037DC" w:rsidRPr="00B7230D" w:rsidTr="00B955F8">
        <w:tc>
          <w:tcPr>
            <w:tcW w:w="1955" w:type="dxa"/>
            <w:tcBorders>
              <w:top w:val="single" w:sz="4" w:space="0" w:color="auto"/>
              <w:left w:val="nil"/>
              <w:bottom w:val="single" w:sz="4" w:space="0" w:color="auto"/>
              <w:right w:val="nil"/>
            </w:tcBorders>
          </w:tcPr>
          <w:p w:rsidR="00B955F8" w:rsidRPr="008921A8" w:rsidRDefault="00B955F8" w:rsidP="00B048C9">
            <w:pPr>
              <w:spacing w:line="276" w:lineRule="auto"/>
              <w:rPr>
                <w:rFonts w:ascii="Arial" w:hAnsi="Arial"/>
                <w:sz w:val="24"/>
              </w:rPr>
            </w:pPr>
          </w:p>
        </w:tc>
        <w:tc>
          <w:tcPr>
            <w:tcW w:w="914" w:type="dxa"/>
            <w:tcBorders>
              <w:top w:val="nil"/>
              <w:left w:val="nil"/>
              <w:bottom w:val="nil"/>
              <w:right w:val="nil"/>
            </w:tcBorders>
          </w:tcPr>
          <w:p w:rsidR="00B955F8" w:rsidRPr="008921A8" w:rsidRDefault="00B955F8" w:rsidP="00B048C9">
            <w:pPr>
              <w:spacing w:line="276" w:lineRule="auto"/>
              <w:rPr>
                <w:rFonts w:ascii="Arial" w:hAnsi="Arial"/>
                <w:sz w:val="24"/>
              </w:rPr>
            </w:pPr>
          </w:p>
        </w:tc>
        <w:tc>
          <w:tcPr>
            <w:tcW w:w="2375" w:type="dxa"/>
            <w:tcBorders>
              <w:top w:val="single" w:sz="4" w:space="0" w:color="auto"/>
              <w:left w:val="nil"/>
              <w:bottom w:val="single" w:sz="4" w:space="0" w:color="auto"/>
              <w:right w:val="nil"/>
            </w:tcBorders>
          </w:tcPr>
          <w:p w:rsidR="00B955F8" w:rsidRPr="008921A8" w:rsidRDefault="00B955F8" w:rsidP="00B048C9">
            <w:pPr>
              <w:spacing w:line="276" w:lineRule="auto"/>
              <w:rPr>
                <w:rFonts w:ascii="Arial" w:hAnsi="Arial"/>
                <w:sz w:val="24"/>
              </w:rPr>
            </w:pPr>
          </w:p>
        </w:tc>
        <w:tc>
          <w:tcPr>
            <w:tcW w:w="851" w:type="dxa"/>
            <w:tcBorders>
              <w:top w:val="nil"/>
              <w:left w:val="nil"/>
              <w:bottom w:val="nil"/>
              <w:right w:val="nil"/>
            </w:tcBorders>
          </w:tcPr>
          <w:p w:rsidR="00B955F8" w:rsidRPr="008921A8" w:rsidRDefault="00B955F8" w:rsidP="00B048C9">
            <w:pPr>
              <w:spacing w:line="276" w:lineRule="auto"/>
              <w:rPr>
                <w:rFonts w:ascii="Arial" w:hAnsi="Arial"/>
                <w:sz w:val="24"/>
              </w:rPr>
            </w:pPr>
          </w:p>
        </w:tc>
        <w:tc>
          <w:tcPr>
            <w:tcW w:w="1980" w:type="dxa"/>
            <w:tcBorders>
              <w:top w:val="single" w:sz="4" w:space="0" w:color="auto"/>
              <w:left w:val="nil"/>
              <w:bottom w:val="single" w:sz="4" w:space="0" w:color="auto"/>
              <w:right w:val="nil"/>
            </w:tcBorders>
          </w:tcPr>
          <w:p w:rsidR="00B955F8" w:rsidRPr="008921A8" w:rsidRDefault="00B955F8" w:rsidP="00B048C9">
            <w:pPr>
              <w:spacing w:line="276" w:lineRule="auto"/>
              <w:rPr>
                <w:rFonts w:ascii="Arial" w:hAnsi="Arial"/>
                <w:sz w:val="24"/>
              </w:rPr>
            </w:pPr>
          </w:p>
        </w:tc>
      </w:tr>
    </w:tbl>
    <w:p w:rsidR="00B955F8" w:rsidRPr="008921A8" w:rsidRDefault="00B955F8" w:rsidP="00B048C9">
      <w:pPr>
        <w:spacing w:line="276" w:lineRule="auto"/>
        <w:rPr>
          <w:rFonts w:ascii="Arial" w:hAnsi="Arial"/>
          <w:sz w:val="24"/>
          <w:rtl/>
        </w:rPr>
      </w:pPr>
    </w:p>
    <w:p w:rsidR="00B955F8" w:rsidRPr="008921A8" w:rsidRDefault="00B955F8" w:rsidP="00B048C9">
      <w:pPr>
        <w:pStyle w:val="11"/>
        <w:spacing w:line="276"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B955F8" w:rsidRPr="008921A8" w:rsidRDefault="00B955F8" w:rsidP="00B048C9">
      <w:pPr>
        <w:pStyle w:val="11"/>
        <w:spacing w:line="276"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B955F8" w:rsidRPr="008921A8" w:rsidRDefault="00B955F8" w:rsidP="00B048C9">
      <w:pPr>
        <w:pStyle w:val="11"/>
        <w:spacing w:line="276"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rsidR="00B955F8" w:rsidRPr="008921A8" w:rsidRDefault="00B955F8" w:rsidP="00B048C9">
      <w:pPr>
        <w:pStyle w:val="11"/>
        <w:spacing w:line="276"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rsidR="00B955F8" w:rsidRPr="008921A8" w:rsidRDefault="00B955F8" w:rsidP="00B048C9">
      <w:pPr>
        <w:pStyle w:val="11"/>
        <w:spacing w:line="276"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rsidR="00B955F8" w:rsidRPr="008921A8" w:rsidRDefault="00B955F8" w:rsidP="00B048C9">
      <w:pPr>
        <w:pStyle w:val="11"/>
        <w:spacing w:line="276"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B955F8" w:rsidRPr="00B048C9" w:rsidRDefault="00B955F8" w:rsidP="00B048C9">
      <w:pPr>
        <w:spacing w:line="360" w:lineRule="auto"/>
        <w:rPr>
          <w:rFonts w:ascii="Arial" w:hAnsi="Arial"/>
          <w:b/>
          <w:bCs/>
          <w:sz w:val="32"/>
          <w:szCs w:val="32"/>
          <w:rtl/>
        </w:rPr>
      </w:pPr>
      <w:r w:rsidRPr="00B048C9">
        <w:rPr>
          <w:rFonts w:ascii="Arial" w:hAnsi="Arial"/>
          <w:b/>
          <w:bCs/>
          <w:sz w:val="32"/>
          <w:szCs w:val="32"/>
          <w:u w:val="single"/>
          <w:rtl/>
        </w:rPr>
        <w:t xml:space="preserve">יש לסמן </w:t>
      </w:r>
      <w:r w:rsidRPr="00B048C9">
        <w:rPr>
          <w:rFonts w:ascii="Arial" w:hAnsi="Arial"/>
          <w:b/>
          <w:bCs/>
          <w:sz w:val="32"/>
          <w:szCs w:val="32"/>
          <w:u w:val="single"/>
        </w:rPr>
        <w:t>V</w:t>
      </w:r>
      <w:r w:rsidRPr="00B048C9">
        <w:rPr>
          <w:rFonts w:ascii="Arial" w:hAnsi="Arial"/>
          <w:b/>
          <w:bCs/>
          <w:sz w:val="32"/>
          <w:szCs w:val="32"/>
          <w:u w:val="single"/>
          <w:rtl/>
        </w:rPr>
        <w:t xml:space="preserve"> במקום המתאים</w:t>
      </w:r>
    </w:p>
    <w:p w:rsidR="00B955F8" w:rsidRPr="008921A8" w:rsidRDefault="00B955F8" w:rsidP="00B048C9">
      <w:pPr>
        <w:numPr>
          <w:ilvl w:val="0"/>
          <w:numId w:val="17"/>
        </w:numPr>
        <w:tabs>
          <w:tab w:val="num" w:pos="180"/>
        </w:tabs>
        <w:spacing w:before="120" w:line="276"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rsidR="00B955F8" w:rsidRPr="008921A8" w:rsidRDefault="00B955F8" w:rsidP="00B048C9">
      <w:pPr>
        <w:spacing w:line="276" w:lineRule="auto"/>
        <w:rPr>
          <w:rFonts w:ascii="Arial" w:hAnsi="Arial"/>
          <w:sz w:val="24"/>
        </w:rPr>
      </w:pPr>
      <w:r w:rsidRPr="008921A8">
        <w:rPr>
          <w:rFonts w:ascii="Arial" w:hAnsi="Arial"/>
          <w:sz w:val="24"/>
          <w:rtl/>
        </w:rPr>
        <w:t>אם כן, אנא פרט:</w:t>
      </w:r>
    </w:p>
    <w:p w:rsidR="00B955F8" w:rsidRPr="008921A8" w:rsidRDefault="00B955F8" w:rsidP="00B048C9">
      <w:pPr>
        <w:spacing w:line="276"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955F8" w:rsidRPr="008921A8" w:rsidRDefault="00B955F8" w:rsidP="00B048C9">
      <w:pPr>
        <w:spacing w:line="276" w:lineRule="auto"/>
        <w:rPr>
          <w:rFonts w:ascii="Arial" w:hAnsi="Arial"/>
          <w:sz w:val="24"/>
          <w:rtl/>
        </w:rPr>
      </w:pPr>
    </w:p>
    <w:p w:rsidR="00B955F8" w:rsidRPr="008921A8" w:rsidRDefault="00B955F8" w:rsidP="00B048C9">
      <w:pPr>
        <w:spacing w:line="276" w:lineRule="auto"/>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w:t>
      </w:r>
      <w:r w:rsidR="00832063">
        <w:rPr>
          <w:rFonts w:ascii="Arial" w:hAnsi="Arial"/>
          <w:sz w:val="24"/>
          <w:rtl/>
        </w:rPr>
        <w:t>התחרות הכלכלית</w:t>
      </w:r>
      <w:r w:rsidRPr="008921A8">
        <w:rPr>
          <w:rFonts w:ascii="Arial" w:hAnsi="Arial"/>
          <w:sz w:val="24"/>
          <w:rtl/>
        </w:rPr>
        <w:t>, תשמ"ח-1988</w:t>
      </w:r>
      <w:r w:rsidR="00DD1B63">
        <w:rPr>
          <w:rFonts w:hint="cs"/>
          <w:rtl/>
        </w:rPr>
        <w:t>, כפי תוקפו בישראל מעת לעת</w:t>
      </w:r>
      <w:r w:rsidRPr="008921A8">
        <w:rPr>
          <w:rFonts w:ascii="Arial" w:hAnsi="Arial"/>
          <w:sz w:val="24"/>
          <w:rtl/>
        </w:rPr>
        <w:t xml:space="preserve">. </w:t>
      </w:r>
    </w:p>
    <w:p w:rsidR="00B955F8" w:rsidRPr="008921A8" w:rsidRDefault="00B955F8" w:rsidP="00B048C9">
      <w:pPr>
        <w:spacing w:line="276"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9037DC" w:rsidRPr="00B7230D" w:rsidTr="00B955F8">
        <w:tc>
          <w:tcPr>
            <w:tcW w:w="1548" w:type="dxa"/>
            <w:tcBorders>
              <w:top w:val="nil"/>
              <w:left w:val="nil"/>
              <w:bottom w:val="single" w:sz="4" w:space="0" w:color="auto"/>
              <w:right w:val="nil"/>
            </w:tcBorders>
          </w:tcPr>
          <w:p w:rsidR="00B955F8" w:rsidRPr="008921A8" w:rsidRDefault="00B955F8" w:rsidP="00B048C9">
            <w:pPr>
              <w:spacing w:line="276" w:lineRule="auto"/>
              <w:jc w:val="center"/>
              <w:rPr>
                <w:rFonts w:ascii="Arial" w:hAnsi="Arial"/>
                <w:sz w:val="24"/>
              </w:rPr>
            </w:pPr>
          </w:p>
        </w:tc>
        <w:tc>
          <w:tcPr>
            <w:tcW w:w="251" w:type="dxa"/>
          </w:tcPr>
          <w:p w:rsidR="00B955F8" w:rsidRPr="008921A8" w:rsidRDefault="00B955F8" w:rsidP="00B048C9">
            <w:pPr>
              <w:spacing w:line="276" w:lineRule="auto"/>
              <w:jc w:val="center"/>
              <w:rPr>
                <w:rFonts w:ascii="Arial" w:hAnsi="Arial"/>
                <w:sz w:val="24"/>
              </w:rPr>
            </w:pPr>
          </w:p>
        </w:tc>
        <w:tc>
          <w:tcPr>
            <w:tcW w:w="1549" w:type="dxa"/>
            <w:tcBorders>
              <w:top w:val="nil"/>
              <w:left w:val="nil"/>
              <w:bottom w:val="single" w:sz="4" w:space="0" w:color="auto"/>
              <w:right w:val="nil"/>
            </w:tcBorders>
          </w:tcPr>
          <w:p w:rsidR="00B955F8" w:rsidRPr="008921A8" w:rsidRDefault="00B955F8" w:rsidP="00B048C9">
            <w:pPr>
              <w:spacing w:line="276" w:lineRule="auto"/>
              <w:jc w:val="center"/>
              <w:rPr>
                <w:rFonts w:ascii="Arial" w:hAnsi="Arial"/>
                <w:sz w:val="24"/>
              </w:rPr>
            </w:pPr>
          </w:p>
        </w:tc>
        <w:tc>
          <w:tcPr>
            <w:tcW w:w="281" w:type="dxa"/>
          </w:tcPr>
          <w:p w:rsidR="00B955F8" w:rsidRPr="008921A8" w:rsidRDefault="00B955F8" w:rsidP="00B048C9">
            <w:pPr>
              <w:spacing w:line="276" w:lineRule="auto"/>
              <w:jc w:val="center"/>
              <w:rPr>
                <w:rFonts w:ascii="Arial" w:hAnsi="Arial"/>
                <w:sz w:val="24"/>
              </w:rPr>
            </w:pPr>
          </w:p>
        </w:tc>
        <w:tc>
          <w:tcPr>
            <w:tcW w:w="1859" w:type="dxa"/>
            <w:tcBorders>
              <w:top w:val="nil"/>
              <w:left w:val="nil"/>
              <w:bottom w:val="single" w:sz="4" w:space="0" w:color="auto"/>
              <w:right w:val="nil"/>
            </w:tcBorders>
          </w:tcPr>
          <w:p w:rsidR="00B955F8" w:rsidRPr="008921A8" w:rsidRDefault="00B955F8" w:rsidP="00B048C9">
            <w:pPr>
              <w:spacing w:line="276" w:lineRule="auto"/>
              <w:jc w:val="center"/>
              <w:rPr>
                <w:rFonts w:ascii="Arial" w:hAnsi="Arial"/>
                <w:sz w:val="24"/>
              </w:rPr>
            </w:pPr>
          </w:p>
        </w:tc>
        <w:tc>
          <w:tcPr>
            <w:tcW w:w="236" w:type="dxa"/>
          </w:tcPr>
          <w:p w:rsidR="00B955F8" w:rsidRPr="008921A8" w:rsidRDefault="00B955F8" w:rsidP="00B048C9">
            <w:pPr>
              <w:spacing w:line="276" w:lineRule="auto"/>
              <w:jc w:val="center"/>
              <w:rPr>
                <w:rFonts w:ascii="Arial" w:hAnsi="Arial"/>
                <w:sz w:val="24"/>
              </w:rPr>
            </w:pPr>
          </w:p>
        </w:tc>
        <w:tc>
          <w:tcPr>
            <w:tcW w:w="1738" w:type="dxa"/>
            <w:tcBorders>
              <w:top w:val="nil"/>
              <w:left w:val="nil"/>
              <w:bottom w:val="single" w:sz="4" w:space="0" w:color="auto"/>
              <w:right w:val="nil"/>
            </w:tcBorders>
          </w:tcPr>
          <w:p w:rsidR="00B955F8" w:rsidRPr="008921A8" w:rsidRDefault="00B955F8" w:rsidP="00B048C9">
            <w:pPr>
              <w:spacing w:line="276" w:lineRule="auto"/>
              <w:jc w:val="center"/>
              <w:rPr>
                <w:rFonts w:ascii="Arial" w:hAnsi="Arial"/>
                <w:sz w:val="24"/>
              </w:rPr>
            </w:pPr>
          </w:p>
        </w:tc>
        <w:tc>
          <w:tcPr>
            <w:tcW w:w="236" w:type="dxa"/>
          </w:tcPr>
          <w:p w:rsidR="00B955F8" w:rsidRPr="008921A8" w:rsidRDefault="00B955F8" w:rsidP="00B048C9">
            <w:pPr>
              <w:spacing w:line="276" w:lineRule="auto"/>
              <w:jc w:val="center"/>
              <w:rPr>
                <w:rFonts w:ascii="Arial" w:hAnsi="Arial"/>
                <w:sz w:val="24"/>
              </w:rPr>
            </w:pPr>
          </w:p>
        </w:tc>
        <w:tc>
          <w:tcPr>
            <w:tcW w:w="1480" w:type="dxa"/>
            <w:tcBorders>
              <w:top w:val="nil"/>
              <w:left w:val="nil"/>
              <w:bottom w:val="single" w:sz="4" w:space="0" w:color="auto"/>
              <w:right w:val="nil"/>
            </w:tcBorders>
          </w:tcPr>
          <w:p w:rsidR="00B955F8" w:rsidRPr="008921A8" w:rsidRDefault="00B955F8" w:rsidP="00B048C9">
            <w:pPr>
              <w:spacing w:line="276" w:lineRule="auto"/>
              <w:jc w:val="center"/>
              <w:rPr>
                <w:rFonts w:ascii="Arial" w:hAnsi="Arial"/>
                <w:sz w:val="24"/>
              </w:rPr>
            </w:pPr>
          </w:p>
        </w:tc>
      </w:tr>
      <w:tr w:rsidR="009037DC" w:rsidRPr="00B7230D" w:rsidTr="00B955F8">
        <w:tc>
          <w:tcPr>
            <w:tcW w:w="1548" w:type="dxa"/>
            <w:tcBorders>
              <w:top w:val="single" w:sz="4" w:space="0" w:color="auto"/>
              <w:left w:val="nil"/>
              <w:bottom w:val="nil"/>
              <w:right w:val="nil"/>
            </w:tcBorders>
            <w:hideMark/>
          </w:tcPr>
          <w:p w:rsidR="00B955F8" w:rsidRPr="008921A8" w:rsidRDefault="00B955F8" w:rsidP="00B048C9">
            <w:pPr>
              <w:spacing w:line="276" w:lineRule="auto"/>
              <w:jc w:val="center"/>
              <w:rPr>
                <w:rFonts w:ascii="Arial" w:hAnsi="Arial"/>
                <w:sz w:val="24"/>
              </w:rPr>
            </w:pPr>
            <w:r w:rsidRPr="008921A8">
              <w:rPr>
                <w:rFonts w:ascii="Arial" w:hAnsi="Arial"/>
                <w:sz w:val="24"/>
                <w:rtl/>
              </w:rPr>
              <w:t>תאריך</w:t>
            </w:r>
          </w:p>
        </w:tc>
        <w:tc>
          <w:tcPr>
            <w:tcW w:w="251" w:type="dxa"/>
          </w:tcPr>
          <w:p w:rsidR="00B955F8" w:rsidRPr="008921A8" w:rsidRDefault="00B955F8" w:rsidP="00B048C9">
            <w:pPr>
              <w:spacing w:line="276" w:lineRule="auto"/>
              <w:jc w:val="center"/>
              <w:rPr>
                <w:rFonts w:ascii="Arial" w:hAnsi="Arial"/>
                <w:sz w:val="24"/>
              </w:rPr>
            </w:pPr>
          </w:p>
        </w:tc>
        <w:tc>
          <w:tcPr>
            <w:tcW w:w="1549" w:type="dxa"/>
            <w:tcBorders>
              <w:top w:val="single" w:sz="4" w:space="0" w:color="auto"/>
              <w:left w:val="nil"/>
              <w:bottom w:val="nil"/>
              <w:right w:val="nil"/>
            </w:tcBorders>
            <w:hideMark/>
          </w:tcPr>
          <w:p w:rsidR="00B955F8" w:rsidRPr="008921A8" w:rsidRDefault="00B955F8" w:rsidP="00B048C9">
            <w:pPr>
              <w:spacing w:line="276" w:lineRule="auto"/>
              <w:jc w:val="center"/>
              <w:rPr>
                <w:rFonts w:ascii="Arial" w:hAnsi="Arial"/>
                <w:sz w:val="24"/>
              </w:rPr>
            </w:pPr>
            <w:r w:rsidRPr="008921A8">
              <w:rPr>
                <w:rFonts w:ascii="Arial" w:hAnsi="Arial"/>
                <w:sz w:val="24"/>
                <w:rtl/>
              </w:rPr>
              <w:t>שם התאגיד</w:t>
            </w:r>
          </w:p>
        </w:tc>
        <w:tc>
          <w:tcPr>
            <w:tcW w:w="281" w:type="dxa"/>
          </w:tcPr>
          <w:p w:rsidR="00B955F8" w:rsidRPr="008921A8" w:rsidRDefault="00B955F8" w:rsidP="00B048C9">
            <w:pPr>
              <w:spacing w:line="276" w:lineRule="auto"/>
              <w:jc w:val="center"/>
              <w:rPr>
                <w:rFonts w:ascii="Arial" w:hAnsi="Arial"/>
                <w:sz w:val="24"/>
              </w:rPr>
            </w:pPr>
          </w:p>
        </w:tc>
        <w:tc>
          <w:tcPr>
            <w:tcW w:w="1859" w:type="dxa"/>
            <w:tcBorders>
              <w:top w:val="single" w:sz="4" w:space="0" w:color="auto"/>
              <w:left w:val="nil"/>
              <w:bottom w:val="nil"/>
              <w:right w:val="nil"/>
            </w:tcBorders>
            <w:hideMark/>
          </w:tcPr>
          <w:p w:rsidR="00B955F8" w:rsidRPr="008921A8" w:rsidRDefault="00B955F8" w:rsidP="00B048C9">
            <w:pPr>
              <w:spacing w:line="276" w:lineRule="auto"/>
              <w:jc w:val="center"/>
              <w:rPr>
                <w:rFonts w:ascii="Arial" w:hAnsi="Arial"/>
                <w:sz w:val="24"/>
              </w:rPr>
            </w:pPr>
            <w:r w:rsidRPr="008921A8">
              <w:rPr>
                <w:rFonts w:ascii="Arial" w:hAnsi="Arial"/>
                <w:sz w:val="24"/>
                <w:rtl/>
              </w:rPr>
              <w:t>חותמת התאגיד</w:t>
            </w:r>
          </w:p>
        </w:tc>
        <w:tc>
          <w:tcPr>
            <w:tcW w:w="236" w:type="dxa"/>
          </w:tcPr>
          <w:p w:rsidR="00B955F8" w:rsidRPr="008921A8" w:rsidRDefault="00B955F8" w:rsidP="00B048C9">
            <w:pPr>
              <w:spacing w:line="276" w:lineRule="auto"/>
              <w:jc w:val="center"/>
              <w:rPr>
                <w:rFonts w:ascii="Arial" w:hAnsi="Arial"/>
                <w:sz w:val="24"/>
              </w:rPr>
            </w:pPr>
          </w:p>
        </w:tc>
        <w:tc>
          <w:tcPr>
            <w:tcW w:w="1738" w:type="dxa"/>
            <w:tcBorders>
              <w:top w:val="single" w:sz="4" w:space="0" w:color="auto"/>
              <w:left w:val="nil"/>
              <w:bottom w:val="nil"/>
              <w:right w:val="nil"/>
            </w:tcBorders>
            <w:hideMark/>
          </w:tcPr>
          <w:p w:rsidR="00B955F8" w:rsidRPr="008921A8" w:rsidRDefault="00B955F8" w:rsidP="00B048C9">
            <w:pPr>
              <w:spacing w:line="276" w:lineRule="auto"/>
              <w:jc w:val="center"/>
              <w:rPr>
                <w:rFonts w:ascii="Arial" w:hAnsi="Arial"/>
                <w:sz w:val="24"/>
              </w:rPr>
            </w:pPr>
            <w:r w:rsidRPr="008921A8">
              <w:rPr>
                <w:rFonts w:ascii="Arial" w:hAnsi="Arial"/>
                <w:sz w:val="24"/>
                <w:rtl/>
              </w:rPr>
              <w:t>שם המצהיר</w:t>
            </w:r>
          </w:p>
        </w:tc>
        <w:tc>
          <w:tcPr>
            <w:tcW w:w="236" w:type="dxa"/>
          </w:tcPr>
          <w:p w:rsidR="00B955F8" w:rsidRPr="008921A8" w:rsidRDefault="00B955F8" w:rsidP="00B048C9">
            <w:pPr>
              <w:spacing w:line="276" w:lineRule="auto"/>
              <w:jc w:val="center"/>
              <w:rPr>
                <w:rFonts w:ascii="Arial" w:hAnsi="Arial"/>
                <w:sz w:val="24"/>
              </w:rPr>
            </w:pPr>
          </w:p>
        </w:tc>
        <w:tc>
          <w:tcPr>
            <w:tcW w:w="1480" w:type="dxa"/>
            <w:tcBorders>
              <w:top w:val="single" w:sz="4" w:space="0" w:color="auto"/>
              <w:left w:val="nil"/>
              <w:bottom w:val="nil"/>
              <w:right w:val="nil"/>
            </w:tcBorders>
            <w:hideMark/>
          </w:tcPr>
          <w:p w:rsidR="00B955F8" w:rsidRPr="008921A8" w:rsidRDefault="00B955F8" w:rsidP="00B048C9">
            <w:pPr>
              <w:spacing w:line="276" w:lineRule="auto"/>
              <w:jc w:val="center"/>
              <w:rPr>
                <w:rFonts w:ascii="Arial" w:hAnsi="Arial"/>
                <w:sz w:val="24"/>
              </w:rPr>
            </w:pPr>
            <w:r w:rsidRPr="008921A8">
              <w:rPr>
                <w:rFonts w:ascii="Arial" w:hAnsi="Arial"/>
                <w:sz w:val="24"/>
                <w:rtl/>
              </w:rPr>
              <w:t>חתימת המצהיר</w:t>
            </w:r>
          </w:p>
        </w:tc>
      </w:tr>
    </w:tbl>
    <w:p w:rsidR="00B955F8" w:rsidRPr="008921A8" w:rsidRDefault="00B955F8" w:rsidP="00B048C9">
      <w:pPr>
        <w:spacing w:line="276" w:lineRule="auto"/>
        <w:ind w:left="30" w:hanging="102"/>
        <w:jc w:val="center"/>
        <w:rPr>
          <w:rFonts w:ascii="Arial" w:hAnsi="Arial"/>
          <w:b/>
          <w:bCs/>
          <w:sz w:val="24"/>
          <w:u w:val="single"/>
          <w:rtl/>
        </w:rPr>
      </w:pPr>
    </w:p>
    <w:p w:rsidR="00B955F8" w:rsidRDefault="00B955F8" w:rsidP="00B048C9">
      <w:pPr>
        <w:spacing w:line="276" w:lineRule="auto"/>
        <w:ind w:left="30" w:hanging="102"/>
        <w:jc w:val="center"/>
        <w:rPr>
          <w:rFonts w:ascii="Arial" w:hAnsi="Arial"/>
          <w:b/>
          <w:bCs/>
          <w:sz w:val="24"/>
          <w:u w:val="single"/>
          <w:rtl/>
        </w:rPr>
      </w:pPr>
    </w:p>
    <w:p w:rsidR="00B048C9" w:rsidRDefault="00B048C9" w:rsidP="00B048C9">
      <w:pPr>
        <w:spacing w:line="360" w:lineRule="auto"/>
        <w:ind w:left="30" w:hanging="102"/>
        <w:jc w:val="center"/>
        <w:rPr>
          <w:rFonts w:ascii="Arial" w:hAnsi="Arial"/>
          <w:b/>
          <w:bCs/>
          <w:sz w:val="24"/>
          <w:u w:val="single"/>
          <w:rtl/>
        </w:rPr>
      </w:pPr>
    </w:p>
    <w:p w:rsidR="00E412F5" w:rsidRPr="00B7230D" w:rsidRDefault="00E412F5" w:rsidP="00B048C9">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E412F5" w:rsidRPr="00B7230D" w:rsidRDefault="00E412F5" w:rsidP="00B048C9">
      <w:pPr>
        <w:spacing w:line="360" w:lineRule="auto"/>
        <w:jc w:val="center"/>
        <w:rPr>
          <w:rFonts w:ascii="David" w:eastAsiaTheme="minorEastAsia" w:hAnsi="David"/>
          <w:b/>
          <w:bCs/>
          <w:sz w:val="24"/>
          <w:u w:val="single"/>
          <w:rtl/>
        </w:rPr>
      </w:pPr>
    </w:p>
    <w:p w:rsidR="00E412F5" w:rsidRPr="00763F7F" w:rsidRDefault="00E412F5" w:rsidP="00B048C9">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E412F5" w:rsidRPr="00D516D7" w:rsidRDefault="00E412F5" w:rsidP="00B048C9">
      <w:pPr>
        <w:spacing w:line="360" w:lineRule="auto"/>
        <w:rPr>
          <w:rFonts w:ascii="David" w:eastAsiaTheme="minorEastAsia" w:hAnsi="David"/>
          <w:sz w:val="24"/>
          <w:rtl/>
        </w:rPr>
      </w:pPr>
    </w:p>
    <w:p w:rsidR="00E412F5" w:rsidRPr="007678B0" w:rsidRDefault="00E412F5" w:rsidP="00B048C9">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E412F5" w:rsidRPr="007678B0" w:rsidRDefault="00E412F5" w:rsidP="00B048C9">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E412F5" w:rsidRPr="00A36BB7" w:rsidRDefault="00E412F5" w:rsidP="00B048C9">
      <w:pPr>
        <w:spacing w:after="200" w:line="360" w:lineRule="auto"/>
        <w:rPr>
          <w:rFonts w:ascii="Arial" w:hAnsi="Arial"/>
          <w:sz w:val="24"/>
          <w:rtl/>
        </w:rPr>
      </w:pPr>
      <w:r w:rsidRPr="00A36BB7">
        <w:rPr>
          <w:rFonts w:ascii="Arial" w:hAnsi="Arial"/>
          <w:sz w:val="24"/>
          <w:rtl/>
        </w:rPr>
        <w:br w:type="page"/>
      </w:r>
    </w:p>
    <w:p w:rsidR="00B955F8" w:rsidRDefault="00B955F8" w:rsidP="002F3C3A">
      <w:pPr>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662AC7">
        <w:rPr>
          <w:rFonts w:ascii="David" w:hAnsi="David" w:hint="cs"/>
          <w:b/>
          <w:bCs/>
          <w:sz w:val="24"/>
          <w:u w:val="single"/>
          <w:rtl/>
        </w:rPr>
        <w:t>י</w:t>
      </w:r>
      <w:r w:rsidR="008D0F43" w:rsidRPr="00B7230D">
        <w:rPr>
          <w:rFonts w:ascii="David" w:hAnsi="David"/>
          <w:b/>
          <w:bCs/>
          <w:sz w:val="24"/>
          <w:u w:val="single"/>
          <w:rtl/>
        </w:rPr>
        <w:t>"</w:t>
      </w:r>
      <w:r w:rsidR="00461039">
        <w:rPr>
          <w:rFonts w:ascii="David" w:hAnsi="David" w:hint="cs"/>
          <w:b/>
          <w:bCs/>
          <w:sz w:val="24"/>
          <w:u w:val="single"/>
          <w:rtl/>
        </w:rPr>
        <w:t>ח</w:t>
      </w:r>
      <w:r w:rsidR="00461039" w:rsidRPr="00B7230D">
        <w:rPr>
          <w:rFonts w:ascii="David" w:hAnsi="David"/>
          <w:b/>
          <w:bCs/>
          <w:sz w:val="24"/>
          <w:u w:val="single"/>
          <w:rtl/>
        </w:rPr>
        <w:t xml:space="preserve"> </w:t>
      </w:r>
      <w:r w:rsidRPr="00B7230D">
        <w:rPr>
          <w:rFonts w:ascii="David" w:hAnsi="David"/>
          <w:b/>
          <w:bCs/>
          <w:sz w:val="24"/>
          <w:u w:val="single"/>
          <w:rtl/>
        </w:rPr>
        <w:t xml:space="preserve">– </w:t>
      </w:r>
      <w:r w:rsidRPr="002F5FF8">
        <w:rPr>
          <w:rFonts w:ascii="David" w:hAnsi="David" w:hint="cs"/>
          <w:b/>
          <w:bCs/>
          <w:sz w:val="24"/>
          <w:u w:val="single"/>
          <w:rtl/>
        </w:rPr>
        <w:t>תצהיר</w:t>
      </w:r>
      <w:r w:rsidRPr="00763F7F">
        <w:rPr>
          <w:rFonts w:ascii="David" w:hAnsi="David"/>
          <w:b/>
          <w:bCs/>
          <w:sz w:val="24"/>
          <w:u w:val="single"/>
          <w:rtl/>
        </w:rPr>
        <w:t xml:space="preserve"> </w:t>
      </w:r>
      <w:r w:rsidRPr="00D516D7">
        <w:rPr>
          <w:rFonts w:ascii="David" w:hAnsi="David" w:hint="cs"/>
          <w:b/>
          <w:bCs/>
          <w:sz w:val="24"/>
          <w:u w:val="single"/>
          <w:rtl/>
        </w:rPr>
        <w:t>בעניין</w:t>
      </w:r>
      <w:r w:rsidRPr="00D516D7">
        <w:rPr>
          <w:rFonts w:ascii="David" w:hAnsi="David"/>
          <w:b/>
          <w:bCs/>
          <w:sz w:val="24"/>
          <w:u w:val="single"/>
          <w:rtl/>
        </w:rPr>
        <w:t xml:space="preserve"> </w:t>
      </w:r>
      <w:r w:rsidRPr="007678B0">
        <w:rPr>
          <w:rFonts w:ascii="David" w:hAnsi="David" w:hint="cs"/>
          <w:b/>
          <w:bCs/>
          <w:sz w:val="24"/>
          <w:u w:val="single"/>
          <w:rtl/>
        </w:rPr>
        <w:t>הרשעות</w:t>
      </w:r>
      <w:r w:rsidRPr="007678B0">
        <w:rPr>
          <w:rFonts w:ascii="David" w:hAnsi="David"/>
          <w:b/>
          <w:bCs/>
          <w:sz w:val="24"/>
          <w:u w:val="single"/>
          <w:rtl/>
        </w:rPr>
        <w:t xml:space="preserve"> </w:t>
      </w:r>
      <w:r w:rsidRPr="007678B0">
        <w:rPr>
          <w:rFonts w:ascii="David" w:hAnsi="David" w:hint="cs"/>
          <w:b/>
          <w:bCs/>
          <w:sz w:val="24"/>
          <w:u w:val="single"/>
          <w:rtl/>
        </w:rPr>
        <w:t>לפי</w:t>
      </w:r>
      <w:r w:rsidRPr="007678B0">
        <w:rPr>
          <w:rFonts w:ascii="David" w:hAnsi="David"/>
          <w:b/>
          <w:bCs/>
          <w:sz w:val="24"/>
          <w:u w:val="single"/>
          <w:rtl/>
        </w:rPr>
        <w:t xml:space="preserve"> </w:t>
      </w:r>
      <w:r w:rsidRPr="00B7230D">
        <w:rPr>
          <w:rFonts w:ascii="David" w:hAnsi="David" w:hint="cs"/>
          <w:b/>
          <w:bCs/>
          <w:sz w:val="24"/>
          <w:u w:val="single"/>
          <w:rtl/>
        </w:rPr>
        <w:t>חוק</w:t>
      </w:r>
      <w:r w:rsidRPr="00B7230D">
        <w:rPr>
          <w:rFonts w:ascii="David" w:hAnsi="David"/>
          <w:b/>
          <w:bCs/>
          <w:sz w:val="24"/>
          <w:u w:val="single"/>
          <w:rtl/>
        </w:rPr>
        <w:t xml:space="preserve"> </w:t>
      </w:r>
      <w:r w:rsidR="00832063">
        <w:rPr>
          <w:rFonts w:ascii="David" w:hAnsi="David" w:hint="cs"/>
          <w:b/>
          <w:bCs/>
          <w:sz w:val="24"/>
          <w:u w:val="single"/>
          <w:rtl/>
        </w:rPr>
        <w:t>התחרות הכלכלית</w:t>
      </w:r>
    </w:p>
    <w:p w:rsidR="008D0F43" w:rsidRPr="008921A8" w:rsidRDefault="00B955F8" w:rsidP="002F3C3A">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w:t>
      </w:r>
      <w:r w:rsidR="00E412F5">
        <w:rPr>
          <w:rFonts w:ascii="David" w:hAnsi="David" w:hint="cs"/>
          <w:sz w:val="24"/>
          <w:rtl/>
          <w:lang w:eastAsia="he-IL"/>
        </w:rPr>
        <w:t xml:space="preserve"> -</w:t>
      </w:r>
      <w:r w:rsidRPr="008921A8">
        <w:rPr>
          <w:rFonts w:ascii="David" w:hAnsi="David"/>
          <w:sz w:val="24"/>
          <w:rtl/>
          <w:lang w:eastAsia="he-IL"/>
        </w:rPr>
        <w:t xml:space="preserve"> "</w:t>
      </w:r>
      <w:r w:rsidRPr="00A36BB7">
        <w:rPr>
          <w:rFonts w:ascii="David" w:hAnsi="David"/>
          <w:b/>
          <w:bCs/>
          <w:sz w:val="24"/>
          <w:rtl/>
          <w:lang w:eastAsia="he-IL"/>
        </w:rPr>
        <w:t>המציע</w:t>
      </w:r>
      <w:r w:rsidRPr="008921A8">
        <w:rPr>
          <w:rFonts w:ascii="David" w:hAnsi="David"/>
          <w:sz w:val="24"/>
          <w:rtl/>
          <w:lang w:eastAsia="he-IL"/>
        </w:rPr>
        <w:t>") לאחר שהוזהרתי כי עלי לומר את האמת וכי אהיה צפוי לעונשים הקבועים בחוק אם לא אעשה כן, מצהיר בזאת כדלקמן:</w:t>
      </w:r>
    </w:p>
    <w:p w:rsidR="008D0F43" w:rsidRPr="008921A8" w:rsidRDefault="008D0F43" w:rsidP="002F3C3A">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rsidR="00B955F8" w:rsidRPr="008921A8"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 xml:space="preserve">הנני נותן/נת תצהירי זה בשם המציע המבקש להתקשר עם </w:t>
      </w:r>
      <w:r w:rsidR="00905438">
        <w:rPr>
          <w:rFonts w:ascii="David" w:hAnsi="David"/>
          <w:sz w:val="24"/>
          <w:rtl/>
          <w:lang w:eastAsia="he-IL"/>
        </w:rPr>
        <w:t xml:space="preserve">המינהל </w:t>
      </w:r>
      <w:r w:rsidRPr="008921A8">
        <w:rPr>
          <w:rFonts w:ascii="David" w:hAnsi="David"/>
          <w:sz w:val="24"/>
          <w:rtl/>
          <w:lang w:eastAsia="he-IL"/>
        </w:rPr>
        <w:t>האזרחי ליהודה ושומרון. אני מצהיר/ה כי הנני מוסמך/כת לתת תצהירי זה בשם גוף זה.</w:t>
      </w:r>
    </w:p>
    <w:p w:rsidR="00B955F8" w:rsidRPr="008921A8"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rsidR="00B955F8" w:rsidRPr="00B048C9"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32"/>
          <w:szCs w:val="32"/>
          <w:lang w:eastAsia="he-IL"/>
        </w:rPr>
      </w:pPr>
      <w:r w:rsidRPr="008921A8">
        <w:rPr>
          <w:rFonts w:ascii="David" w:hAnsi="David"/>
          <w:sz w:val="24"/>
          <w:rtl/>
          <w:lang w:eastAsia="he-IL"/>
        </w:rPr>
        <w:t>הנני מצהיר כי – (</w:t>
      </w:r>
      <w:r w:rsidRPr="00B048C9">
        <w:rPr>
          <w:rFonts w:ascii="David" w:hAnsi="David"/>
          <w:b/>
          <w:bCs/>
          <w:sz w:val="32"/>
          <w:szCs w:val="32"/>
          <w:u w:val="single"/>
          <w:rtl/>
          <w:lang w:eastAsia="he-IL"/>
        </w:rPr>
        <w:t>יש למחוק את המיותר</w:t>
      </w:r>
      <w:r w:rsidRPr="00B048C9">
        <w:rPr>
          <w:rFonts w:ascii="David" w:hAnsi="David"/>
          <w:sz w:val="32"/>
          <w:szCs w:val="32"/>
          <w:rtl/>
          <w:lang w:eastAsia="he-IL"/>
        </w:rPr>
        <w:t>)</w:t>
      </w:r>
    </w:p>
    <w:p w:rsidR="00FD5FF1" w:rsidRPr="008921A8" w:rsidRDefault="00FD5FF1" w:rsidP="00FD5FF1">
      <w:pPr>
        <w:numPr>
          <w:ilvl w:val="1"/>
          <w:numId w:val="18"/>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w:t>
      </w:r>
      <w:r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Pr="008921A8">
        <w:rPr>
          <w:rFonts w:ascii="David" w:hAnsi="David"/>
          <w:sz w:val="24"/>
          <w:rtl/>
          <w:lang w:eastAsia="he-IL"/>
        </w:rPr>
        <w:t xml:space="preserve"> זה, ה</w:t>
      </w:r>
      <w:r w:rsidRPr="008921A8">
        <w:rPr>
          <w:rFonts w:ascii="David" w:hAnsi="David" w:hint="cs"/>
          <w:sz w:val="24"/>
          <w:rtl/>
          <w:lang w:eastAsia="he-IL"/>
        </w:rPr>
        <w:t>מציע</w:t>
      </w:r>
      <w:r w:rsidRPr="008921A8">
        <w:rPr>
          <w:rFonts w:ascii="David" w:hAnsi="David"/>
          <w:sz w:val="24"/>
          <w:rtl/>
          <w:lang w:eastAsia="he-IL"/>
        </w:rPr>
        <w:t xml:space="preserve"> ובעל זיקה אליו (כהגדרתם בסעיף 2ב לחוק) לא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832063">
        <w:rPr>
          <w:rFonts w:ascii="David" w:hAnsi="David" w:hint="cs"/>
          <w:sz w:val="24"/>
          <w:rtl/>
          <w:lang w:eastAsia="he-IL"/>
        </w:rPr>
        <w:t>התחרות הכלכלית</w:t>
      </w:r>
      <w:r w:rsidRPr="008921A8">
        <w:rPr>
          <w:rFonts w:ascii="David" w:hAnsi="David"/>
          <w:sz w:val="24"/>
          <w:rtl/>
          <w:lang w:eastAsia="he-IL"/>
        </w:rPr>
        <w:t>.</w:t>
      </w:r>
    </w:p>
    <w:p w:rsidR="00FD5FF1" w:rsidRPr="00DA35D8" w:rsidRDefault="00FD5FF1" w:rsidP="00FD5FF1">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Pr="00DA35D8">
        <w:rPr>
          <w:rFonts w:ascii="David" w:hAnsi="David"/>
          <w:b/>
          <w:bCs/>
          <w:sz w:val="24"/>
          <w:u w:val="single"/>
          <w:rtl/>
          <w:lang w:eastAsia="he-IL"/>
        </w:rPr>
        <w:t>לופין</w:t>
      </w:r>
    </w:p>
    <w:p w:rsidR="00FD5FF1" w:rsidRDefault="00FD5FF1" w:rsidP="00FD5FF1">
      <w:pPr>
        <w:numPr>
          <w:ilvl w:val="1"/>
          <w:numId w:val="18"/>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832063">
        <w:rPr>
          <w:rFonts w:ascii="David" w:hAnsi="David" w:hint="cs"/>
          <w:sz w:val="24"/>
          <w:rtl/>
          <w:lang w:eastAsia="he-IL"/>
        </w:rPr>
        <w:t>התחרות הכלכלית</w:t>
      </w:r>
      <w:r w:rsidRPr="008921A8">
        <w:rPr>
          <w:rFonts w:ascii="David" w:hAnsi="David"/>
          <w:sz w:val="24"/>
          <w:rtl/>
          <w:lang w:eastAsia="he-IL"/>
        </w:rPr>
        <w:t>, אולם במועד ההתקשרות חלפה שנה לפחות ממועד ההרשעה האחרונה.</w:t>
      </w:r>
    </w:p>
    <w:p w:rsidR="00FD5FF1" w:rsidRPr="00F73FD3" w:rsidRDefault="00FD5FF1" w:rsidP="00FD5FF1">
      <w:pPr>
        <w:tabs>
          <w:tab w:val="left" w:pos="8351"/>
          <w:tab w:val="left" w:pos="8531"/>
          <w:tab w:val="left" w:pos="8711"/>
        </w:tabs>
        <w:overflowPunct w:val="0"/>
        <w:autoSpaceDE w:val="0"/>
        <w:autoSpaceDN w:val="0"/>
        <w:adjustRightInd w:val="0"/>
        <w:spacing w:line="360" w:lineRule="auto"/>
        <w:ind w:left="360"/>
        <w:contextualSpacing/>
        <w:jc w:val="center"/>
        <w:textAlignment w:val="baseline"/>
        <w:rPr>
          <w:rFonts w:ascii="David" w:hAnsi="David"/>
          <w:b/>
          <w:bCs/>
          <w:sz w:val="24"/>
          <w:u w:val="single"/>
          <w:lang w:eastAsia="he-IL"/>
        </w:rPr>
      </w:pPr>
      <w:r>
        <w:rPr>
          <w:rFonts w:ascii="David" w:hAnsi="David" w:hint="cs"/>
          <w:b/>
          <w:bCs/>
          <w:sz w:val="24"/>
          <w:u w:val="single"/>
          <w:rtl/>
          <w:lang w:eastAsia="he-IL"/>
        </w:rPr>
        <w:t>או לחלופין</w:t>
      </w:r>
    </w:p>
    <w:p w:rsidR="00B955F8" w:rsidRPr="008921A8" w:rsidRDefault="00FD5FF1" w:rsidP="002F3C3A">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832063">
        <w:rPr>
          <w:rFonts w:ascii="David" w:hAnsi="David" w:hint="cs"/>
          <w:sz w:val="24"/>
          <w:rtl/>
          <w:lang w:eastAsia="he-IL"/>
        </w:rPr>
        <w:t>התחרות הכלכלית</w:t>
      </w:r>
      <w:r w:rsidRPr="008921A8">
        <w:rPr>
          <w:rFonts w:ascii="David" w:hAnsi="David"/>
          <w:sz w:val="24"/>
          <w:rtl/>
          <w:lang w:eastAsia="he-IL"/>
        </w:rPr>
        <w:t>, אולם במועד ההתקשרות</w:t>
      </w:r>
      <w:r>
        <w:rPr>
          <w:rFonts w:ascii="David" w:hAnsi="David" w:hint="cs"/>
          <w:sz w:val="24"/>
          <w:rtl/>
          <w:lang w:eastAsia="he-IL"/>
        </w:rPr>
        <w:t xml:space="preserve"> לא</w:t>
      </w:r>
      <w:r w:rsidRPr="008921A8">
        <w:rPr>
          <w:rFonts w:ascii="David" w:hAnsi="David"/>
          <w:sz w:val="24"/>
          <w:rtl/>
          <w:lang w:eastAsia="he-IL"/>
        </w:rPr>
        <w:t xml:space="preserve"> חלפה שנה לפחות ממועד ההרשעה האחרונה</w:t>
      </w:r>
      <w:r w:rsidR="00B63825">
        <w:rPr>
          <w:rFonts w:ascii="David" w:hAnsi="David" w:hint="cs"/>
          <w:sz w:val="24"/>
          <w:rtl/>
          <w:lang w:eastAsia="he-IL"/>
        </w:rPr>
        <w:t>.</w:t>
      </w:r>
    </w:p>
    <w:p w:rsidR="00B955F8" w:rsidRPr="008921A8"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rsidR="00B955F8" w:rsidRPr="008921A8" w:rsidRDefault="00B955F8" w:rsidP="002F3C3A">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B7230D" w:rsidTr="002F3C3A">
        <w:trPr>
          <w:trHeight w:val="718"/>
        </w:trPr>
        <w:tc>
          <w:tcPr>
            <w:tcW w:w="1650" w:type="dxa"/>
          </w:tcPr>
          <w:p w:rsidR="00B955F8" w:rsidRPr="008921A8" w:rsidRDefault="00B955F8" w:rsidP="002F3C3A">
            <w:pPr>
              <w:spacing w:line="360" w:lineRule="auto"/>
              <w:rPr>
                <w:rFonts w:ascii="David" w:eastAsiaTheme="minorEastAsia" w:hAnsi="David"/>
                <w:sz w:val="24"/>
              </w:rPr>
            </w:pPr>
          </w:p>
        </w:tc>
        <w:tc>
          <w:tcPr>
            <w:tcW w:w="2643" w:type="dxa"/>
          </w:tcPr>
          <w:p w:rsidR="00B955F8" w:rsidRPr="008921A8" w:rsidRDefault="00B955F8" w:rsidP="002F3C3A">
            <w:pPr>
              <w:spacing w:line="360" w:lineRule="auto"/>
              <w:rPr>
                <w:rFonts w:ascii="David" w:eastAsiaTheme="minorEastAsia" w:hAnsi="David"/>
                <w:sz w:val="24"/>
              </w:rPr>
            </w:pPr>
          </w:p>
        </w:tc>
        <w:tc>
          <w:tcPr>
            <w:tcW w:w="2608" w:type="dxa"/>
          </w:tcPr>
          <w:p w:rsidR="00B955F8" w:rsidRPr="008921A8" w:rsidRDefault="00B955F8" w:rsidP="002F3C3A">
            <w:pPr>
              <w:spacing w:line="360" w:lineRule="auto"/>
              <w:rPr>
                <w:rFonts w:ascii="David" w:eastAsiaTheme="minorEastAsia" w:hAnsi="David"/>
                <w:sz w:val="24"/>
              </w:rPr>
            </w:pPr>
          </w:p>
        </w:tc>
        <w:tc>
          <w:tcPr>
            <w:tcW w:w="2835" w:type="dxa"/>
          </w:tcPr>
          <w:p w:rsidR="00B955F8" w:rsidRPr="008921A8" w:rsidRDefault="00B955F8" w:rsidP="002F3C3A">
            <w:pPr>
              <w:spacing w:line="360" w:lineRule="auto"/>
              <w:rPr>
                <w:rFonts w:ascii="David" w:eastAsiaTheme="minorEastAsia" w:hAnsi="David"/>
                <w:sz w:val="24"/>
              </w:rPr>
            </w:pPr>
          </w:p>
        </w:tc>
      </w:tr>
      <w:tr w:rsidR="009037DC" w:rsidRPr="00B7230D" w:rsidTr="00B955F8">
        <w:tc>
          <w:tcPr>
            <w:tcW w:w="1650" w:type="dxa"/>
            <w:shd w:val="pct5" w:color="auto" w:fill="auto"/>
          </w:tcPr>
          <w:p w:rsidR="00B955F8" w:rsidRPr="008921A8" w:rsidRDefault="00B955F8"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B955F8" w:rsidRPr="008921A8" w:rsidRDefault="00B955F8"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B955F8" w:rsidRPr="008921A8" w:rsidRDefault="00B955F8"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B955F8" w:rsidRPr="008921A8" w:rsidRDefault="00B955F8"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B955F8" w:rsidRPr="008921A8" w:rsidRDefault="00B955F8" w:rsidP="002F3C3A">
      <w:pPr>
        <w:spacing w:line="360" w:lineRule="auto"/>
        <w:jc w:val="center"/>
        <w:rPr>
          <w:rFonts w:ascii="David" w:eastAsiaTheme="minorEastAsia" w:hAnsi="David"/>
          <w:sz w:val="24"/>
          <w:rtl/>
        </w:rPr>
      </w:pPr>
    </w:p>
    <w:p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E412F5" w:rsidRPr="00763F7F"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FD5FF1" w:rsidRDefault="00E412F5" w:rsidP="00FD5FF1">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FD5FF1" w:rsidRPr="005E18CA" w:rsidRDefault="00FD5FF1">
      <w:pPr>
        <w:bidi w:val="0"/>
        <w:spacing w:after="200" w:line="276" w:lineRule="auto"/>
        <w:rPr>
          <w:rFonts w:asciiTheme="minorHAnsi" w:eastAsiaTheme="minorEastAsia" w:hAnsiTheme="minorHAnsi"/>
          <w:sz w:val="24"/>
        </w:rPr>
      </w:pPr>
      <w:r>
        <w:rPr>
          <w:rFonts w:ascii="David" w:eastAsiaTheme="minorEastAsia" w:hAnsi="David"/>
          <w:sz w:val="24"/>
          <w:rtl/>
        </w:rPr>
        <w:br w:type="page"/>
      </w:r>
    </w:p>
    <w:p w:rsidR="00CC65D2" w:rsidRPr="005E18CA" w:rsidRDefault="00FB6F2F" w:rsidP="002F3C3A">
      <w:pPr>
        <w:spacing w:line="360" w:lineRule="auto"/>
        <w:jc w:val="center"/>
        <w:rPr>
          <w:b/>
          <w:bCs/>
          <w:sz w:val="24"/>
          <w:u w:val="single"/>
          <w:rtl/>
        </w:rPr>
      </w:pPr>
      <w:r w:rsidRPr="005E18CA">
        <w:rPr>
          <w:rFonts w:hint="cs"/>
          <w:b/>
          <w:bCs/>
          <w:sz w:val="24"/>
          <w:u w:val="single"/>
          <w:rtl/>
        </w:rPr>
        <w:lastRenderedPageBreak/>
        <w:t>נספח</w:t>
      </w:r>
      <w:r w:rsidRPr="005E18CA">
        <w:rPr>
          <w:b/>
          <w:bCs/>
          <w:sz w:val="24"/>
          <w:u w:val="single"/>
          <w:rtl/>
        </w:rPr>
        <w:t xml:space="preserve"> י"</w:t>
      </w:r>
      <w:r w:rsidR="00461039" w:rsidRPr="005E18CA">
        <w:rPr>
          <w:rFonts w:hint="cs"/>
          <w:b/>
          <w:bCs/>
          <w:sz w:val="24"/>
          <w:u w:val="single"/>
          <w:rtl/>
        </w:rPr>
        <w:t>ט</w:t>
      </w:r>
      <w:r w:rsidR="00461039" w:rsidRPr="005E18CA">
        <w:rPr>
          <w:b/>
          <w:bCs/>
          <w:sz w:val="24"/>
          <w:u w:val="single"/>
          <w:rtl/>
        </w:rPr>
        <w:t xml:space="preserve"> </w:t>
      </w:r>
      <w:r w:rsidRPr="005E18CA">
        <w:rPr>
          <w:b/>
          <w:bCs/>
          <w:sz w:val="24"/>
          <w:u w:val="single"/>
          <w:rtl/>
        </w:rPr>
        <w:t>– ד</w:t>
      </w:r>
      <w:r w:rsidRPr="005E18CA">
        <w:rPr>
          <w:rFonts w:hint="cs"/>
          <w:b/>
          <w:bCs/>
          <w:sz w:val="24"/>
          <w:u w:val="single"/>
          <w:rtl/>
        </w:rPr>
        <w:t>ו</w:t>
      </w:r>
      <w:r w:rsidR="00940133" w:rsidRPr="005E18CA">
        <w:rPr>
          <w:rFonts w:hint="cs"/>
          <w:b/>
          <w:bCs/>
          <w:sz w:val="24"/>
          <w:u w:val="single"/>
          <w:rtl/>
        </w:rPr>
        <w:t>״</w:t>
      </w:r>
      <w:r w:rsidRPr="005E18CA">
        <w:rPr>
          <w:rFonts w:hint="cs"/>
          <w:b/>
          <w:bCs/>
          <w:sz w:val="24"/>
          <w:u w:val="single"/>
          <w:rtl/>
        </w:rPr>
        <w:t>ח</w:t>
      </w:r>
      <w:r w:rsidRPr="005E18CA">
        <w:rPr>
          <w:b/>
          <w:bCs/>
          <w:sz w:val="24"/>
          <w:u w:val="single"/>
          <w:rtl/>
        </w:rPr>
        <w:t xml:space="preserve"> </w:t>
      </w:r>
      <w:r w:rsidR="00940133" w:rsidRPr="005E18CA">
        <w:rPr>
          <w:rFonts w:hint="cs"/>
          <w:b/>
          <w:bCs/>
          <w:sz w:val="24"/>
          <w:u w:val="single"/>
          <w:rtl/>
        </w:rPr>
        <w:t>תיעוד</w:t>
      </w:r>
      <w:r w:rsidR="00940133" w:rsidRPr="005E18CA">
        <w:rPr>
          <w:b/>
          <w:bCs/>
          <w:sz w:val="24"/>
          <w:u w:val="single"/>
          <w:rtl/>
        </w:rPr>
        <w:t xml:space="preserve"> עבודות </w:t>
      </w:r>
    </w:p>
    <w:p w:rsidR="0059160D" w:rsidRPr="005E18CA" w:rsidRDefault="00FB6F2F" w:rsidP="002F3C3A">
      <w:pPr>
        <w:spacing w:line="360" w:lineRule="auto"/>
        <w:jc w:val="center"/>
        <w:rPr>
          <w:b/>
          <w:bCs/>
          <w:sz w:val="24"/>
          <w:u w:val="single"/>
          <w:rtl/>
        </w:rPr>
      </w:pPr>
      <w:r w:rsidRPr="005E18CA">
        <w:rPr>
          <w:b/>
          <w:bCs/>
          <w:sz w:val="24"/>
          <w:u w:val="single"/>
          <w:rtl/>
        </w:rPr>
        <w:br/>
      </w:r>
      <w:r w:rsidRPr="005E18CA">
        <w:rPr>
          <w:sz w:val="24"/>
          <w:rtl/>
        </w:rPr>
        <w:t xml:space="preserve">(יש </w:t>
      </w:r>
      <w:r w:rsidRPr="005E18CA">
        <w:rPr>
          <w:rFonts w:hint="cs"/>
          <w:sz w:val="24"/>
          <w:rtl/>
        </w:rPr>
        <w:t>להגיש</w:t>
      </w:r>
      <w:r w:rsidRPr="005E18CA">
        <w:rPr>
          <w:sz w:val="24"/>
          <w:rtl/>
        </w:rPr>
        <w:t xml:space="preserve"> </w:t>
      </w:r>
      <w:r w:rsidRPr="005E18CA">
        <w:rPr>
          <w:rFonts w:hint="cs"/>
          <w:sz w:val="24"/>
          <w:rtl/>
        </w:rPr>
        <w:t>בפורטל</w:t>
      </w:r>
      <w:r w:rsidRPr="005E18CA">
        <w:rPr>
          <w:sz w:val="24"/>
          <w:rtl/>
        </w:rPr>
        <w:t xml:space="preserve"> </w:t>
      </w:r>
      <w:r w:rsidRPr="005E18CA">
        <w:rPr>
          <w:rFonts w:hint="cs"/>
          <w:sz w:val="24"/>
          <w:rtl/>
        </w:rPr>
        <w:t>הספקים</w:t>
      </w:r>
      <w:r w:rsidRPr="005E18CA">
        <w:rPr>
          <w:sz w:val="24"/>
          <w:rtl/>
        </w:rPr>
        <w:t xml:space="preserve"> חתום (בקובץ סרוק) וגם בקובץ אקסל)</w:t>
      </w:r>
    </w:p>
    <w:p w:rsidR="00B955F8" w:rsidRPr="005E18CA" w:rsidRDefault="00B955F8" w:rsidP="002F3C3A">
      <w:pPr>
        <w:spacing w:line="360" w:lineRule="auto"/>
        <w:jc w:val="center"/>
        <w:rPr>
          <w:sz w:val="24"/>
          <w:rtl/>
        </w:rPr>
      </w:pPr>
    </w:p>
    <w:p w:rsidR="009236E5" w:rsidRPr="005E18CA" w:rsidRDefault="009236E5" w:rsidP="002F3C3A">
      <w:pPr>
        <w:pStyle w:val="aa"/>
        <w:numPr>
          <w:ilvl w:val="2"/>
          <w:numId w:val="7"/>
        </w:numPr>
        <w:spacing w:line="360" w:lineRule="auto"/>
        <w:jc w:val="both"/>
        <w:rPr>
          <w:sz w:val="24"/>
          <w:u w:val="single"/>
          <w:rtl/>
        </w:rPr>
      </w:pPr>
      <w:r w:rsidRPr="005E18CA">
        <w:rPr>
          <w:rFonts w:hint="cs"/>
          <w:sz w:val="24"/>
          <w:rtl/>
        </w:rPr>
        <w:t>מועד</w:t>
      </w:r>
      <w:r w:rsidRPr="005E18CA">
        <w:rPr>
          <w:sz w:val="24"/>
          <w:rtl/>
        </w:rPr>
        <w:t xml:space="preserve"> </w:t>
      </w:r>
      <w:r w:rsidRPr="005E18CA">
        <w:rPr>
          <w:rFonts w:hint="cs"/>
          <w:sz w:val="24"/>
          <w:rtl/>
        </w:rPr>
        <w:t>הדיון</w:t>
      </w:r>
    </w:p>
    <w:p w:rsidR="00630F42" w:rsidRPr="005E18CA" w:rsidRDefault="009236E5" w:rsidP="002F3C3A">
      <w:pPr>
        <w:pStyle w:val="aa"/>
        <w:numPr>
          <w:ilvl w:val="2"/>
          <w:numId w:val="7"/>
        </w:numPr>
        <w:spacing w:line="360" w:lineRule="auto"/>
        <w:jc w:val="both"/>
        <w:rPr>
          <w:sz w:val="24"/>
          <w:u w:val="single"/>
          <w:rtl/>
        </w:rPr>
      </w:pPr>
      <w:r w:rsidRPr="005E18CA">
        <w:rPr>
          <w:rFonts w:hint="cs"/>
          <w:sz w:val="24"/>
          <w:rtl/>
        </w:rPr>
        <w:t>שעת</w:t>
      </w:r>
      <w:r w:rsidRPr="005E18CA">
        <w:rPr>
          <w:sz w:val="24"/>
          <w:rtl/>
        </w:rPr>
        <w:t xml:space="preserve"> </w:t>
      </w:r>
      <w:r w:rsidRPr="005E18CA">
        <w:rPr>
          <w:rFonts w:hint="cs"/>
          <w:sz w:val="24"/>
          <w:rtl/>
        </w:rPr>
        <w:t>תחילת</w:t>
      </w:r>
      <w:r w:rsidRPr="005E18CA">
        <w:rPr>
          <w:sz w:val="24"/>
          <w:rtl/>
        </w:rPr>
        <w:t xml:space="preserve"> </w:t>
      </w:r>
      <w:r w:rsidRPr="005E18CA">
        <w:rPr>
          <w:rFonts w:hint="cs"/>
          <w:sz w:val="24"/>
          <w:rtl/>
        </w:rPr>
        <w:t>הדיון</w:t>
      </w:r>
    </w:p>
    <w:p w:rsidR="00630F42" w:rsidRPr="005E18CA" w:rsidRDefault="009236E5" w:rsidP="002F3C3A">
      <w:pPr>
        <w:pStyle w:val="aa"/>
        <w:numPr>
          <w:ilvl w:val="2"/>
          <w:numId w:val="7"/>
        </w:numPr>
        <w:spacing w:line="360" w:lineRule="auto"/>
        <w:jc w:val="both"/>
        <w:rPr>
          <w:sz w:val="24"/>
          <w:u w:val="single"/>
          <w:rtl/>
        </w:rPr>
      </w:pPr>
      <w:r w:rsidRPr="005E18CA">
        <w:rPr>
          <w:rFonts w:hint="cs"/>
          <w:sz w:val="24"/>
          <w:rtl/>
        </w:rPr>
        <w:t>שעת</w:t>
      </w:r>
      <w:r w:rsidRPr="005E18CA">
        <w:rPr>
          <w:sz w:val="24"/>
          <w:rtl/>
        </w:rPr>
        <w:t xml:space="preserve"> </w:t>
      </w:r>
      <w:r w:rsidRPr="005E18CA">
        <w:rPr>
          <w:rFonts w:hint="cs"/>
          <w:sz w:val="24"/>
          <w:rtl/>
        </w:rPr>
        <w:t>סיום</w:t>
      </w:r>
      <w:r w:rsidRPr="005E18CA">
        <w:rPr>
          <w:sz w:val="24"/>
          <w:rtl/>
        </w:rPr>
        <w:t xml:space="preserve"> </w:t>
      </w:r>
      <w:r w:rsidRPr="005E18CA">
        <w:rPr>
          <w:rFonts w:hint="cs"/>
          <w:sz w:val="24"/>
          <w:rtl/>
        </w:rPr>
        <w:t>הדיון</w:t>
      </w:r>
    </w:p>
    <w:p w:rsidR="009236E5" w:rsidRPr="005E18CA" w:rsidRDefault="009236E5" w:rsidP="002F3C3A">
      <w:pPr>
        <w:pStyle w:val="aa"/>
        <w:numPr>
          <w:ilvl w:val="2"/>
          <w:numId w:val="7"/>
        </w:numPr>
        <w:spacing w:line="360" w:lineRule="auto"/>
        <w:jc w:val="both"/>
        <w:rPr>
          <w:sz w:val="24"/>
          <w:u w:val="single"/>
          <w:rtl/>
        </w:rPr>
      </w:pPr>
      <w:r w:rsidRPr="005E18CA">
        <w:rPr>
          <w:rFonts w:hint="cs"/>
          <w:sz w:val="24"/>
          <w:rtl/>
        </w:rPr>
        <w:t>משך</w:t>
      </w:r>
      <w:r w:rsidRPr="005E18CA">
        <w:rPr>
          <w:sz w:val="24"/>
          <w:rtl/>
        </w:rPr>
        <w:t xml:space="preserve"> </w:t>
      </w:r>
      <w:r w:rsidRPr="005E18CA">
        <w:rPr>
          <w:rFonts w:hint="cs"/>
          <w:sz w:val="24"/>
          <w:rtl/>
        </w:rPr>
        <w:t>הדיון</w:t>
      </w:r>
    </w:p>
    <w:p w:rsidR="00630F42" w:rsidRPr="005E18CA" w:rsidRDefault="009236E5" w:rsidP="002F3C3A">
      <w:pPr>
        <w:pStyle w:val="aa"/>
        <w:numPr>
          <w:ilvl w:val="2"/>
          <w:numId w:val="7"/>
        </w:numPr>
        <w:spacing w:line="360" w:lineRule="auto"/>
        <w:jc w:val="both"/>
        <w:rPr>
          <w:sz w:val="24"/>
          <w:u w:val="single"/>
          <w:rtl/>
        </w:rPr>
      </w:pPr>
      <w:r w:rsidRPr="005E18CA">
        <w:rPr>
          <w:rFonts w:hint="cs"/>
          <w:sz w:val="24"/>
          <w:rtl/>
        </w:rPr>
        <w:t>שם</w:t>
      </w:r>
      <w:r w:rsidRPr="005E18CA">
        <w:rPr>
          <w:sz w:val="24"/>
          <w:rtl/>
        </w:rPr>
        <w:t xml:space="preserve"> </w:t>
      </w:r>
      <w:r w:rsidRPr="005E18CA">
        <w:rPr>
          <w:rFonts w:hint="cs"/>
          <w:sz w:val="24"/>
          <w:rtl/>
        </w:rPr>
        <w:t>הקלדן</w:t>
      </w:r>
      <w:r w:rsidRPr="005E18CA">
        <w:rPr>
          <w:sz w:val="24"/>
          <w:rtl/>
        </w:rPr>
        <w:t>/ית</w:t>
      </w:r>
    </w:p>
    <w:p w:rsidR="00630F42" w:rsidRPr="005E18CA" w:rsidRDefault="009236E5" w:rsidP="002F3C3A">
      <w:pPr>
        <w:pStyle w:val="aa"/>
        <w:numPr>
          <w:ilvl w:val="2"/>
          <w:numId w:val="7"/>
        </w:numPr>
        <w:spacing w:line="360" w:lineRule="auto"/>
        <w:jc w:val="both"/>
        <w:rPr>
          <w:sz w:val="24"/>
          <w:u w:val="single"/>
          <w:rtl/>
        </w:rPr>
      </w:pPr>
      <w:r w:rsidRPr="005E18CA">
        <w:rPr>
          <w:rFonts w:hint="cs"/>
          <w:sz w:val="24"/>
          <w:rtl/>
        </w:rPr>
        <w:t>שם</w:t>
      </w:r>
      <w:r w:rsidRPr="005E18CA">
        <w:rPr>
          <w:sz w:val="24"/>
          <w:rtl/>
        </w:rPr>
        <w:t xml:space="preserve"> </w:t>
      </w:r>
      <w:r w:rsidRPr="005E18CA">
        <w:rPr>
          <w:rFonts w:hint="cs"/>
          <w:sz w:val="24"/>
          <w:rtl/>
        </w:rPr>
        <w:t>הוועדה</w:t>
      </w:r>
    </w:p>
    <w:p w:rsidR="00630F42" w:rsidRPr="005E18CA" w:rsidRDefault="00630F42" w:rsidP="009236E5">
      <w:pPr>
        <w:pStyle w:val="aa"/>
        <w:numPr>
          <w:ilvl w:val="2"/>
          <w:numId w:val="7"/>
        </w:numPr>
        <w:spacing w:line="360" w:lineRule="auto"/>
        <w:jc w:val="both"/>
        <w:rPr>
          <w:sz w:val="24"/>
          <w:u w:val="single"/>
        </w:rPr>
      </w:pPr>
      <w:r w:rsidRPr="005E18CA">
        <w:rPr>
          <w:rFonts w:hint="cs"/>
          <w:sz w:val="24"/>
          <w:u w:val="single"/>
          <w:rtl/>
        </w:rPr>
        <w:t>חתימת</w:t>
      </w:r>
      <w:r w:rsidRPr="005E18CA">
        <w:rPr>
          <w:sz w:val="24"/>
          <w:u w:val="single"/>
          <w:rtl/>
        </w:rPr>
        <w:t xml:space="preserve"> </w:t>
      </w:r>
      <w:r w:rsidR="009236E5" w:rsidRPr="005E18CA">
        <w:rPr>
          <w:rFonts w:hint="cs"/>
          <w:sz w:val="24"/>
          <w:u w:val="single"/>
          <w:rtl/>
        </w:rPr>
        <w:t>הקלדן</w:t>
      </w:r>
      <w:r w:rsidR="009236E5" w:rsidRPr="005E18CA">
        <w:rPr>
          <w:sz w:val="24"/>
          <w:u w:val="single"/>
          <w:rtl/>
        </w:rPr>
        <w:t>/ית</w:t>
      </w:r>
    </w:p>
    <w:p w:rsidR="009236E5" w:rsidRPr="005E18CA" w:rsidRDefault="00E2167C" w:rsidP="009236E5">
      <w:pPr>
        <w:pStyle w:val="aa"/>
        <w:numPr>
          <w:ilvl w:val="2"/>
          <w:numId w:val="7"/>
        </w:numPr>
        <w:spacing w:line="360" w:lineRule="auto"/>
        <w:jc w:val="both"/>
        <w:rPr>
          <w:sz w:val="24"/>
          <w:u w:val="single"/>
          <w:rtl/>
        </w:rPr>
      </w:pPr>
      <w:r w:rsidRPr="005E18CA">
        <w:rPr>
          <w:rFonts w:hint="cs"/>
          <w:sz w:val="24"/>
          <w:u w:val="single"/>
          <w:rtl/>
        </w:rPr>
        <w:t>חתימת</w:t>
      </w:r>
      <w:r w:rsidRPr="005E18CA">
        <w:rPr>
          <w:sz w:val="24"/>
          <w:u w:val="single"/>
          <w:rtl/>
        </w:rPr>
        <w:t xml:space="preserve"> מנהל העבודה</w:t>
      </w:r>
    </w:p>
    <w:p w:rsidR="003B01A5" w:rsidRPr="005E18CA" w:rsidRDefault="003B01A5" w:rsidP="00E2167C">
      <w:pPr>
        <w:pStyle w:val="aa"/>
        <w:spacing w:line="360" w:lineRule="auto"/>
        <w:rPr>
          <w:rtl/>
        </w:rPr>
      </w:pPr>
      <w:r w:rsidRPr="005E18CA">
        <w:rPr>
          <w:rtl/>
        </w:rPr>
        <w:t xml:space="preserve"> </w:t>
      </w:r>
    </w:p>
    <w:p w:rsidR="003B01A5" w:rsidRPr="005E18CA" w:rsidRDefault="003B01A5" w:rsidP="002F3C3A">
      <w:pPr>
        <w:pStyle w:val="aa"/>
        <w:spacing w:line="360" w:lineRule="auto"/>
      </w:pPr>
    </w:p>
    <w:tbl>
      <w:tblPr>
        <w:bidiVisual/>
        <w:tblW w:w="8453" w:type="dxa"/>
        <w:tblInd w:w="93" w:type="dxa"/>
        <w:tblLook w:val="04A0" w:firstRow="1" w:lastRow="0" w:firstColumn="1" w:lastColumn="0" w:noHBand="0" w:noVBand="1"/>
      </w:tblPr>
      <w:tblGrid>
        <w:gridCol w:w="1099"/>
        <w:gridCol w:w="1075"/>
        <w:gridCol w:w="1156"/>
        <w:gridCol w:w="1071"/>
        <w:gridCol w:w="847"/>
        <w:gridCol w:w="872"/>
        <w:gridCol w:w="1071"/>
        <w:gridCol w:w="1262"/>
      </w:tblGrid>
      <w:tr w:rsidR="00E2167C" w:rsidRPr="00D53C32" w:rsidTr="00AC2D08">
        <w:trPr>
          <w:trHeight w:val="986"/>
        </w:trPr>
        <w:tc>
          <w:tcPr>
            <w:tcW w:w="1099" w:type="dxa"/>
            <w:tcBorders>
              <w:top w:val="single" w:sz="8" w:space="0" w:color="auto"/>
              <w:left w:val="single" w:sz="8" w:space="0" w:color="auto"/>
              <w:bottom w:val="single" w:sz="4" w:space="0" w:color="auto"/>
              <w:right w:val="single" w:sz="4" w:space="0" w:color="auto"/>
            </w:tcBorders>
            <w:shd w:val="clear" w:color="000000" w:fill="BFBFBF"/>
            <w:vAlign w:val="center"/>
            <w:hideMark/>
          </w:tcPr>
          <w:p w:rsidR="00E2167C" w:rsidRPr="005E18CA" w:rsidRDefault="00E2167C" w:rsidP="002F3C3A">
            <w:pPr>
              <w:jc w:val="center"/>
              <w:rPr>
                <w:rFonts w:ascii="Arial" w:eastAsia="Times New Roman" w:hAnsi="Arial"/>
                <w:b/>
                <w:bCs/>
                <w:color w:val="000000"/>
                <w:szCs w:val="22"/>
              </w:rPr>
            </w:pPr>
            <w:r w:rsidRPr="005E18CA">
              <w:rPr>
                <w:rFonts w:ascii="Arial" w:eastAsia="Times New Roman" w:hAnsi="Arial" w:hint="eastAsia"/>
                <w:b/>
                <w:bCs/>
                <w:color w:val="000000"/>
                <w:szCs w:val="22"/>
                <w:rtl/>
              </w:rPr>
              <w:t>מועד</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הדיון</w:t>
            </w:r>
          </w:p>
        </w:tc>
        <w:tc>
          <w:tcPr>
            <w:tcW w:w="1075" w:type="dxa"/>
            <w:tcBorders>
              <w:top w:val="single" w:sz="8" w:space="0" w:color="auto"/>
              <w:left w:val="single" w:sz="4" w:space="0" w:color="auto"/>
              <w:bottom w:val="single" w:sz="4" w:space="0" w:color="auto"/>
              <w:right w:val="single" w:sz="4" w:space="0" w:color="auto"/>
            </w:tcBorders>
            <w:shd w:val="clear" w:color="000000" w:fill="BFBFBF"/>
            <w:vAlign w:val="center"/>
            <w:hideMark/>
          </w:tcPr>
          <w:p w:rsidR="00E2167C" w:rsidRPr="005E18CA" w:rsidRDefault="00E2167C" w:rsidP="002F3C3A">
            <w:pPr>
              <w:jc w:val="center"/>
              <w:rPr>
                <w:rFonts w:ascii="Arial" w:eastAsia="Times New Roman" w:hAnsi="Arial"/>
                <w:b/>
                <w:bCs/>
                <w:color w:val="000000"/>
                <w:szCs w:val="22"/>
              </w:rPr>
            </w:pPr>
            <w:r w:rsidRPr="005E18CA">
              <w:rPr>
                <w:rFonts w:ascii="Arial" w:eastAsia="Times New Roman" w:hAnsi="Arial" w:hint="eastAsia"/>
                <w:b/>
                <w:bCs/>
                <w:color w:val="000000"/>
                <w:szCs w:val="22"/>
                <w:rtl/>
              </w:rPr>
              <w:t>שם</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הוועדה</w:t>
            </w:r>
          </w:p>
        </w:tc>
        <w:tc>
          <w:tcPr>
            <w:tcW w:w="1156" w:type="dxa"/>
            <w:tcBorders>
              <w:top w:val="single" w:sz="8" w:space="0" w:color="auto"/>
              <w:left w:val="single" w:sz="4" w:space="0" w:color="auto"/>
              <w:bottom w:val="single" w:sz="4" w:space="0" w:color="auto"/>
              <w:right w:val="single" w:sz="4" w:space="0" w:color="auto"/>
            </w:tcBorders>
            <w:shd w:val="clear" w:color="000000" w:fill="BFBFBF"/>
            <w:vAlign w:val="center"/>
            <w:hideMark/>
          </w:tcPr>
          <w:p w:rsidR="00E2167C" w:rsidRPr="005E18CA" w:rsidRDefault="00E2167C" w:rsidP="002F3C3A">
            <w:pPr>
              <w:jc w:val="center"/>
              <w:rPr>
                <w:rFonts w:ascii="Arial" w:eastAsia="Times New Roman" w:hAnsi="Arial"/>
                <w:b/>
                <w:bCs/>
                <w:color w:val="000000"/>
                <w:szCs w:val="22"/>
              </w:rPr>
            </w:pPr>
            <w:r w:rsidRPr="005E18CA">
              <w:rPr>
                <w:rFonts w:ascii="Arial" w:eastAsia="Times New Roman" w:hAnsi="Arial" w:hint="eastAsia"/>
                <w:b/>
                <w:bCs/>
                <w:color w:val="000000"/>
                <w:szCs w:val="22"/>
                <w:rtl/>
              </w:rPr>
              <w:t>שעת</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תחילת</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הדיון</w:t>
            </w:r>
          </w:p>
        </w:tc>
        <w:tc>
          <w:tcPr>
            <w:tcW w:w="1071" w:type="dxa"/>
            <w:tcBorders>
              <w:top w:val="single" w:sz="8" w:space="0" w:color="auto"/>
              <w:left w:val="single" w:sz="4" w:space="0" w:color="auto"/>
              <w:bottom w:val="single" w:sz="4" w:space="0" w:color="auto"/>
              <w:right w:val="single" w:sz="4" w:space="0" w:color="auto"/>
            </w:tcBorders>
            <w:shd w:val="clear" w:color="000000" w:fill="BFBFBF"/>
            <w:vAlign w:val="center"/>
            <w:hideMark/>
          </w:tcPr>
          <w:p w:rsidR="00E2167C" w:rsidRPr="005E18CA" w:rsidRDefault="00E2167C" w:rsidP="002F3C3A">
            <w:pPr>
              <w:jc w:val="center"/>
              <w:rPr>
                <w:rFonts w:ascii="Arial" w:eastAsia="Times New Roman" w:hAnsi="Arial"/>
                <w:b/>
                <w:bCs/>
                <w:color w:val="000000"/>
                <w:szCs w:val="22"/>
              </w:rPr>
            </w:pPr>
            <w:r w:rsidRPr="005E18CA">
              <w:rPr>
                <w:rFonts w:ascii="Arial" w:eastAsia="Times New Roman" w:hAnsi="Arial" w:hint="eastAsia"/>
                <w:b/>
                <w:bCs/>
                <w:color w:val="000000"/>
                <w:szCs w:val="22"/>
                <w:rtl/>
              </w:rPr>
              <w:t>שעת</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סיום</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הדיון</w:t>
            </w:r>
          </w:p>
        </w:tc>
        <w:tc>
          <w:tcPr>
            <w:tcW w:w="847" w:type="dxa"/>
            <w:tcBorders>
              <w:top w:val="single" w:sz="8" w:space="0" w:color="auto"/>
              <w:left w:val="single" w:sz="4" w:space="0" w:color="auto"/>
              <w:bottom w:val="single" w:sz="4" w:space="0" w:color="auto"/>
              <w:right w:val="single" w:sz="4" w:space="0" w:color="auto"/>
            </w:tcBorders>
            <w:shd w:val="clear" w:color="000000" w:fill="BFBFBF"/>
            <w:vAlign w:val="center"/>
            <w:hideMark/>
          </w:tcPr>
          <w:p w:rsidR="00E2167C" w:rsidRPr="005E18CA" w:rsidRDefault="00E2167C" w:rsidP="002F3C3A">
            <w:pPr>
              <w:jc w:val="center"/>
              <w:rPr>
                <w:rFonts w:ascii="Arial" w:eastAsia="Times New Roman" w:hAnsi="Arial"/>
                <w:b/>
                <w:bCs/>
                <w:color w:val="000000"/>
                <w:szCs w:val="22"/>
              </w:rPr>
            </w:pPr>
            <w:r w:rsidRPr="005E18CA">
              <w:rPr>
                <w:rFonts w:ascii="Arial" w:eastAsia="Times New Roman" w:hAnsi="Arial" w:hint="eastAsia"/>
                <w:b/>
                <w:bCs/>
                <w:color w:val="000000"/>
                <w:szCs w:val="22"/>
                <w:rtl/>
              </w:rPr>
              <w:t>משך</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הדיון</w:t>
            </w:r>
          </w:p>
        </w:tc>
        <w:tc>
          <w:tcPr>
            <w:tcW w:w="872" w:type="dxa"/>
            <w:tcBorders>
              <w:top w:val="single" w:sz="8" w:space="0" w:color="auto"/>
              <w:left w:val="single" w:sz="4" w:space="0" w:color="auto"/>
              <w:bottom w:val="single" w:sz="4" w:space="0" w:color="auto"/>
              <w:right w:val="single" w:sz="4" w:space="0" w:color="auto"/>
            </w:tcBorders>
            <w:shd w:val="clear" w:color="000000" w:fill="BFBFBF"/>
            <w:vAlign w:val="center"/>
            <w:hideMark/>
          </w:tcPr>
          <w:p w:rsidR="00E2167C" w:rsidRPr="005E18CA" w:rsidRDefault="00E2167C" w:rsidP="002F3C3A">
            <w:pPr>
              <w:jc w:val="center"/>
              <w:rPr>
                <w:rFonts w:ascii="Arial" w:eastAsia="Times New Roman" w:hAnsi="Arial"/>
                <w:b/>
                <w:bCs/>
                <w:color w:val="000000"/>
                <w:szCs w:val="22"/>
              </w:rPr>
            </w:pPr>
            <w:r w:rsidRPr="005E18CA">
              <w:rPr>
                <w:rFonts w:ascii="Arial" w:eastAsia="Times New Roman" w:hAnsi="Arial" w:hint="eastAsia"/>
                <w:b/>
                <w:bCs/>
                <w:color w:val="000000"/>
                <w:szCs w:val="22"/>
                <w:rtl/>
              </w:rPr>
              <w:t>שם</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הקלדן</w:t>
            </w:r>
          </w:p>
        </w:tc>
        <w:tc>
          <w:tcPr>
            <w:tcW w:w="1071" w:type="dxa"/>
            <w:tcBorders>
              <w:top w:val="single" w:sz="8" w:space="0" w:color="auto"/>
              <w:left w:val="single" w:sz="4" w:space="0" w:color="auto"/>
              <w:bottom w:val="single" w:sz="4" w:space="0" w:color="auto"/>
              <w:right w:val="single" w:sz="4" w:space="0" w:color="auto"/>
            </w:tcBorders>
            <w:shd w:val="clear" w:color="000000" w:fill="BFBFBF"/>
            <w:vAlign w:val="center"/>
            <w:hideMark/>
          </w:tcPr>
          <w:p w:rsidR="00E2167C" w:rsidRPr="005E18CA" w:rsidRDefault="00E2167C" w:rsidP="00E2167C">
            <w:pPr>
              <w:jc w:val="center"/>
              <w:rPr>
                <w:rFonts w:ascii="Arial" w:eastAsia="Times New Roman" w:hAnsi="Arial"/>
                <w:b/>
                <w:bCs/>
                <w:color w:val="000000"/>
                <w:szCs w:val="22"/>
              </w:rPr>
            </w:pPr>
            <w:r w:rsidRPr="005E18CA">
              <w:rPr>
                <w:rFonts w:ascii="Arial" w:eastAsia="Times New Roman" w:hAnsi="Arial" w:hint="eastAsia"/>
                <w:b/>
                <w:bCs/>
                <w:color w:val="000000"/>
                <w:szCs w:val="22"/>
                <w:rtl/>
              </w:rPr>
              <w:t>שם</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חתימת</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הקלדן</w:t>
            </w:r>
          </w:p>
        </w:tc>
        <w:tc>
          <w:tcPr>
            <w:tcW w:w="1262" w:type="dxa"/>
            <w:tcBorders>
              <w:top w:val="single" w:sz="8" w:space="0" w:color="auto"/>
              <w:left w:val="single" w:sz="4" w:space="0" w:color="auto"/>
              <w:bottom w:val="single" w:sz="4" w:space="0" w:color="auto"/>
              <w:right w:val="single" w:sz="4" w:space="0" w:color="auto"/>
            </w:tcBorders>
            <w:shd w:val="clear" w:color="000000" w:fill="BFBFBF"/>
            <w:vAlign w:val="center"/>
            <w:hideMark/>
          </w:tcPr>
          <w:p w:rsidR="00E2167C" w:rsidRPr="005E18CA" w:rsidRDefault="00E2167C" w:rsidP="002F3C3A">
            <w:pPr>
              <w:jc w:val="center"/>
              <w:rPr>
                <w:rFonts w:ascii="Arial" w:eastAsia="Times New Roman" w:hAnsi="Arial"/>
                <w:b/>
                <w:bCs/>
                <w:color w:val="000000"/>
                <w:szCs w:val="22"/>
              </w:rPr>
            </w:pPr>
            <w:r w:rsidRPr="005E18CA">
              <w:rPr>
                <w:rFonts w:ascii="Arial" w:eastAsia="Times New Roman" w:hAnsi="Arial" w:hint="eastAsia"/>
                <w:b/>
                <w:bCs/>
                <w:color w:val="000000"/>
                <w:szCs w:val="22"/>
                <w:rtl/>
              </w:rPr>
              <w:t>חתימת</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מנהל</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העבודה</w:t>
            </w:r>
          </w:p>
        </w:tc>
      </w:tr>
      <w:tr w:rsidR="00E2167C" w:rsidRPr="00D53C32" w:rsidTr="00AC2D08">
        <w:trPr>
          <w:trHeight w:val="689"/>
        </w:trPr>
        <w:tc>
          <w:tcPr>
            <w:tcW w:w="1099" w:type="dxa"/>
            <w:tcBorders>
              <w:top w:val="nil"/>
              <w:left w:val="single" w:sz="8"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075"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156"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47"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72"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r>
      <w:tr w:rsidR="00E2167C" w:rsidRPr="00D53C32" w:rsidTr="00AC2D08">
        <w:trPr>
          <w:trHeight w:val="689"/>
        </w:trPr>
        <w:tc>
          <w:tcPr>
            <w:tcW w:w="1099" w:type="dxa"/>
            <w:tcBorders>
              <w:top w:val="nil"/>
              <w:left w:val="single" w:sz="8"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075"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156"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47"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72"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r>
      <w:tr w:rsidR="00E2167C" w:rsidRPr="00D53C32" w:rsidTr="00AC2D08">
        <w:trPr>
          <w:trHeight w:val="689"/>
        </w:trPr>
        <w:tc>
          <w:tcPr>
            <w:tcW w:w="1099" w:type="dxa"/>
            <w:tcBorders>
              <w:top w:val="nil"/>
              <w:left w:val="single" w:sz="8"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075"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156"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47"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72"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r>
      <w:tr w:rsidR="00E2167C" w:rsidRPr="00D53C32" w:rsidTr="00AC2D08">
        <w:trPr>
          <w:trHeight w:val="689"/>
        </w:trPr>
        <w:tc>
          <w:tcPr>
            <w:tcW w:w="1099" w:type="dxa"/>
            <w:tcBorders>
              <w:top w:val="nil"/>
              <w:left w:val="single" w:sz="8"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075"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156"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47"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72"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r>
      <w:tr w:rsidR="00E2167C" w:rsidRPr="00D53C32" w:rsidTr="00AC2D08">
        <w:trPr>
          <w:trHeight w:val="689"/>
        </w:trPr>
        <w:tc>
          <w:tcPr>
            <w:tcW w:w="1099" w:type="dxa"/>
            <w:tcBorders>
              <w:top w:val="nil"/>
              <w:left w:val="single" w:sz="8"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075"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156"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47"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72"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r>
      <w:tr w:rsidR="00E2167C" w:rsidRPr="00D53C32" w:rsidTr="00AC2D08">
        <w:trPr>
          <w:trHeight w:val="689"/>
        </w:trPr>
        <w:tc>
          <w:tcPr>
            <w:tcW w:w="1099" w:type="dxa"/>
            <w:tcBorders>
              <w:top w:val="nil"/>
              <w:left w:val="single" w:sz="8"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075"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156"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47"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72"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r>
      <w:tr w:rsidR="00E2167C" w:rsidRPr="00D53C32" w:rsidTr="00AC2D08">
        <w:trPr>
          <w:trHeight w:val="689"/>
        </w:trPr>
        <w:tc>
          <w:tcPr>
            <w:tcW w:w="1099" w:type="dxa"/>
            <w:tcBorders>
              <w:top w:val="nil"/>
              <w:left w:val="single" w:sz="8"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075"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156"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47"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72"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r>
      <w:tr w:rsidR="00E2167C" w:rsidRPr="00D53C32" w:rsidTr="00AC2D08">
        <w:trPr>
          <w:trHeight w:val="689"/>
        </w:trPr>
        <w:tc>
          <w:tcPr>
            <w:tcW w:w="1099" w:type="dxa"/>
            <w:tcBorders>
              <w:top w:val="nil"/>
              <w:left w:val="single" w:sz="8" w:space="0" w:color="auto"/>
              <w:bottom w:val="single" w:sz="8"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075" w:type="dxa"/>
            <w:tcBorders>
              <w:top w:val="nil"/>
              <w:left w:val="single" w:sz="4" w:space="0" w:color="auto"/>
              <w:bottom w:val="single" w:sz="8"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156" w:type="dxa"/>
            <w:tcBorders>
              <w:top w:val="nil"/>
              <w:left w:val="single" w:sz="4" w:space="0" w:color="auto"/>
              <w:bottom w:val="single" w:sz="8"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8"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47" w:type="dxa"/>
            <w:tcBorders>
              <w:top w:val="nil"/>
              <w:left w:val="single" w:sz="4" w:space="0" w:color="auto"/>
              <w:bottom w:val="single" w:sz="8"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72" w:type="dxa"/>
            <w:tcBorders>
              <w:top w:val="nil"/>
              <w:left w:val="single" w:sz="4" w:space="0" w:color="auto"/>
              <w:bottom w:val="single" w:sz="8"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8"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262" w:type="dxa"/>
            <w:tcBorders>
              <w:top w:val="nil"/>
              <w:left w:val="single" w:sz="4" w:space="0" w:color="auto"/>
              <w:bottom w:val="single" w:sz="8"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r>
    </w:tbl>
    <w:p w:rsidR="00630F42" w:rsidRDefault="00630F42" w:rsidP="002F3C3A">
      <w:pPr>
        <w:spacing w:after="200" w:line="276" w:lineRule="auto"/>
        <w:rPr>
          <w:b/>
          <w:bCs/>
          <w:sz w:val="24"/>
          <w:rtl/>
        </w:rPr>
      </w:pPr>
    </w:p>
    <w:p w:rsidR="00662AC7" w:rsidRPr="00A36BB7" w:rsidRDefault="00630F42" w:rsidP="002F3C3A">
      <w:pPr>
        <w:spacing w:after="200" w:line="276" w:lineRule="auto"/>
        <w:rPr>
          <w:sz w:val="24"/>
          <w:rtl/>
        </w:rPr>
      </w:pPr>
      <w:r>
        <w:rPr>
          <w:sz w:val="24"/>
          <w:rtl/>
        </w:rPr>
        <w:br w:type="page"/>
      </w:r>
    </w:p>
    <w:p w:rsidR="00C728B3" w:rsidRDefault="00C728B3" w:rsidP="002F3C3A">
      <w:pPr>
        <w:spacing w:after="200" w:line="276" w:lineRule="auto"/>
        <w:jc w:val="center"/>
        <w:rPr>
          <w:b/>
          <w:bCs/>
          <w:sz w:val="24"/>
          <w:u w:val="single"/>
          <w:rtl/>
        </w:rPr>
      </w:pPr>
      <w:r>
        <w:rPr>
          <w:rFonts w:hint="cs"/>
          <w:b/>
          <w:bCs/>
          <w:sz w:val="24"/>
          <w:u w:val="single"/>
          <w:rtl/>
        </w:rPr>
        <w:lastRenderedPageBreak/>
        <w:t>נספח כ</w:t>
      </w:r>
      <w:r w:rsidR="00ED2B70">
        <w:rPr>
          <w:rFonts w:hint="cs"/>
          <w:b/>
          <w:bCs/>
          <w:sz w:val="24"/>
          <w:u w:val="single"/>
          <w:rtl/>
        </w:rPr>
        <w:t>'</w:t>
      </w:r>
      <w:r>
        <w:rPr>
          <w:rFonts w:hint="cs"/>
          <w:b/>
          <w:bCs/>
          <w:sz w:val="24"/>
          <w:u w:val="single"/>
          <w:rtl/>
        </w:rPr>
        <w:t xml:space="preserve"> </w:t>
      </w:r>
      <w:r>
        <w:rPr>
          <w:b/>
          <w:bCs/>
          <w:sz w:val="24"/>
          <w:u w:val="single"/>
          <w:rtl/>
        </w:rPr>
        <w:t>–</w:t>
      </w:r>
      <w:r>
        <w:rPr>
          <w:rFonts w:hint="cs"/>
          <w:b/>
          <w:bCs/>
          <w:sz w:val="24"/>
          <w:u w:val="single"/>
          <w:rtl/>
        </w:rPr>
        <w:t xml:space="preserve"> אישור חשבונית</w:t>
      </w:r>
      <w:r w:rsidR="0079578C">
        <w:rPr>
          <w:rFonts w:hint="cs"/>
          <w:b/>
          <w:bCs/>
          <w:sz w:val="24"/>
          <w:u w:val="single"/>
          <w:rtl/>
        </w:rPr>
        <w:t xml:space="preserve"> </w:t>
      </w:r>
    </w:p>
    <w:p w:rsidR="00EE6F1A" w:rsidRDefault="00EE6F1A" w:rsidP="002F3C3A">
      <w:pPr>
        <w:spacing w:line="360" w:lineRule="auto"/>
        <w:rPr>
          <w:rFonts w:asciiTheme="minorBidi" w:hAnsiTheme="minorBidi"/>
          <w:sz w:val="24"/>
          <w:rtl/>
        </w:rPr>
      </w:pPr>
    </w:p>
    <w:p w:rsidR="00C728B3" w:rsidRPr="008921A8" w:rsidRDefault="00C728B3" w:rsidP="002F3C3A">
      <w:pPr>
        <w:spacing w:line="360"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rsidR="00C728B3" w:rsidRPr="00C728B3" w:rsidRDefault="00C728B3" w:rsidP="002F3C3A">
      <w:pPr>
        <w:pStyle w:val="a"/>
        <w:numPr>
          <w:ilvl w:val="0"/>
          <w:numId w:val="26"/>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rsidR="00C728B3" w:rsidRDefault="00C728B3" w:rsidP="00C61C8D">
      <w:pPr>
        <w:pStyle w:val="a"/>
        <w:numPr>
          <w:ilvl w:val="1"/>
          <w:numId w:val="25"/>
        </w:numPr>
        <w:spacing w:before="240" w:after="240"/>
        <w:rPr>
          <w:rFonts w:cs="David"/>
          <w:sz w:val="24"/>
          <w:szCs w:val="24"/>
        </w:rPr>
      </w:pPr>
      <w:r>
        <w:rPr>
          <w:rFonts w:cs="David" w:hint="cs"/>
          <w:sz w:val="24"/>
          <w:szCs w:val="24"/>
          <w:rtl/>
        </w:rPr>
        <w:t xml:space="preserve">אני מעניק שירותים למינהל האזרחי במסגרת הסכם שנחתם ביני לבין המינהל האזרחי, מכוח </w:t>
      </w:r>
      <w:r w:rsidRPr="00B048C9">
        <w:rPr>
          <w:rFonts w:cs="David" w:hint="cs"/>
          <w:sz w:val="24"/>
          <w:szCs w:val="24"/>
          <w:rtl/>
        </w:rPr>
        <w:t xml:space="preserve">מכרז </w:t>
      </w:r>
      <w:r w:rsidR="002653F9" w:rsidRPr="00B048C9">
        <w:rPr>
          <w:rFonts w:cs="David"/>
          <w:sz w:val="24"/>
          <w:szCs w:val="24"/>
          <w:rtl/>
        </w:rPr>
        <w:t xml:space="preserve">מס' </w:t>
      </w:r>
      <w:r w:rsidR="00252D07" w:rsidRPr="00B048C9">
        <w:rPr>
          <w:rFonts w:cs="David"/>
          <w:sz w:val="24"/>
          <w:szCs w:val="24"/>
          <w:rtl/>
        </w:rPr>
        <w:t>30/19</w:t>
      </w:r>
      <w:r w:rsidR="002653F9" w:rsidRPr="00B048C9">
        <w:rPr>
          <w:rFonts w:cs="David"/>
          <w:sz w:val="24"/>
          <w:szCs w:val="24"/>
          <w:rtl/>
        </w:rPr>
        <w:t xml:space="preserve"> למתן שירותי </w:t>
      </w:r>
      <w:r w:rsidR="00C61C8D" w:rsidRPr="00B048C9">
        <w:rPr>
          <w:rFonts w:hint="cs"/>
          <w:sz w:val="24"/>
          <w:rtl/>
        </w:rPr>
        <w:t xml:space="preserve">קלדנות </w:t>
      </w:r>
      <w:r w:rsidR="002653F9" w:rsidRPr="00B048C9">
        <w:rPr>
          <w:rFonts w:cs="David"/>
          <w:sz w:val="24"/>
          <w:szCs w:val="24"/>
          <w:rtl/>
        </w:rPr>
        <w:t>עבור המינהל האזרחי באזור יהודה ושומרון</w:t>
      </w:r>
      <w:r w:rsidR="002653F9" w:rsidRPr="00B048C9" w:rsidDel="007A3E4D">
        <w:rPr>
          <w:rFonts w:cs="David" w:hint="cs"/>
          <w:sz w:val="24"/>
          <w:szCs w:val="24"/>
          <w:rtl/>
        </w:rPr>
        <w:t xml:space="preserve"> </w:t>
      </w:r>
      <w:r w:rsidRPr="00B048C9">
        <w:rPr>
          <w:rFonts w:cs="David" w:hint="cs"/>
          <w:sz w:val="24"/>
          <w:szCs w:val="24"/>
          <w:rtl/>
        </w:rPr>
        <w:t>(להלן:</w:t>
      </w:r>
      <w:r>
        <w:rPr>
          <w:rFonts w:cs="David" w:hint="cs"/>
          <w:sz w:val="24"/>
          <w:szCs w:val="24"/>
          <w:rtl/>
        </w:rPr>
        <w:t xml:space="preserve"> "</w:t>
      </w:r>
      <w:r>
        <w:rPr>
          <w:rFonts w:cs="David" w:hint="cs"/>
          <w:b/>
          <w:bCs/>
          <w:sz w:val="24"/>
          <w:szCs w:val="24"/>
          <w:rtl/>
        </w:rPr>
        <w:t>ההסכם</w:t>
      </w:r>
      <w:r>
        <w:rPr>
          <w:rFonts w:cs="David" w:hint="cs"/>
          <w:sz w:val="24"/>
          <w:szCs w:val="24"/>
          <w:rtl/>
        </w:rPr>
        <w:t>").</w:t>
      </w:r>
    </w:p>
    <w:p w:rsidR="00C728B3" w:rsidRDefault="00FB6F2F" w:rsidP="002F3C3A">
      <w:pPr>
        <w:pStyle w:val="a"/>
        <w:numPr>
          <w:ilvl w:val="1"/>
          <w:numId w:val="25"/>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ניתנת בעקבות מתן שירותם למינהל האזרחי, כמפורט בחשבונית (להלן: "</w:t>
      </w:r>
      <w:r w:rsidR="00C728B3">
        <w:rPr>
          <w:rFonts w:cs="David" w:hint="cs"/>
          <w:b/>
          <w:bCs/>
          <w:sz w:val="24"/>
          <w:szCs w:val="24"/>
          <w:rtl/>
        </w:rPr>
        <w:t>השירותים</w:t>
      </w:r>
      <w:r w:rsidR="00C728B3">
        <w:rPr>
          <w:rFonts w:cs="David" w:hint="cs"/>
          <w:sz w:val="24"/>
          <w:szCs w:val="24"/>
          <w:rtl/>
        </w:rPr>
        <w:t>).</w:t>
      </w:r>
    </w:p>
    <w:p w:rsidR="00C728B3" w:rsidRDefault="00C728B3" w:rsidP="002F3C3A">
      <w:pPr>
        <w:pStyle w:val="a"/>
        <w:numPr>
          <w:ilvl w:val="1"/>
          <w:numId w:val="25"/>
        </w:numPr>
        <w:spacing w:before="240" w:after="240"/>
        <w:rPr>
          <w:rFonts w:cs="David"/>
          <w:sz w:val="24"/>
          <w:szCs w:val="24"/>
        </w:rPr>
      </w:pPr>
      <w:r>
        <w:rPr>
          <w:rFonts w:cs="David" w:hint="cs"/>
          <w:sz w:val="24"/>
          <w:szCs w:val="24"/>
          <w:rtl/>
        </w:rPr>
        <w:t>השירותים ניתנו בעת שהסכם ההתקשרות שלי עם המינהל האזרחי היה בתוקף.</w:t>
      </w:r>
    </w:p>
    <w:p w:rsidR="00C728B3" w:rsidRDefault="00C728B3" w:rsidP="002F3C3A">
      <w:pPr>
        <w:pStyle w:val="a"/>
        <w:numPr>
          <w:ilvl w:val="1"/>
          <w:numId w:val="25"/>
        </w:numPr>
        <w:spacing w:before="240" w:after="240"/>
        <w:rPr>
          <w:rFonts w:cs="David"/>
          <w:sz w:val="24"/>
          <w:szCs w:val="24"/>
        </w:rPr>
      </w:pPr>
      <w:r>
        <w:rPr>
          <w:rFonts w:cs="David" w:hint="cs"/>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rsidR="00C728B3" w:rsidRDefault="00C728B3" w:rsidP="002F3C3A">
      <w:pPr>
        <w:pStyle w:val="a"/>
        <w:numPr>
          <w:ilvl w:val="1"/>
          <w:numId w:val="25"/>
        </w:numPr>
        <w:spacing w:before="240" w:after="24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rsidR="00C728B3" w:rsidRDefault="00C728B3" w:rsidP="002F3C3A">
      <w:pPr>
        <w:pStyle w:val="a"/>
        <w:numPr>
          <w:ilvl w:val="1"/>
          <w:numId w:val="25"/>
        </w:numPr>
        <w:spacing w:before="240" w:after="24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rsidR="00C728B3" w:rsidRDefault="00C728B3" w:rsidP="002F3C3A">
      <w:pPr>
        <w:pStyle w:val="a"/>
        <w:numPr>
          <w:ilvl w:val="0"/>
          <w:numId w:val="0"/>
        </w:numPr>
        <w:spacing w:before="240" w:after="240"/>
        <w:ind w:left="360"/>
        <w:rPr>
          <w:rFonts w:cs="David"/>
          <w:sz w:val="24"/>
          <w:szCs w:val="24"/>
          <w:rtl/>
        </w:rPr>
      </w:pPr>
    </w:p>
    <w:p w:rsidR="00C728B3" w:rsidRPr="00C728B3" w:rsidRDefault="00C728B3" w:rsidP="002F3C3A">
      <w:pPr>
        <w:pStyle w:val="a"/>
        <w:numPr>
          <w:ilvl w:val="0"/>
          <w:numId w:val="0"/>
        </w:numPr>
        <w:spacing w:before="240" w:after="240"/>
        <w:ind w:left="360"/>
        <w:rPr>
          <w:rFonts w:cs="David"/>
          <w:b/>
          <w:bCs/>
          <w:sz w:val="24"/>
          <w:szCs w:val="24"/>
        </w:rPr>
      </w:pPr>
      <w:r w:rsidRPr="00C728B3">
        <w:rPr>
          <w:rFonts w:cs="David" w:hint="cs"/>
          <w:b/>
          <w:bCs/>
          <w:sz w:val="24"/>
          <w:szCs w:val="24"/>
          <w:rtl/>
        </w:rPr>
        <w:t>ולראיה, באתי על החתום:</w:t>
      </w:r>
    </w:p>
    <w:p w:rsidR="00C728B3" w:rsidRDefault="00C728B3" w:rsidP="002F3C3A">
      <w:pPr>
        <w:pStyle w:val="a"/>
        <w:numPr>
          <w:ilvl w:val="0"/>
          <w:numId w:val="0"/>
        </w:numPr>
        <w:ind w:left="360" w:hanging="360"/>
        <w:rPr>
          <w:rtl/>
        </w:rPr>
      </w:pPr>
    </w:p>
    <w:p w:rsidR="00C728B3" w:rsidRPr="008921A8" w:rsidRDefault="00C728B3" w:rsidP="002F3C3A">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rsidR="00C728B3" w:rsidRPr="008921A8" w:rsidRDefault="00C728B3" w:rsidP="002F3C3A">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rsidR="00C728B3" w:rsidRDefault="00C728B3" w:rsidP="002F3C3A">
      <w:pPr>
        <w:pStyle w:val="a"/>
        <w:numPr>
          <w:ilvl w:val="0"/>
          <w:numId w:val="0"/>
        </w:numPr>
        <w:ind w:left="360" w:hanging="360"/>
      </w:pPr>
    </w:p>
    <w:p w:rsidR="00C728B3" w:rsidRPr="00C728B3" w:rsidRDefault="00C728B3" w:rsidP="002F3C3A">
      <w:pPr>
        <w:pStyle w:val="a"/>
        <w:numPr>
          <w:ilvl w:val="0"/>
          <w:numId w:val="0"/>
        </w:numPr>
        <w:spacing w:before="240" w:after="240"/>
        <w:ind w:left="792"/>
        <w:rPr>
          <w:rFonts w:cs="David"/>
          <w:sz w:val="24"/>
          <w:szCs w:val="24"/>
          <w:rtl/>
        </w:rPr>
      </w:pPr>
    </w:p>
    <w:p w:rsidR="00C728B3" w:rsidRPr="00C728B3" w:rsidRDefault="00C728B3" w:rsidP="002F3C3A">
      <w:pPr>
        <w:spacing w:after="200" w:line="276" w:lineRule="auto"/>
        <w:jc w:val="both"/>
        <w:rPr>
          <w:sz w:val="24"/>
          <w:rtl/>
        </w:rPr>
      </w:pPr>
    </w:p>
    <w:p w:rsidR="0079578C" w:rsidRDefault="0079578C" w:rsidP="002F3C3A">
      <w:pPr>
        <w:spacing w:after="200" w:line="276" w:lineRule="auto"/>
        <w:rPr>
          <w:sz w:val="24"/>
          <w:rtl/>
        </w:rPr>
      </w:pPr>
    </w:p>
    <w:p w:rsidR="0079578C" w:rsidRDefault="0079578C" w:rsidP="002F3C3A">
      <w:pPr>
        <w:spacing w:after="200" w:line="276" w:lineRule="auto"/>
        <w:rPr>
          <w:sz w:val="24"/>
          <w:rtl/>
        </w:rPr>
      </w:pPr>
    </w:p>
    <w:p w:rsidR="0079578C" w:rsidRDefault="0079578C" w:rsidP="002F3C3A">
      <w:pPr>
        <w:spacing w:after="200" w:line="276" w:lineRule="auto"/>
        <w:rPr>
          <w:sz w:val="24"/>
          <w:rtl/>
        </w:rPr>
      </w:pPr>
    </w:p>
    <w:p w:rsidR="0079578C" w:rsidRDefault="0079578C" w:rsidP="002F3C3A">
      <w:pPr>
        <w:spacing w:after="200" w:line="276" w:lineRule="auto"/>
        <w:rPr>
          <w:sz w:val="24"/>
          <w:rtl/>
        </w:rPr>
      </w:pPr>
    </w:p>
    <w:p w:rsidR="0079578C" w:rsidRDefault="0079578C" w:rsidP="002F3C3A">
      <w:pPr>
        <w:spacing w:after="200" w:line="276" w:lineRule="auto"/>
        <w:rPr>
          <w:sz w:val="24"/>
          <w:rtl/>
        </w:rPr>
      </w:pPr>
    </w:p>
    <w:p w:rsidR="0079578C" w:rsidRDefault="0079578C" w:rsidP="002F3C3A">
      <w:pPr>
        <w:spacing w:after="200" w:line="276" w:lineRule="auto"/>
        <w:rPr>
          <w:sz w:val="24"/>
          <w:rtl/>
        </w:rPr>
      </w:pPr>
    </w:p>
    <w:p w:rsidR="00E412F5" w:rsidRPr="007678B0" w:rsidRDefault="00F0120A" w:rsidP="005E18CA">
      <w:pPr>
        <w:spacing w:after="200" w:line="276" w:lineRule="auto"/>
        <w:jc w:val="center"/>
        <w:rPr>
          <w:rFonts w:ascii="David" w:eastAsiaTheme="minorEastAsia" w:hAnsi="David"/>
          <w:sz w:val="24"/>
          <w:rtl/>
        </w:rPr>
      </w:pPr>
      <w:r w:rsidRPr="00B048C9">
        <w:rPr>
          <w:rFonts w:hint="cs"/>
          <w:b/>
          <w:bCs/>
          <w:sz w:val="24"/>
          <w:u w:val="single"/>
          <w:rtl/>
        </w:rPr>
        <w:t>נספח</w:t>
      </w:r>
      <w:r w:rsidRPr="00B048C9">
        <w:rPr>
          <w:b/>
          <w:bCs/>
          <w:sz w:val="24"/>
          <w:u w:val="single"/>
          <w:rtl/>
        </w:rPr>
        <w:t xml:space="preserve"> </w:t>
      </w:r>
      <w:r w:rsidR="00662AC7" w:rsidRPr="00B048C9">
        <w:rPr>
          <w:rFonts w:hint="cs"/>
          <w:b/>
          <w:bCs/>
          <w:sz w:val="24"/>
          <w:u w:val="single"/>
          <w:rtl/>
        </w:rPr>
        <w:t>כ</w:t>
      </w:r>
      <w:r w:rsidR="00DA35D8" w:rsidRPr="00B048C9">
        <w:rPr>
          <w:b/>
          <w:bCs/>
          <w:sz w:val="24"/>
          <w:u w:val="single"/>
          <w:rtl/>
        </w:rPr>
        <w:t>"</w:t>
      </w:r>
      <w:r w:rsidR="00323B29" w:rsidRPr="00B048C9">
        <w:rPr>
          <w:rFonts w:hint="cs"/>
          <w:b/>
          <w:bCs/>
          <w:sz w:val="24"/>
          <w:u w:val="single"/>
          <w:rtl/>
        </w:rPr>
        <w:t>א</w:t>
      </w:r>
      <w:r w:rsidR="00323B29" w:rsidRPr="00B048C9">
        <w:rPr>
          <w:b/>
          <w:bCs/>
          <w:sz w:val="24"/>
          <w:u w:val="single"/>
          <w:rtl/>
        </w:rPr>
        <w:t xml:space="preserve"> </w:t>
      </w:r>
      <w:r w:rsidRPr="00B048C9">
        <w:rPr>
          <w:b/>
          <w:bCs/>
          <w:sz w:val="24"/>
          <w:u w:val="single"/>
          <w:rtl/>
        </w:rPr>
        <w:t xml:space="preserve">– </w:t>
      </w:r>
      <w:r w:rsidR="00AC508C" w:rsidRPr="00B048C9">
        <w:rPr>
          <w:rFonts w:hint="cs"/>
          <w:b/>
          <w:bCs/>
          <w:sz w:val="24"/>
          <w:u w:val="single"/>
          <w:rtl/>
        </w:rPr>
        <w:t>נמחק</w:t>
      </w:r>
    </w:p>
    <w:p w:rsidR="002C234F" w:rsidRDefault="00FC4A5E" w:rsidP="005E18CA">
      <w:pPr>
        <w:pStyle w:val="1"/>
        <w:numPr>
          <w:ilvl w:val="0"/>
          <w:numId w:val="0"/>
        </w:numPr>
        <w:spacing w:line="240" w:lineRule="auto"/>
        <w:jc w:val="center"/>
        <w:rPr>
          <w:sz w:val="24"/>
          <w:rtl/>
        </w:rPr>
      </w:pPr>
      <w:bookmarkStart w:id="17" w:name="נושא_1"/>
      <w:bookmarkStart w:id="18" w:name="_Toc483399185"/>
      <w:bookmarkStart w:id="19" w:name="_Toc483399495"/>
      <w:bookmarkStart w:id="20" w:name="_Toc483399564"/>
      <w:bookmarkStart w:id="21" w:name="_Toc483399640"/>
      <w:bookmarkStart w:id="22" w:name="נושא_3"/>
      <w:bookmarkStart w:id="23" w:name="נושא_4"/>
      <w:bookmarkStart w:id="24" w:name="נושא_5"/>
      <w:bookmarkStart w:id="25" w:name="נושא_6"/>
      <w:bookmarkStart w:id="26" w:name="נושא_7"/>
      <w:bookmarkStart w:id="27" w:name="נושא_8"/>
      <w:bookmarkStart w:id="28" w:name="נספח_א"/>
      <w:bookmarkStart w:id="29" w:name="_בחינת_השכלה_ותקופת"/>
      <w:bookmarkStart w:id="30" w:name="_יועצים_לניהול_(מקצועות"/>
      <w:bookmarkStart w:id="31" w:name="_שירותי_ייעוץ_לניהול"/>
      <w:bookmarkStart w:id="32" w:name="_Toc490461438"/>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sidRPr="00A36BB7">
        <w:rPr>
          <w:rFonts w:hint="cs"/>
          <w:sz w:val="24"/>
          <w:szCs w:val="24"/>
          <w:rtl/>
        </w:rPr>
        <w:lastRenderedPageBreak/>
        <w:t>נספח</w:t>
      </w:r>
      <w:r w:rsidRPr="00A36BB7">
        <w:rPr>
          <w:sz w:val="24"/>
          <w:szCs w:val="24"/>
          <w:rtl/>
        </w:rPr>
        <w:t xml:space="preserve"> </w:t>
      </w:r>
      <w:r w:rsidR="003A0918" w:rsidRPr="00A36BB7">
        <w:rPr>
          <w:rFonts w:hint="cs"/>
          <w:sz w:val="24"/>
          <w:szCs w:val="24"/>
          <w:rtl/>
        </w:rPr>
        <w:t>כ</w:t>
      </w:r>
      <w:r w:rsidR="003A0918" w:rsidRPr="00A36BB7">
        <w:rPr>
          <w:sz w:val="24"/>
          <w:szCs w:val="24"/>
          <w:rtl/>
        </w:rPr>
        <w:t>"</w:t>
      </w:r>
      <w:r w:rsidR="00323B29">
        <w:rPr>
          <w:rFonts w:hint="cs"/>
          <w:sz w:val="24"/>
          <w:szCs w:val="24"/>
          <w:rtl/>
        </w:rPr>
        <w:t xml:space="preserve">ב </w:t>
      </w:r>
      <w:r w:rsidR="00323B29" w:rsidRPr="00647CC8">
        <w:rPr>
          <w:sz w:val="24"/>
          <w:rtl/>
        </w:rPr>
        <w:t xml:space="preserve">– </w:t>
      </w:r>
      <w:bookmarkEnd w:id="32"/>
      <w:r w:rsidR="005A2731">
        <w:rPr>
          <w:rFonts w:hint="cs"/>
          <w:sz w:val="24"/>
          <w:szCs w:val="24"/>
          <w:rtl/>
        </w:rPr>
        <w:t>נמחק</w:t>
      </w:r>
    </w:p>
    <w:p w:rsidR="005A2731" w:rsidRPr="005A2731" w:rsidRDefault="005A2731" w:rsidP="005E18CA">
      <w:pPr>
        <w:rPr>
          <w:rtl/>
        </w:rPr>
      </w:pPr>
    </w:p>
    <w:p w:rsidR="002C234F" w:rsidRPr="00177772" w:rsidRDefault="002C234F" w:rsidP="002F3C3A">
      <w:pPr>
        <w:jc w:val="center"/>
        <w:rPr>
          <w:rFonts w:ascii="David" w:hAnsi="David"/>
          <w:sz w:val="24"/>
          <w:rtl/>
        </w:rPr>
      </w:pPr>
      <w:r>
        <w:rPr>
          <w:rFonts w:ascii="David" w:hAnsi="David" w:hint="cs"/>
          <w:b/>
          <w:bCs/>
          <w:sz w:val="24"/>
          <w:u w:val="single"/>
          <w:rtl/>
        </w:rPr>
        <w:t>נספח כ"ג  - נספח הצמדה</w:t>
      </w:r>
    </w:p>
    <w:p w:rsidR="002C234F" w:rsidRPr="00177772" w:rsidRDefault="002C234F" w:rsidP="002F3C3A">
      <w:pPr>
        <w:ind w:left="1440" w:firstLine="720"/>
        <w:rPr>
          <w:rFonts w:ascii="David" w:hAnsi="David"/>
          <w:sz w:val="24"/>
          <w:rtl/>
        </w:rPr>
      </w:pPr>
    </w:p>
    <w:p w:rsidR="002C234F" w:rsidRPr="00177772" w:rsidRDefault="002C234F" w:rsidP="002F3C3A">
      <w:pPr>
        <w:pStyle w:val="aa"/>
        <w:widowControl w:val="0"/>
        <w:numPr>
          <w:ilvl w:val="0"/>
          <w:numId w:val="33"/>
        </w:numPr>
        <w:spacing w:before="120" w:line="276" w:lineRule="auto"/>
        <w:contextualSpacing w:val="0"/>
        <w:jc w:val="both"/>
        <w:rPr>
          <w:rFonts w:ascii="David" w:hAnsi="David"/>
        </w:rPr>
      </w:pPr>
      <w:r w:rsidRPr="00177772">
        <w:rPr>
          <w:rFonts w:ascii="David" w:hAnsi="David"/>
          <w:rtl/>
        </w:rPr>
        <w:t xml:space="preserve">התמורה תוצמד למדד המחירים לצרכן, מדי </w:t>
      </w:r>
      <w:r w:rsidR="006D4C39">
        <w:rPr>
          <w:rFonts w:ascii="David" w:hAnsi="David" w:hint="cs"/>
          <w:rtl/>
        </w:rPr>
        <w:t>חודש</w:t>
      </w:r>
      <w:r w:rsidRPr="00177772">
        <w:rPr>
          <w:rFonts w:ascii="David" w:hAnsi="David"/>
          <w:rtl/>
        </w:rPr>
        <w:t xml:space="preserve">, ובהתאם להוראת החשב הכללי </w:t>
      </w:r>
      <w:r w:rsidRPr="00177772">
        <w:rPr>
          <w:rFonts w:ascii="David" w:hAnsi="David" w:hint="cs"/>
          <w:rtl/>
        </w:rPr>
        <w:t xml:space="preserve">שמספרה 7.5.2.1 </w:t>
      </w:r>
      <w:r w:rsidRPr="00177772">
        <w:rPr>
          <w:rFonts w:ascii="David" w:hAnsi="David"/>
          <w:rtl/>
        </w:rPr>
        <w:t>ולהוראות שלהלן:</w:t>
      </w:r>
    </w:p>
    <w:p w:rsidR="002C234F" w:rsidRPr="00177772" w:rsidRDefault="002C234F" w:rsidP="002F3C3A">
      <w:pPr>
        <w:widowControl w:val="0"/>
        <w:spacing w:before="120"/>
        <w:ind w:left="540"/>
        <w:rPr>
          <w:rFonts w:ascii="David" w:hAnsi="David"/>
          <w:sz w:val="24"/>
          <w:u w:val="single"/>
        </w:rPr>
      </w:pPr>
      <w:r w:rsidRPr="00177772">
        <w:rPr>
          <w:rFonts w:ascii="David" w:hAnsi="David"/>
          <w:sz w:val="24"/>
          <w:u w:val="single"/>
          <w:rtl/>
        </w:rPr>
        <w:t>הגדרות בנושא הצמדה:</w:t>
      </w:r>
    </w:p>
    <w:p w:rsidR="002C234F" w:rsidRPr="00177772" w:rsidRDefault="002C234F" w:rsidP="002F3C3A">
      <w:pPr>
        <w:widowControl w:val="0"/>
        <w:numPr>
          <w:ilvl w:val="1"/>
          <w:numId w:val="33"/>
        </w:numPr>
        <w:spacing w:before="120" w:line="276" w:lineRule="auto"/>
        <w:ind w:left="946" w:hanging="450"/>
        <w:jc w:val="both"/>
        <w:rPr>
          <w:rFonts w:ascii="David" w:hAnsi="David"/>
          <w:sz w:val="24"/>
        </w:rPr>
      </w:pPr>
      <w:r w:rsidRPr="00177772">
        <w:rPr>
          <w:rFonts w:ascii="David" w:hAnsi="David"/>
          <w:b/>
          <w:bCs/>
          <w:sz w:val="24"/>
          <w:rtl/>
        </w:rPr>
        <w:t>תאריך הבסיס</w:t>
      </w:r>
      <w:r w:rsidRPr="00177772">
        <w:rPr>
          <w:rFonts w:ascii="David" w:hAnsi="David"/>
          <w:sz w:val="24"/>
          <w:rtl/>
        </w:rPr>
        <w:t xml:space="preserve"> – המועד האחרון להגשת הצעות במכרז. </w:t>
      </w:r>
    </w:p>
    <w:p w:rsidR="002C234F" w:rsidRPr="00177772" w:rsidRDefault="002C234F" w:rsidP="002F3C3A">
      <w:pPr>
        <w:widowControl w:val="0"/>
        <w:numPr>
          <w:ilvl w:val="1"/>
          <w:numId w:val="33"/>
        </w:numPr>
        <w:spacing w:before="120" w:line="276" w:lineRule="auto"/>
        <w:ind w:left="946" w:hanging="450"/>
        <w:jc w:val="both"/>
        <w:rPr>
          <w:rFonts w:ascii="David" w:hAnsi="David"/>
          <w:sz w:val="24"/>
        </w:rPr>
      </w:pPr>
      <w:r w:rsidRPr="00177772">
        <w:rPr>
          <w:rFonts w:ascii="David" w:hAnsi="David"/>
          <w:b/>
          <w:bCs/>
          <w:sz w:val="24"/>
          <w:rtl/>
        </w:rPr>
        <w:t>תאריך התחלת הצמדה</w:t>
      </w:r>
      <w:r w:rsidRPr="00177772">
        <w:rPr>
          <w:rFonts w:ascii="David" w:hAnsi="David"/>
          <w:sz w:val="24"/>
          <w:rtl/>
        </w:rPr>
        <w:t xml:space="preserve"> – המועד שממנו והלאה מחושבת ההצמדה (ככלל, 18 חודש מתאריך הבסיס, למעט האמור בסעיף </w:t>
      </w:r>
      <w:r w:rsidRPr="00010C38">
        <w:fldChar w:fldCharType="begin"/>
      </w:r>
      <w:r w:rsidRPr="00010C38">
        <w:instrText xml:space="preserve"> REF _Ref505849977 \r \h  \* MERGEFORMAT </w:instrText>
      </w:r>
      <w:r w:rsidRPr="00010C38">
        <w:fldChar w:fldCharType="separate"/>
      </w:r>
      <w:r w:rsidR="00F15D07" w:rsidRPr="00F15D07">
        <w:rPr>
          <w:rFonts w:ascii="David" w:hAnsi="David"/>
          <w:sz w:val="24"/>
          <w:cs/>
        </w:rPr>
        <w:t>‎</w:t>
      </w:r>
      <w:r w:rsidR="00F15D07" w:rsidRPr="00F15D07">
        <w:rPr>
          <w:rFonts w:ascii="David" w:hAnsi="David"/>
          <w:sz w:val="24"/>
        </w:rPr>
        <w:t>1.13</w:t>
      </w:r>
      <w:r w:rsidRPr="00010C38">
        <w:fldChar w:fldCharType="end"/>
      </w:r>
      <w:r w:rsidRPr="00177772">
        <w:rPr>
          <w:rFonts w:ascii="David" w:hAnsi="David"/>
          <w:sz w:val="24"/>
          <w:rtl/>
        </w:rPr>
        <w:t>).</w:t>
      </w:r>
    </w:p>
    <w:p w:rsidR="002C234F" w:rsidRPr="00177772" w:rsidRDefault="002C234F" w:rsidP="002F3C3A">
      <w:pPr>
        <w:widowControl w:val="0"/>
        <w:numPr>
          <w:ilvl w:val="1"/>
          <w:numId w:val="33"/>
        </w:numPr>
        <w:spacing w:before="120" w:line="276" w:lineRule="auto"/>
        <w:ind w:left="946" w:hanging="450"/>
        <w:jc w:val="both"/>
        <w:rPr>
          <w:rFonts w:ascii="David" w:hAnsi="David"/>
          <w:sz w:val="24"/>
        </w:rPr>
      </w:pPr>
      <w:r w:rsidRPr="00177772">
        <w:rPr>
          <w:rFonts w:ascii="David" w:hAnsi="David"/>
          <w:b/>
          <w:bCs/>
          <w:sz w:val="24"/>
          <w:rtl/>
        </w:rPr>
        <w:t>מדד התחלתי</w:t>
      </w:r>
      <w:r w:rsidRPr="00177772">
        <w:rPr>
          <w:rFonts w:ascii="David" w:hAnsi="David"/>
          <w:sz w:val="24"/>
          <w:rtl/>
        </w:rPr>
        <w:t xml:space="preserve"> – המדד הידוע בתאריך התחלת ההצמדה.</w:t>
      </w:r>
    </w:p>
    <w:p w:rsidR="002C234F" w:rsidRPr="00177772" w:rsidRDefault="002C234F" w:rsidP="002F3C3A">
      <w:pPr>
        <w:widowControl w:val="0"/>
        <w:numPr>
          <w:ilvl w:val="1"/>
          <w:numId w:val="33"/>
        </w:numPr>
        <w:spacing w:before="120" w:line="276" w:lineRule="auto"/>
        <w:ind w:left="946" w:hanging="450"/>
        <w:jc w:val="both"/>
        <w:rPr>
          <w:rFonts w:ascii="David" w:hAnsi="David"/>
          <w:sz w:val="24"/>
        </w:rPr>
      </w:pPr>
      <w:r w:rsidRPr="00177772">
        <w:rPr>
          <w:rFonts w:ascii="David" w:hAnsi="David"/>
          <w:b/>
          <w:bCs/>
          <w:sz w:val="24"/>
          <w:rtl/>
        </w:rPr>
        <w:t>המדד הקובע</w:t>
      </w:r>
      <w:r w:rsidRPr="00177772">
        <w:rPr>
          <w:rFonts w:ascii="David" w:hAnsi="David"/>
          <w:sz w:val="24"/>
          <w:rtl/>
        </w:rPr>
        <w:t xml:space="preserve"> – המדד האחרון הידוע ביום מועד ביצוע ההצמדה. </w:t>
      </w:r>
    </w:p>
    <w:p w:rsidR="002C234F" w:rsidRPr="00177772" w:rsidRDefault="002C234F" w:rsidP="002F3C3A">
      <w:pPr>
        <w:widowControl w:val="0"/>
        <w:numPr>
          <w:ilvl w:val="1"/>
          <w:numId w:val="33"/>
        </w:numPr>
        <w:spacing w:before="120" w:line="276" w:lineRule="auto"/>
        <w:ind w:left="946" w:hanging="450"/>
        <w:jc w:val="both"/>
        <w:rPr>
          <w:rFonts w:ascii="David" w:hAnsi="David"/>
          <w:sz w:val="24"/>
        </w:rPr>
      </w:pPr>
      <w:r w:rsidRPr="00177772">
        <w:rPr>
          <w:rFonts w:ascii="David" w:hAnsi="David"/>
          <w:b/>
          <w:bCs/>
          <w:sz w:val="24"/>
          <w:rtl/>
        </w:rPr>
        <w:t>הצמדה שלילית</w:t>
      </w:r>
      <w:r w:rsidRPr="00177772">
        <w:rPr>
          <w:rFonts w:ascii="David" w:hAnsi="David"/>
          <w:sz w:val="24"/>
          <w:rtl/>
        </w:rPr>
        <w:t xml:space="preserve"> – הצמדה המבוצעת כאשר המדד או הרכב המדדים הקובע ירד אל מתחת לשיעור המדד ההתחלתי.</w:t>
      </w:r>
    </w:p>
    <w:p w:rsidR="002C234F" w:rsidRPr="00177772" w:rsidRDefault="002C234F" w:rsidP="002F3C3A">
      <w:pPr>
        <w:widowControl w:val="0"/>
        <w:numPr>
          <w:ilvl w:val="1"/>
          <w:numId w:val="33"/>
        </w:numPr>
        <w:spacing w:before="120" w:line="276" w:lineRule="auto"/>
        <w:ind w:left="946" w:hanging="450"/>
        <w:jc w:val="both"/>
        <w:rPr>
          <w:rFonts w:ascii="David" w:hAnsi="David"/>
          <w:sz w:val="24"/>
          <w:rtl/>
        </w:rPr>
      </w:pPr>
      <w:r w:rsidRPr="00177772">
        <w:rPr>
          <w:rFonts w:ascii="David" w:hAnsi="David"/>
          <w:b/>
          <w:bCs/>
          <w:sz w:val="24"/>
          <w:rtl/>
        </w:rPr>
        <w:t>מדד המחירים לצרכן</w:t>
      </w:r>
      <w:r w:rsidRPr="00177772">
        <w:rPr>
          <w:rFonts w:ascii="David" w:hAnsi="David"/>
          <w:sz w:val="24"/>
          <w:rtl/>
        </w:rPr>
        <w:t xml:space="preserve"> – כפי שמפורסם על ידי הלשכה המרכזית לסטטיסטיקה או מי שהוסמך על ידי ממשלת ישראל להחליפה.</w:t>
      </w:r>
    </w:p>
    <w:p w:rsidR="002C234F" w:rsidRPr="00177772" w:rsidRDefault="002C234F" w:rsidP="002F3C3A">
      <w:pPr>
        <w:widowControl w:val="0"/>
        <w:spacing w:before="120"/>
        <w:ind w:left="540"/>
        <w:rPr>
          <w:rFonts w:ascii="David" w:hAnsi="David"/>
          <w:sz w:val="24"/>
          <w:u w:val="single"/>
          <w:rtl/>
        </w:rPr>
      </w:pPr>
      <w:r w:rsidRPr="00177772">
        <w:rPr>
          <w:rFonts w:ascii="David" w:hAnsi="David"/>
          <w:sz w:val="24"/>
          <w:u w:val="single"/>
          <w:rtl/>
        </w:rPr>
        <w:t xml:space="preserve">עקרונות ביצוע הצמדה </w:t>
      </w:r>
    </w:p>
    <w:p w:rsidR="002C234F" w:rsidRPr="00177772" w:rsidRDefault="002C234F" w:rsidP="002F3C3A">
      <w:pPr>
        <w:widowControl w:val="0"/>
        <w:numPr>
          <w:ilvl w:val="1"/>
          <w:numId w:val="33"/>
        </w:numPr>
        <w:spacing w:before="120" w:line="276" w:lineRule="auto"/>
        <w:ind w:left="1036"/>
        <w:jc w:val="both"/>
        <w:rPr>
          <w:rFonts w:ascii="David" w:hAnsi="David"/>
          <w:sz w:val="24"/>
        </w:rPr>
      </w:pPr>
      <w:r w:rsidRPr="00177772">
        <w:rPr>
          <w:rFonts w:ascii="David" w:hAnsi="David"/>
          <w:sz w:val="24"/>
          <w:rtl/>
        </w:rPr>
        <w:t>המחירים</w:t>
      </w:r>
      <w:r w:rsidRPr="00177772">
        <w:rPr>
          <w:rFonts w:ascii="David" w:hAnsi="David"/>
          <w:sz w:val="24"/>
        </w:rPr>
        <w:t xml:space="preserve"> </w:t>
      </w:r>
      <w:r w:rsidRPr="00177772">
        <w:rPr>
          <w:rFonts w:ascii="David" w:hAnsi="David"/>
          <w:sz w:val="24"/>
          <w:rtl/>
        </w:rPr>
        <w:t>יוצמדו</w:t>
      </w:r>
      <w:r w:rsidRPr="00177772">
        <w:rPr>
          <w:rFonts w:ascii="David" w:hAnsi="David"/>
          <w:sz w:val="24"/>
        </w:rPr>
        <w:t xml:space="preserve"> </w:t>
      </w:r>
      <w:r w:rsidRPr="00177772">
        <w:rPr>
          <w:rFonts w:ascii="David" w:hAnsi="David"/>
          <w:sz w:val="24"/>
          <w:rtl/>
        </w:rPr>
        <w:t>לשינויים</w:t>
      </w:r>
      <w:r w:rsidRPr="00177772">
        <w:rPr>
          <w:rFonts w:ascii="David" w:hAnsi="David"/>
          <w:sz w:val="24"/>
        </w:rPr>
        <w:t xml:space="preserve"> </w:t>
      </w:r>
      <w:r w:rsidRPr="00177772">
        <w:rPr>
          <w:rFonts w:ascii="David" w:hAnsi="David"/>
          <w:sz w:val="24"/>
          <w:rtl/>
        </w:rPr>
        <w:t>ב</w:t>
      </w:r>
      <w:r w:rsidRPr="00177772">
        <w:rPr>
          <w:rFonts w:ascii="David" w:hAnsi="David"/>
          <w:sz w:val="24"/>
          <w:rtl/>
        </w:rPr>
        <w:softHyphen/>
        <w:t>מדד המחירים לצרכן (להלן: "</w:t>
      </w:r>
      <w:r w:rsidRPr="002F3C3A">
        <w:rPr>
          <w:rFonts w:ascii="David" w:hAnsi="David"/>
          <w:b/>
          <w:bCs/>
          <w:sz w:val="24"/>
          <w:rtl/>
        </w:rPr>
        <w:t>המדד</w:t>
      </w:r>
      <w:r w:rsidRPr="00177772">
        <w:rPr>
          <w:rFonts w:ascii="David" w:hAnsi="David"/>
          <w:sz w:val="24"/>
          <w:rtl/>
        </w:rPr>
        <w:t>").</w:t>
      </w:r>
    </w:p>
    <w:p w:rsidR="002C234F" w:rsidRPr="00177772" w:rsidRDefault="002C234F" w:rsidP="002F3C3A">
      <w:pPr>
        <w:widowControl w:val="0"/>
        <w:numPr>
          <w:ilvl w:val="1"/>
          <w:numId w:val="33"/>
        </w:numPr>
        <w:spacing w:before="120" w:line="276" w:lineRule="auto"/>
        <w:ind w:left="1036"/>
        <w:jc w:val="both"/>
        <w:rPr>
          <w:rFonts w:ascii="David" w:hAnsi="David"/>
          <w:sz w:val="24"/>
        </w:rPr>
      </w:pPr>
      <w:r w:rsidRPr="00177772">
        <w:rPr>
          <w:rFonts w:ascii="David" w:hAnsi="David"/>
          <w:sz w:val="24"/>
          <w:rtl/>
        </w:rPr>
        <w:t>סכום ההצמדה שיחושב יתווסף או יופחת, אם חלה ירידה במדד הרלוונטי, לתעריפים שנקבעו בהתקשרות.</w:t>
      </w:r>
    </w:p>
    <w:p w:rsidR="002C234F" w:rsidRPr="00177772" w:rsidRDefault="002C234F" w:rsidP="002F3C3A">
      <w:pPr>
        <w:widowControl w:val="0"/>
        <w:numPr>
          <w:ilvl w:val="1"/>
          <w:numId w:val="33"/>
        </w:numPr>
        <w:spacing w:before="120" w:line="276" w:lineRule="auto"/>
        <w:ind w:left="1036"/>
        <w:jc w:val="both"/>
        <w:rPr>
          <w:rFonts w:ascii="David" w:hAnsi="David"/>
          <w:sz w:val="24"/>
        </w:rPr>
      </w:pPr>
      <w:r w:rsidRPr="00177772">
        <w:rPr>
          <w:rFonts w:ascii="David" w:hAnsi="David"/>
          <w:sz w:val="24"/>
          <w:rtl/>
        </w:rPr>
        <w:t>ביצוע הצמדה יהיה גם במקרים שבהם מדובר בהצמדה שלילית.</w:t>
      </w:r>
    </w:p>
    <w:p w:rsidR="002C234F" w:rsidRPr="00177772" w:rsidRDefault="002C234F" w:rsidP="002F3C3A">
      <w:pPr>
        <w:widowControl w:val="0"/>
        <w:numPr>
          <w:ilvl w:val="1"/>
          <w:numId w:val="33"/>
        </w:numPr>
        <w:spacing w:before="120" w:line="276" w:lineRule="auto"/>
        <w:ind w:left="1036" w:hanging="566"/>
        <w:jc w:val="both"/>
        <w:rPr>
          <w:rFonts w:ascii="David" w:hAnsi="David"/>
          <w:sz w:val="24"/>
        </w:rPr>
      </w:pPr>
      <w:r w:rsidRPr="00177772">
        <w:rPr>
          <w:rFonts w:ascii="David" w:hAnsi="David"/>
          <w:sz w:val="24"/>
          <w:rtl/>
        </w:rPr>
        <w:t>ביצוע ההצמדה יהיה במועד הוצאת החשבונית.</w:t>
      </w:r>
    </w:p>
    <w:p w:rsidR="002C234F" w:rsidRPr="00177772" w:rsidRDefault="002C234F" w:rsidP="002F3C3A">
      <w:pPr>
        <w:widowControl w:val="0"/>
        <w:spacing w:before="120"/>
        <w:ind w:left="540"/>
        <w:rPr>
          <w:rFonts w:ascii="David" w:hAnsi="David"/>
          <w:sz w:val="24"/>
          <w:u w:val="single"/>
        </w:rPr>
      </w:pPr>
      <w:r w:rsidRPr="00177772">
        <w:rPr>
          <w:rFonts w:ascii="David" w:hAnsi="David"/>
          <w:sz w:val="24"/>
          <w:u w:val="single"/>
          <w:rtl/>
        </w:rPr>
        <w:t>מנגנון ביצוע הצמדה</w:t>
      </w:r>
    </w:p>
    <w:p w:rsidR="002C234F" w:rsidRPr="00177772" w:rsidRDefault="002C234F" w:rsidP="002F3C3A">
      <w:pPr>
        <w:widowControl w:val="0"/>
        <w:numPr>
          <w:ilvl w:val="1"/>
          <w:numId w:val="33"/>
        </w:numPr>
        <w:spacing w:before="120" w:line="276" w:lineRule="auto"/>
        <w:ind w:hanging="476"/>
        <w:jc w:val="both"/>
        <w:rPr>
          <w:rFonts w:ascii="David" w:hAnsi="David"/>
          <w:sz w:val="24"/>
        </w:rPr>
      </w:pPr>
      <w:bookmarkStart w:id="33" w:name="_Ref505849928"/>
      <w:r w:rsidRPr="00177772">
        <w:rPr>
          <w:rFonts w:ascii="David" w:hAnsi="David"/>
          <w:sz w:val="24"/>
          <w:rtl/>
        </w:rPr>
        <w:t>ביצוע ההצמדה יחל לאחר תום 18 חודשים מתאריך הבסיס, למעט במקרה המפורט בסעיף</w:t>
      </w:r>
      <w:r w:rsidRPr="00177772">
        <w:rPr>
          <w:rFonts w:ascii="David" w:hAnsi="David" w:hint="cs"/>
          <w:sz w:val="24"/>
          <w:rtl/>
        </w:rPr>
        <w:t xml:space="preserve"> </w:t>
      </w:r>
      <w:r w:rsidRPr="00010C38">
        <w:fldChar w:fldCharType="begin"/>
      </w:r>
      <w:r w:rsidRPr="00010C38">
        <w:instrText xml:space="preserve"> REF _Ref505849977 \r \h  \* MERGEFORMAT </w:instrText>
      </w:r>
      <w:r w:rsidRPr="00010C38">
        <w:fldChar w:fldCharType="separate"/>
      </w:r>
      <w:r w:rsidR="00F15D07" w:rsidRPr="00F15D07">
        <w:rPr>
          <w:rFonts w:ascii="David" w:hAnsi="David"/>
          <w:sz w:val="24"/>
          <w:cs/>
        </w:rPr>
        <w:t>‎</w:t>
      </w:r>
      <w:r w:rsidR="00F15D07" w:rsidRPr="00F15D07">
        <w:rPr>
          <w:rFonts w:ascii="David" w:hAnsi="David"/>
          <w:sz w:val="24"/>
        </w:rPr>
        <w:t>1.13</w:t>
      </w:r>
      <w:r w:rsidRPr="00010C38">
        <w:fldChar w:fldCharType="end"/>
      </w:r>
      <w:r w:rsidRPr="00177772">
        <w:rPr>
          <w:rFonts w:ascii="David" w:hAnsi="David"/>
          <w:sz w:val="24"/>
          <w:rtl/>
        </w:rPr>
        <w:t>. המדד הידוע ביום זה ייקבע כמדד ההתחלתי.</w:t>
      </w:r>
      <w:bookmarkEnd w:id="33"/>
    </w:p>
    <w:p w:rsidR="002C234F" w:rsidRPr="00177772" w:rsidRDefault="002C234F" w:rsidP="002F3C3A">
      <w:pPr>
        <w:widowControl w:val="0"/>
        <w:numPr>
          <w:ilvl w:val="1"/>
          <w:numId w:val="33"/>
        </w:numPr>
        <w:spacing w:before="120" w:line="276" w:lineRule="auto"/>
        <w:ind w:hanging="476"/>
        <w:jc w:val="both"/>
        <w:rPr>
          <w:rFonts w:ascii="David" w:hAnsi="David"/>
          <w:sz w:val="24"/>
        </w:rPr>
      </w:pPr>
      <w:bookmarkStart w:id="34" w:name="_Ref505849969"/>
      <w:r w:rsidRPr="00177772">
        <w:rPr>
          <w:rFonts w:ascii="David" w:hAnsi="David"/>
          <w:sz w:val="24"/>
          <w:rtl/>
        </w:rPr>
        <w:t>ההצמדה תתבצע מדי חודש, כך שההצמדה הראשונה תתבצע בחלוף  חודש מתאריך תחילת הצמדה, ובכל 6חודש לאחר מכן.</w:t>
      </w:r>
      <w:bookmarkEnd w:id="34"/>
    </w:p>
    <w:p w:rsidR="002C234F" w:rsidRPr="00177772" w:rsidRDefault="002C234F" w:rsidP="002F3C3A">
      <w:pPr>
        <w:widowControl w:val="0"/>
        <w:numPr>
          <w:ilvl w:val="1"/>
          <w:numId w:val="33"/>
        </w:numPr>
        <w:spacing w:before="120" w:line="276" w:lineRule="auto"/>
        <w:ind w:hanging="476"/>
        <w:jc w:val="both"/>
        <w:rPr>
          <w:rFonts w:ascii="David" w:hAnsi="David"/>
          <w:sz w:val="24"/>
        </w:rPr>
      </w:pPr>
      <w:bookmarkStart w:id="35" w:name="_Ref505849977"/>
      <w:r w:rsidRPr="00177772">
        <w:rPr>
          <w:rFonts w:ascii="David" w:hAnsi="David"/>
          <w:sz w:val="24"/>
          <w:rtl/>
        </w:rPr>
        <w:t xml:space="preserve">על אף האמור בסעיף </w:t>
      </w:r>
      <w:r w:rsidRPr="00010C38">
        <w:fldChar w:fldCharType="begin"/>
      </w:r>
      <w:r w:rsidRPr="00010C38">
        <w:instrText xml:space="preserve"> REF _Ref505849928 \r \h  \* MERGEFORMAT </w:instrText>
      </w:r>
      <w:r w:rsidRPr="00010C38">
        <w:fldChar w:fldCharType="separate"/>
      </w:r>
      <w:r w:rsidR="00F15D07" w:rsidRPr="00F15D07">
        <w:rPr>
          <w:rFonts w:ascii="David" w:hAnsi="David"/>
          <w:sz w:val="24"/>
          <w:cs/>
        </w:rPr>
        <w:t>‎</w:t>
      </w:r>
      <w:r w:rsidR="00F15D07" w:rsidRPr="00F15D07">
        <w:rPr>
          <w:rFonts w:ascii="David" w:hAnsi="David"/>
          <w:sz w:val="24"/>
        </w:rPr>
        <w:t>1.11</w:t>
      </w:r>
      <w:r w:rsidRPr="00010C38">
        <w:fldChar w:fldCharType="end"/>
      </w:r>
      <w:r w:rsidRPr="00177772">
        <w:rPr>
          <w:rFonts w:ascii="David" w:hAnsi="David"/>
          <w:sz w:val="24"/>
          <w:rtl/>
        </w:rPr>
        <w:t>,</w:t>
      </w:r>
      <w:r w:rsidRPr="00177772">
        <w:rPr>
          <w:rFonts w:ascii="David" w:hAnsi="David"/>
          <w:sz w:val="24"/>
        </w:rPr>
        <w:t xml:space="preserve"> </w:t>
      </w:r>
      <w:r w:rsidRPr="00177772">
        <w:rPr>
          <w:rFonts w:ascii="David" w:hAnsi="David"/>
          <w:sz w:val="24"/>
          <w:rtl/>
        </w:rPr>
        <w:t>אם</w:t>
      </w:r>
      <w:r w:rsidRPr="00177772">
        <w:rPr>
          <w:rFonts w:ascii="David" w:hAnsi="David"/>
          <w:sz w:val="24"/>
        </w:rPr>
        <w:t xml:space="preserve"> </w:t>
      </w:r>
      <w:r w:rsidRPr="00177772">
        <w:rPr>
          <w:rFonts w:ascii="David" w:hAnsi="David"/>
          <w:sz w:val="24"/>
          <w:rtl/>
        </w:rPr>
        <w:t>במועד מסוים (להלן: "</w:t>
      </w:r>
      <w:r w:rsidRPr="002F3C3A">
        <w:rPr>
          <w:rFonts w:ascii="David" w:hAnsi="David"/>
          <w:b/>
          <w:bCs/>
          <w:sz w:val="24"/>
          <w:rtl/>
        </w:rPr>
        <w:t>יום השינוי</w:t>
      </w:r>
      <w:r w:rsidRPr="00177772">
        <w:rPr>
          <w:rFonts w:ascii="David" w:hAnsi="David"/>
          <w:sz w:val="24"/>
          <w:rtl/>
        </w:rPr>
        <w:t>") במהלך 18</w:t>
      </w:r>
      <w:r w:rsidRPr="00177772">
        <w:rPr>
          <w:rFonts w:ascii="David" w:hAnsi="David"/>
          <w:sz w:val="24"/>
        </w:rPr>
        <w:t xml:space="preserve"> </w:t>
      </w:r>
      <w:r w:rsidRPr="00177772">
        <w:rPr>
          <w:rFonts w:ascii="David" w:hAnsi="David"/>
          <w:sz w:val="24"/>
          <w:rtl/>
        </w:rPr>
        <w:t>החודשים</w:t>
      </w:r>
      <w:r w:rsidRPr="00177772">
        <w:rPr>
          <w:rFonts w:ascii="David" w:hAnsi="David"/>
          <w:sz w:val="24"/>
        </w:rPr>
        <w:t xml:space="preserve"> </w:t>
      </w:r>
      <w:r w:rsidRPr="00177772">
        <w:rPr>
          <w:rFonts w:ascii="David" w:hAnsi="David"/>
          <w:sz w:val="24"/>
          <w:rtl/>
        </w:rPr>
        <w:t>הראשונים מתאריך הבסיס,</w:t>
      </w:r>
      <w:r w:rsidRPr="00177772">
        <w:rPr>
          <w:rFonts w:ascii="David" w:hAnsi="David"/>
          <w:sz w:val="24"/>
        </w:rPr>
        <w:t xml:space="preserve"> </w:t>
      </w:r>
      <w:r w:rsidRPr="00177772">
        <w:rPr>
          <w:rFonts w:ascii="David" w:hAnsi="David"/>
          <w:sz w:val="24"/>
          <w:rtl/>
        </w:rPr>
        <w:t>יחול</w:t>
      </w:r>
      <w:r w:rsidRPr="00177772">
        <w:rPr>
          <w:rFonts w:ascii="David" w:hAnsi="David"/>
          <w:sz w:val="24"/>
        </w:rPr>
        <w:t xml:space="preserve"> </w:t>
      </w:r>
      <w:r w:rsidRPr="00177772">
        <w:rPr>
          <w:rFonts w:ascii="David" w:hAnsi="David"/>
          <w:sz w:val="24"/>
          <w:rtl/>
        </w:rPr>
        <w:t>שינוי</w:t>
      </w:r>
      <w:r w:rsidRPr="00177772">
        <w:rPr>
          <w:rFonts w:ascii="David" w:hAnsi="David"/>
          <w:sz w:val="24"/>
        </w:rPr>
        <w:t xml:space="preserve"> </w:t>
      </w:r>
      <w:r w:rsidRPr="00177772">
        <w:rPr>
          <w:rFonts w:ascii="David" w:hAnsi="David"/>
          <w:sz w:val="24"/>
          <w:rtl/>
        </w:rPr>
        <w:t>במדד – כך שיהיה גבוה בשיעור של 4% ויותר מהמדד הידוע בתאריך הבסיס, יחל חישוב ההצמדה מנקודה זו ואילך, באופן הבא:</w:t>
      </w:r>
      <w:bookmarkEnd w:id="35"/>
    </w:p>
    <w:p w:rsidR="002C234F" w:rsidRPr="00177772" w:rsidRDefault="002C234F" w:rsidP="002F3C3A">
      <w:pPr>
        <w:widowControl w:val="0"/>
        <w:numPr>
          <w:ilvl w:val="2"/>
          <w:numId w:val="33"/>
        </w:numPr>
        <w:spacing w:before="120" w:line="276" w:lineRule="auto"/>
        <w:ind w:left="1396" w:hanging="630"/>
        <w:jc w:val="both"/>
        <w:rPr>
          <w:rFonts w:ascii="David" w:hAnsi="David"/>
          <w:sz w:val="24"/>
        </w:rPr>
      </w:pPr>
      <w:r w:rsidRPr="00177772">
        <w:rPr>
          <w:rFonts w:ascii="David" w:hAnsi="David"/>
          <w:sz w:val="24"/>
          <w:rtl/>
        </w:rPr>
        <w:t>המדד הידוע ביום השינוי ייקבע כמדד ההתחלתי.</w:t>
      </w:r>
    </w:p>
    <w:p w:rsidR="008845C1" w:rsidRDefault="002C234F" w:rsidP="00FD5FF1">
      <w:pPr>
        <w:widowControl w:val="0"/>
        <w:numPr>
          <w:ilvl w:val="2"/>
          <w:numId w:val="33"/>
        </w:numPr>
        <w:spacing w:before="120" w:line="276" w:lineRule="auto"/>
        <w:ind w:left="1396" w:hanging="630"/>
        <w:jc w:val="both"/>
        <w:rPr>
          <w:rFonts w:ascii="David" w:hAnsi="David"/>
          <w:sz w:val="24"/>
          <w:rtl/>
        </w:rPr>
      </w:pPr>
      <w:r w:rsidRPr="00177772">
        <w:rPr>
          <w:rFonts w:ascii="David" w:hAnsi="David"/>
          <w:sz w:val="24"/>
          <w:rtl/>
        </w:rPr>
        <w:t xml:space="preserve">ביצוע ההצמדה ייעשה בחלוף פרק הזמן שנקבע לביצוע הצמדות, כאמור בסעיף </w:t>
      </w:r>
      <w:r w:rsidRPr="00010C38">
        <w:fldChar w:fldCharType="begin"/>
      </w:r>
      <w:r w:rsidRPr="00010C38">
        <w:instrText xml:space="preserve"> REF _Ref505849969 \r \h  \* MERGEFORMAT </w:instrText>
      </w:r>
      <w:r w:rsidRPr="00010C38">
        <w:fldChar w:fldCharType="separate"/>
      </w:r>
      <w:r w:rsidR="00F15D07" w:rsidRPr="00F15D07">
        <w:rPr>
          <w:rFonts w:ascii="David" w:hAnsi="David"/>
          <w:sz w:val="24"/>
          <w:cs/>
        </w:rPr>
        <w:t>‎</w:t>
      </w:r>
      <w:r w:rsidR="00F15D07" w:rsidRPr="00F15D07">
        <w:rPr>
          <w:rFonts w:ascii="David" w:hAnsi="David"/>
          <w:sz w:val="24"/>
        </w:rPr>
        <w:t>1.12</w:t>
      </w:r>
      <w:r w:rsidRPr="00010C38">
        <w:fldChar w:fldCharType="end"/>
      </w:r>
      <w:r w:rsidRPr="00177772">
        <w:rPr>
          <w:rFonts w:ascii="David" w:hAnsi="David"/>
          <w:sz w:val="24"/>
          <w:rtl/>
        </w:rPr>
        <w:t xml:space="preserve"> לעיל. </w:t>
      </w:r>
    </w:p>
    <w:p w:rsidR="008845C1" w:rsidRPr="005E18CA" w:rsidRDefault="008845C1">
      <w:pPr>
        <w:bidi w:val="0"/>
        <w:spacing w:after="200" w:line="276" w:lineRule="auto"/>
        <w:rPr>
          <w:rFonts w:asciiTheme="minorHAnsi" w:hAnsiTheme="minorHAnsi"/>
          <w:sz w:val="24"/>
        </w:rPr>
      </w:pPr>
      <w:r>
        <w:rPr>
          <w:rFonts w:ascii="David" w:hAnsi="David"/>
          <w:sz w:val="24"/>
          <w:rtl/>
        </w:rPr>
        <w:br w:type="page"/>
      </w:r>
    </w:p>
    <w:p w:rsidR="002C234F" w:rsidRDefault="008845C1" w:rsidP="002F3C3A">
      <w:pPr>
        <w:widowControl w:val="0"/>
        <w:spacing w:before="120" w:line="276" w:lineRule="auto"/>
        <w:jc w:val="center"/>
        <w:rPr>
          <w:rFonts w:ascii="David" w:hAnsi="David"/>
          <w:b/>
          <w:bCs/>
          <w:sz w:val="24"/>
          <w:u w:val="single"/>
          <w:rtl/>
        </w:rPr>
      </w:pPr>
      <w:r>
        <w:rPr>
          <w:rFonts w:ascii="David" w:hAnsi="David" w:hint="cs"/>
          <w:b/>
          <w:bCs/>
          <w:sz w:val="24"/>
          <w:u w:val="single"/>
          <w:rtl/>
        </w:rPr>
        <w:lastRenderedPageBreak/>
        <w:t>נספח כ"ד</w:t>
      </w:r>
      <w:r w:rsidR="00E851EB">
        <w:rPr>
          <w:rFonts w:ascii="David" w:hAnsi="David" w:hint="cs"/>
          <w:b/>
          <w:bCs/>
          <w:sz w:val="24"/>
          <w:u w:val="single"/>
          <w:rtl/>
        </w:rPr>
        <w:t xml:space="preserve"> –</w:t>
      </w:r>
      <w:r>
        <w:rPr>
          <w:rFonts w:ascii="David" w:hAnsi="David" w:hint="cs"/>
          <w:b/>
          <w:bCs/>
          <w:sz w:val="24"/>
          <w:u w:val="single"/>
          <w:rtl/>
        </w:rPr>
        <w:t xml:space="preserve"> רשימת בדיקה (צ'קליסט)</w:t>
      </w:r>
    </w:p>
    <w:p w:rsidR="00844E1C" w:rsidRPr="002F3C3A" w:rsidRDefault="00844E1C" w:rsidP="002F3C3A">
      <w:pPr>
        <w:widowControl w:val="0"/>
        <w:spacing w:before="120" w:line="276" w:lineRule="auto"/>
        <w:jc w:val="center"/>
        <w:rPr>
          <w:rFonts w:ascii="David" w:hAnsi="David"/>
          <w:b/>
          <w:bCs/>
          <w:sz w:val="24"/>
          <w:u w:val="single"/>
        </w:rPr>
      </w:pPr>
    </w:p>
    <w:p w:rsidR="00844E1C" w:rsidRDefault="00844E1C" w:rsidP="00AC04B4">
      <w:pPr>
        <w:pStyle w:val="1"/>
        <w:numPr>
          <w:ilvl w:val="0"/>
          <w:numId w:val="45"/>
        </w:numPr>
        <w:rPr>
          <w:b w:val="0"/>
          <w:bCs w:val="0"/>
          <w:sz w:val="24"/>
          <w:szCs w:val="24"/>
          <w:u w:val="none"/>
        </w:rPr>
      </w:pPr>
      <w:r w:rsidRPr="0078073E">
        <w:rPr>
          <w:rFonts w:hint="cs"/>
          <w:b w:val="0"/>
          <w:bCs w:val="0"/>
          <w:sz w:val="24"/>
          <w:szCs w:val="24"/>
          <w:u w:val="none"/>
          <w:rtl/>
        </w:rPr>
        <w:t xml:space="preserve">מצורפת בזו רשימת </w:t>
      </w:r>
      <w:r>
        <w:rPr>
          <w:rFonts w:hint="cs"/>
          <w:b w:val="0"/>
          <w:bCs w:val="0"/>
          <w:sz w:val="24"/>
          <w:szCs w:val="24"/>
          <w:u w:val="none"/>
          <w:rtl/>
        </w:rPr>
        <w:t xml:space="preserve">בדיקה ("צ'קליסט") של </w:t>
      </w:r>
      <w:r w:rsidR="00AC04B4">
        <w:rPr>
          <w:rFonts w:hint="cs"/>
          <w:b w:val="0"/>
          <w:bCs w:val="0"/>
          <w:sz w:val="24"/>
          <w:szCs w:val="24"/>
          <w:u w:val="none"/>
          <w:rtl/>
        </w:rPr>
        <w:t xml:space="preserve">המסמכים </w:t>
      </w:r>
      <w:r>
        <w:rPr>
          <w:rFonts w:hint="cs"/>
          <w:b w:val="0"/>
          <w:bCs w:val="0"/>
          <w:sz w:val="24"/>
          <w:szCs w:val="24"/>
          <w:u w:val="none"/>
          <w:rtl/>
        </w:rPr>
        <w:t xml:space="preserve">שעל המציע לצרף להצעתו. </w:t>
      </w:r>
    </w:p>
    <w:p w:rsidR="00844E1C" w:rsidRDefault="00844E1C" w:rsidP="00844E1C">
      <w:pPr>
        <w:pStyle w:val="1"/>
        <w:numPr>
          <w:ilvl w:val="0"/>
          <w:numId w:val="45"/>
        </w:numPr>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rsidR="00844E1C" w:rsidRDefault="00844E1C" w:rsidP="00AC04B4">
      <w:pPr>
        <w:pStyle w:val="1"/>
        <w:numPr>
          <w:ilvl w:val="0"/>
          <w:numId w:val="45"/>
        </w:numPr>
        <w:rPr>
          <w:b w:val="0"/>
          <w:bCs w:val="0"/>
          <w:sz w:val="24"/>
          <w:szCs w:val="24"/>
          <w:u w:val="none"/>
          <w:rtl/>
        </w:rPr>
      </w:pPr>
      <w:r w:rsidRPr="0078073E">
        <w:rPr>
          <w:rFonts w:hint="cs"/>
          <w:b w:val="0"/>
          <w:bCs w:val="0"/>
          <w:sz w:val="24"/>
          <w:szCs w:val="24"/>
          <w:u w:val="none"/>
          <w:rtl/>
        </w:rPr>
        <w:t xml:space="preserve">בכפוף לאמור בכל מקום במסמכי המכרז, המינהל שומר לעצמו את הזכות לפסול הצעה שלא יצורף אליה מסמך </w:t>
      </w:r>
      <w:r w:rsidR="00AC04B4">
        <w:rPr>
          <w:rFonts w:hint="cs"/>
          <w:b w:val="0"/>
          <w:bCs w:val="0"/>
          <w:sz w:val="24"/>
          <w:szCs w:val="24"/>
          <w:u w:val="none"/>
          <w:rtl/>
        </w:rPr>
        <w:t xml:space="preserve">מהמסמכים </w:t>
      </w:r>
      <w:r w:rsidRPr="0078073E">
        <w:rPr>
          <w:rFonts w:hint="cs"/>
          <w:b w:val="0"/>
          <w:bCs w:val="0"/>
          <w:sz w:val="24"/>
          <w:szCs w:val="24"/>
          <w:u w:val="none"/>
          <w:rtl/>
        </w:rPr>
        <w:t>הנדרשים להיות מצורפים אליה.</w:t>
      </w:r>
    </w:p>
    <w:p w:rsidR="00844E1C" w:rsidRDefault="00844E1C" w:rsidP="00844E1C">
      <w:pPr>
        <w:pStyle w:val="1"/>
        <w:numPr>
          <w:ilvl w:val="0"/>
          <w:numId w:val="45"/>
        </w:numPr>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rsidR="00844E1C" w:rsidRDefault="00844E1C" w:rsidP="00844E1C">
      <w:pPr>
        <w:pStyle w:val="1"/>
        <w:numPr>
          <w:ilvl w:val="0"/>
          <w:numId w:val="45"/>
        </w:numPr>
        <w:rPr>
          <w:b w:val="0"/>
          <w:bCs w:val="0"/>
          <w:sz w:val="24"/>
          <w:szCs w:val="24"/>
          <w:u w:val="none"/>
        </w:rPr>
      </w:pPr>
      <w:r>
        <w:rPr>
          <w:rFonts w:hint="cs"/>
          <w:b w:val="0"/>
          <w:bCs w:val="0"/>
          <w:sz w:val="24"/>
          <w:szCs w:val="24"/>
          <w:u w:val="none"/>
          <w:rtl/>
        </w:rPr>
        <w:t>המציע מתחייב שהסימון בטבלה הוא אמת.</w:t>
      </w:r>
    </w:p>
    <w:p w:rsidR="00844E1C" w:rsidRPr="001F03FA" w:rsidRDefault="00844E1C" w:rsidP="00844E1C">
      <w:pPr>
        <w:rPr>
          <w:rtl/>
        </w:rPr>
      </w:pPr>
    </w:p>
    <w:tbl>
      <w:tblPr>
        <w:tblStyle w:val="af4"/>
        <w:bidiVisual/>
        <w:tblW w:w="9203" w:type="dxa"/>
        <w:tblLook w:val="04A0" w:firstRow="1" w:lastRow="0" w:firstColumn="1" w:lastColumn="0" w:noHBand="0" w:noVBand="1"/>
      </w:tblPr>
      <w:tblGrid>
        <w:gridCol w:w="3722"/>
        <w:gridCol w:w="1228"/>
        <w:gridCol w:w="4253"/>
      </w:tblGrid>
      <w:tr w:rsidR="00844E1C" w:rsidTr="00F83980">
        <w:trPr>
          <w:trHeight w:val="567"/>
        </w:trPr>
        <w:tc>
          <w:tcPr>
            <w:tcW w:w="3722" w:type="dxa"/>
            <w:vAlign w:val="center"/>
          </w:tcPr>
          <w:p w:rsidR="00844E1C" w:rsidRPr="00CC38FA" w:rsidRDefault="00844E1C" w:rsidP="00F83980">
            <w:pPr>
              <w:jc w:val="center"/>
              <w:rPr>
                <w:b/>
                <w:bCs/>
                <w:rtl/>
              </w:rPr>
            </w:pPr>
            <w:r>
              <w:br w:type="page"/>
            </w:r>
            <w:r>
              <w:rPr>
                <w:rFonts w:hint="cs"/>
                <w:b/>
                <w:bCs/>
                <w:rtl/>
              </w:rPr>
              <w:t>המסמך</w:t>
            </w:r>
          </w:p>
        </w:tc>
        <w:tc>
          <w:tcPr>
            <w:tcW w:w="1228" w:type="dxa"/>
            <w:vAlign w:val="center"/>
          </w:tcPr>
          <w:p w:rsidR="00844E1C" w:rsidRPr="00CC38FA" w:rsidRDefault="00844E1C" w:rsidP="00F83980">
            <w:pPr>
              <w:jc w:val="center"/>
              <w:rPr>
                <w:b/>
                <w:bCs/>
                <w:rtl/>
              </w:rPr>
            </w:pPr>
            <w:r>
              <w:rPr>
                <w:rFonts w:hint="cs"/>
                <w:b/>
                <w:bCs/>
                <w:rtl/>
              </w:rPr>
              <w:t xml:space="preserve">האם צורף להצעה (יש לסמן </w:t>
            </w:r>
            <w:r>
              <w:rPr>
                <w:rFonts w:hint="cs"/>
                <w:b/>
                <w:bCs/>
              </w:rPr>
              <w:t>V"</w:t>
            </w:r>
            <w:r>
              <w:rPr>
                <w:rFonts w:hint="cs"/>
                <w:b/>
                <w:bCs/>
                <w:rtl/>
              </w:rPr>
              <w:t>" עבור מסמך שצורף, ו-</w:t>
            </w:r>
            <w:r>
              <w:rPr>
                <w:b/>
                <w:bCs/>
              </w:rPr>
              <w:t xml:space="preserve"> "X"</w:t>
            </w:r>
            <w:r>
              <w:rPr>
                <w:rFonts w:hint="cs"/>
                <w:b/>
                <w:bCs/>
                <w:rtl/>
              </w:rPr>
              <w:t>עבור מסמך שלא צורף)</w:t>
            </w:r>
          </w:p>
        </w:tc>
        <w:tc>
          <w:tcPr>
            <w:tcW w:w="4253" w:type="dxa"/>
            <w:vAlign w:val="center"/>
          </w:tcPr>
          <w:p w:rsidR="00844E1C" w:rsidRPr="00CC38FA" w:rsidRDefault="00844E1C" w:rsidP="00F83980">
            <w:pPr>
              <w:jc w:val="center"/>
              <w:rPr>
                <w:b/>
                <w:bCs/>
                <w:rtl/>
              </w:rPr>
            </w:pPr>
            <w:r>
              <w:rPr>
                <w:rFonts w:hint="cs"/>
                <w:b/>
                <w:bCs/>
                <w:rtl/>
              </w:rPr>
              <w:t>הערות</w:t>
            </w:r>
          </w:p>
        </w:tc>
      </w:tr>
      <w:tr w:rsidR="00844E1C" w:rsidTr="00F83980">
        <w:trPr>
          <w:trHeight w:val="567"/>
        </w:trPr>
        <w:tc>
          <w:tcPr>
            <w:tcW w:w="3722" w:type="dxa"/>
            <w:vAlign w:val="center"/>
          </w:tcPr>
          <w:p w:rsidR="00844E1C" w:rsidRDefault="00844E1C" w:rsidP="00F83980">
            <w:pPr>
              <w:jc w:val="center"/>
              <w:rPr>
                <w:rtl/>
              </w:rPr>
            </w:pPr>
            <w:r>
              <w:rPr>
                <w:rFonts w:hint="cs"/>
                <w:rtl/>
              </w:rPr>
              <w:t>הזמנה להציע הצעות</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הסכם ההתקשרות, חתום בכל עמוד על ידי מורשי החתימה</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א' </w:t>
            </w:r>
            <w:r>
              <w:rPr>
                <w:rtl/>
              </w:rPr>
              <w:t>–</w:t>
            </w:r>
            <w:r>
              <w:rPr>
                <w:rFonts w:hint="cs"/>
                <w:rtl/>
              </w:rPr>
              <w:t xml:space="preserve"> המפרט הטכני</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ב' </w:t>
            </w:r>
            <w:r>
              <w:rPr>
                <w:rtl/>
              </w:rPr>
              <w:t>–</w:t>
            </w:r>
            <w:r>
              <w:rPr>
                <w:rFonts w:hint="cs"/>
                <w:rtl/>
              </w:rPr>
              <w:t xml:space="preserve"> הצעת המחיר</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ג' </w:t>
            </w:r>
            <w:r>
              <w:rPr>
                <w:rtl/>
              </w:rPr>
              <w:t>–</w:t>
            </w:r>
            <w:r>
              <w:rPr>
                <w:rFonts w:hint="cs"/>
                <w:rtl/>
              </w:rPr>
              <w:t xml:space="preserve"> תצהיר פרטים כלליים</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ד' </w:t>
            </w:r>
            <w:r>
              <w:rPr>
                <w:rtl/>
              </w:rPr>
              <w:t>–</w:t>
            </w:r>
            <w:r>
              <w:rPr>
                <w:rFonts w:hint="cs"/>
                <w:rtl/>
              </w:rPr>
              <w:t xml:space="preserve"> תצהיר בדבר המציע</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ה' </w:t>
            </w:r>
            <w:r>
              <w:rPr>
                <w:rtl/>
              </w:rPr>
              <w:t>–</w:t>
            </w:r>
            <w:r>
              <w:rPr>
                <w:rFonts w:hint="cs"/>
                <w:rtl/>
              </w:rPr>
              <w:t xml:space="preserve"> תצהיר בדבר ניסיונו של המציע</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ו' </w:t>
            </w:r>
            <w:r>
              <w:rPr>
                <w:rtl/>
              </w:rPr>
              <w:t>–</w:t>
            </w:r>
            <w:r>
              <w:rPr>
                <w:rFonts w:hint="cs"/>
                <w:rtl/>
              </w:rPr>
              <w:t xml:space="preserve"> תצהיר רו"ח בדבר היקפי הכנסות מהפרויקטים שצוינו בנספח הניסיון</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ז' </w:t>
            </w:r>
            <w:r>
              <w:rPr>
                <w:rtl/>
              </w:rPr>
              <w:t>–</w:t>
            </w:r>
            <w:r>
              <w:rPr>
                <w:rFonts w:hint="cs"/>
                <w:rtl/>
              </w:rPr>
              <w:t xml:space="preserve"> בקשה למניעת חשיפת חלקים חסויים בהצעה</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ח' </w:t>
            </w:r>
            <w:r>
              <w:rPr>
                <w:rtl/>
              </w:rPr>
              <w:t>–</w:t>
            </w:r>
            <w:r>
              <w:rPr>
                <w:rFonts w:hint="cs"/>
                <w:rtl/>
              </w:rPr>
              <w:t xml:space="preserve"> התחייבות לשימוש בתוכנות בעלות רישיון כדין</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ט' </w:t>
            </w:r>
            <w:r>
              <w:rPr>
                <w:rtl/>
              </w:rPr>
              <w:t>–</w:t>
            </w:r>
            <w:r>
              <w:rPr>
                <w:rFonts w:hint="cs"/>
                <w:rtl/>
              </w:rPr>
              <w:t xml:space="preserve"> תצהיר היעדר ניגוד עניינים</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י' </w:t>
            </w:r>
            <w:r>
              <w:rPr>
                <w:rtl/>
              </w:rPr>
              <w:t>–</w:t>
            </w:r>
            <w:r>
              <w:rPr>
                <w:rFonts w:hint="cs"/>
                <w:rtl/>
              </w:rPr>
              <w:t xml:space="preserve"> התחייבות לשמירה על סודיות</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lastRenderedPageBreak/>
              <w:t xml:space="preserve">נספח י"א </w:t>
            </w:r>
            <w:r>
              <w:rPr>
                <w:rtl/>
              </w:rPr>
              <w:t>–</w:t>
            </w:r>
            <w:r>
              <w:rPr>
                <w:rFonts w:hint="cs"/>
                <w:rtl/>
              </w:rPr>
              <w:t xml:space="preserve"> תצהיר </w:t>
            </w:r>
            <w:r w:rsidRPr="00CC38FA">
              <w:rPr>
                <w:rFonts w:hint="cs"/>
                <w:b/>
                <w:bCs/>
                <w:rtl/>
              </w:rPr>
              <w:t>למציע ישראלי</w:t>
            </w:r>
            <w:r>
              <w:rPr>
                <w:rFonts w:hint="cs"/>
                <w:rtl/>
              </w:rPr>
              <w:t>, בדבר היעדר הרשעות לפי חוק עובדים זרים</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י"ב </w:t>
            </w:r>
            <w:r>
              <w:rPr>
                <w:rtl/>
              </w:rPr>
              <w:t>–</w:t>
            </w:r>
            <w:r>
              <w:rPr>
                <w:rFonts w:hint="cs"/>
                <w:rtl/>
              </w:rPr>
              <w:t xml:space="preserve"> תצהיר </w:t>
            </w:r>
            <w:r w:rsidRPr="00CC38FA">
              <w:rPr>
                <w:rFonts w:hint="cs"/>
                <w:b/>
                <w:bCs/>
                <w:rtl/>
              </w:rPr>
              <w:t>למציע ישראלי</w:t>
            </w:r>
            <w:r>
              <w:rPr>
                <w:rFonts w:hint="cs"/>
                <w:rtl/>
              </w:rPr>
              <w:t xml:space="preserve"> בדבר עמידה בחובות דיני עבודה</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י"ג </w:t>
            </w:r>
            <w:r>
              <w:rPr>
                <w:rtl/>
              </w:rPr>
              <w:t>–</w:t>
            </w:r>
            <w:r>
              <w:rPr>
                <w:rFonts w:hint="cs"/>
                <w:rtl/>
              </w:rPr>
              <w:t xml:space="preserve"> תצהיר </w:t>
            </w:r>
            <w:r w:rsidRPr="00CC38FA">
              <w:rPr>
                <w:rFonts w:hint="cs"/>
                <w:b/>
                <w:bCs/>
                <w:rtl/>
              </w:rPr>
              <w:t>למציע ישראלי</w:t>
            </w:r>
            <w:r>
              <w:rPr>
                <w:rFonts w:hint="cs"/>
                <w:rtl/>
              </w:rPr>
              <w:t xml:space="preserve"> בדבר העסקת עובדים עם מוגבלות</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Pr="001E5433" w:rsidRDefault="00844E1C" w:rsidP="00F83980">
            <w:pPr>
              <w:jc w:val="center"/>
              <w:rPr>
                <w:rtl/>
              </w:rPr>
            </w:pPr>
            <w:r>
              <w:rPr>
                <w:rFonts w:hint="cs"/>
                <w:rtl/>
              </w:rPr>
              <w:t xml:space="preserve">נספח י"ד </w:t>
            </w:r>
            <w:r>
              <w:rPr>
                <w:rtl/>
              </w:rPr>
              <w:t>–</w:t>
            </w:r>
            <w:r>
              <w:rPr>
                <w:rFonts w:hint="cs"/>
                <w:rtl/>
              </w:rPr>
              <w:t xml:space="preserve"> תצהיר </w:t>
            </w:r>
            <w:r>
              <w:rPr>
                <w:rFonts w:hint="cs"/>
                <w:b/>
                <w:bCs/>
                <w:rtl/>
              </w:rPr>
              <w:t>למציע פלסטיני</w:t>
            </w:r>
            <w:r>
              <w:rPr>
                <w:rFonts w:hint="cs"/>
                <w:rtl/>
              </w:rPr>
              <w:t xml:space="preserve"> בדבר תשלום שכר מינימום ותשלומים סוציאליים</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י"ז  </w:t>
            </w:r>
            <w:r>
              <w:rPr>
                <w:rtl/>
              </w:rPr>
              <w:t>–</w:t>
            </w:r>
            <w:r>
              <w:rPr>
                <w:rFonts w:hint="cs"/>
                <w:rtl/>
              </w:rPr>
              <w:t xml:space="preserve"> תצהיר בדבר אי תיאום הצעות במכרז</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י"ח </w:t>
            </w:r>
            <w:r>
              <w:rPr>
                <w:rtl/>
              </w:rPr>
              <w:t>–</w:t>
            </w:r>
            <w:r>
              <w:rPr>
                <w:rFonts w:hint="cs"/>
                <w:rtl/>
              </w:rPr>
              <w:t xml:space="preserve"> תצהיר בדבר הרשעות לפי חוק </w:t>
            </w:r>
            <w:r w:rsidR="00832063">
              <w:rPr>
                <w:rFonts w:hint="cs"/>
                <w:rtl/>
              </w:rPr>
              <w:t>התחרות הכלכלית</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0B5DD1">
            <w:pPr>
              <w:jc w:val="center"/>
              <w:rPr>
                <w:rtl/>
              </w:rPr>
            </w:pPr>
            <w:r>
              <w:rPr>
                <w:rFonts w:hint="cs"/>
                <w:rtl/>
              </w:rPr>
              <w:t xml:space="preserve">נספח כ"א </w:t>
            </w:r>
            <w:r>
              <w:rPr>
                <w:rtl/>
              </w:rPr>
              <w:t>–</w:t>
            </w:r>
            <w:r>
              <w:rPr>
                <w:rFonts w:hint="cs"/>
                <w:rtl/>
              </w:rPr>
              <w:t xml:space="preserve"> </w:t>
            </w:r>
            <w:r w:rsidR="000B5DD1">
              <w:rPr>
                <w:rFonts w:hint="cs"/>
                <w:rtl/>
              </w:rPr>
              <w:t>נמחק</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b/>
                <w:bCs/>
                <w:rtl/>
              </w:rPr>
              <w:t>למציע</w:t>
            </w:r>
            <w:r w:rsidRPr="00CC38FA">
              <w:rPr>
                <w:rFonts w:hint="cs"/>
                <w:b/>
                <w:bCs/>
                <w:rtl/>
              </w:rPr>
              <w:t xml:space="preserve"> ישראלי</w:t>
            </w:r>
            <w:r>
              <w:rPr>
                <w:rFonts w:hint="cs"/>
                <w:rtl/>
              </w:rPr>
              <w:t xml:space="preserve"> – </w:t>
            </w:r>
            <w:r w:rsidRPr="00CC38FA">
              <w:rPr>
                <w:rFonts w:hint="cs"/>
                <w:rtl/>
              </w:rPr>
              <w:t>אישור</w:t>
            </w:r>
            <w:r>
              <w:rPr>
                <w:rFonts w:hint="cs"/>
                <w:rtl/>
              </w:rPr>
              <w:t xml:space="preserve"> פקיד מורשה, רואה חשבון או יועץ מס על ניהול פנקסי חשבונות או על פטור מניהולם</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b/>
                <w:bCs/>
                <w:rtl/>
              </w:rPr>
              <w:t xml:space="preserve">למציע ישראלי </w:t>
            </w:r>
            <w:r>
              <w:rPr>
                <w:rFonts w:hint="cs"/>
                <w:rtl/>
              </w:rPr>
              <w:t>– תעודה המעידה על היות המציע עוסק מורשה</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sidRPr="00CC38FA">
              <w:rPr>
                <w:rFonts w:hint="cs"/>
                <w:b/>
                <w:bCs/>
                <w:rtl/>
              </w:rPr>
              <w:t>למציע פלסטיני</w:t>
            </w:r>
            <w:r>
              <w:rPr>
                <w:rFonts w:hint="cs"/>
                <w:rtl/>
              </w:rPr>
              <w:t xml:space="preserve"> </w:t>
            </w:r>
            <w:r>
              <w:rPr>
                <w:rtl/>
              </w:rPr>
              <w:t>–</w:t>
            </w:r>
            <w:r>
              <w:rPr>
                <w:rFonts w:hint="cs"/>
                <w:rtl/>
              </w:rPr>
              <w:t xml:space="preserve"> אישור על פתיחת תיק בפקיד שומה אוטונומיה בירושלים</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Pr="00CC38FA" w:rsidRDefault="00844E1C" w:rsidP="00F83980">
            <w:pPr>
              <w:jc w:val="center"/>
              <w:rPr>
                <w:rtl/>
              </w:rPr>
            </w:pPr>
            <w:r>
              <w:rPr>
                <w:rFonts w:hint="cs"/>
                <w:b/>
                <w:bCs/>
                <w:rtl/>
              </w:rPr>
              <w:t xml:space="preserve">למציע שהוא חברה או שותפות </w:t>
            </w:r>
            <w:r>
              <w:rPr>
                <w:rtl/>
              </w:rPr>
              <w:t>–</w:t>
            </w:r>
            <w:r>
              <w:rPr>
                <w:rFonts w:hint="cs"/>
                <w:rtl/>
              </w:rPr>
              <w:t xml:space="preserve"> אישור על היעדר חובות לרשם החברות</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Pr="00CC38FA" w:rsidRDefault="00844E1C" w:rsidP="00F83980">
            <w:pPr>
              <w:jc w:val="center"/>
              <w:rPr>
                <w:rtl/>
              </w:rPr>
            </w:pPr>
            <w:r>
              <w:rPr>
                <w:rFonts w:hint="cs"/>
                <w:rtl/>
              </w:rPr>
              <w:t>קורות חיים של המציע</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RPr="001E5433" w:rsidTr="00F83980">
        <w:trPr>
          <w:trHeight w:val="567"/>
        </w:trPr>
        <w:tc>
          <w:tcPr>
            <w:tcW w:w="3722" w:type="dxa"/>
            <w:vAlign w:val="center"/>
          </w:tcPr>
          <w:p w:rsidR="00844E1C" w:rsidRPr="001E5433" w:rsidRDefault="00844E1C" w:rsidP="000B5DD1">
            <w:pPr>
              <w:jc w:val="center"/>
              <w:rPr>
                <w:highlight w:val="yellow"/>
                <w:rtl/>
              </w:rPr>
            </w:pPr>
            <w:r w:rsidRPr="005E18CA">
              <w:rPr>
                <w:rFonts w:hint="cs"/>
                <w:rtl/>
              </w:rPr>
              <w:t>תעודות</w:t>
            </w:r>
            <w:r w:rsidRPr="005E18CA">
              <w:rPr>
                <w:rtl/>
              </w:rPr>
              <w:t xml:space="preserve"> המעידות על השכלתו של </w:t>
            </w:r>
            <w:r w:rsidR="000B5DD1" w:rsidRPr="005E18CA">
              <w:rPr>
                <w:rFonts w:hint="cs"/>
                <w:rtl/>
              </w:rPr>
              <w:t>מנהל</w:t>
            </w:r>
            <w:r w:rsidR="000B5DD1" w:rsidRPr="005E18CA">
              <w:rPr>
                <w:rtl/>
              </w:rPr>
              <w:t xml:space="preserve"> </w:t>
            </w:r>
            <w:r w:rsidR="000B5DD1" w:rsidRPr="005E18CA">
              <w:rPr>
                <w:rFonts w:hint="cs"/>
                <w:rtl/>
              </w:rPr>
              <w:t>העבודה</w:t>
            </w:r>
          </w:p>
        </w:tc>
        <w:tc>
          <w:tcPr>
            <w:tcW w:w="1228" w:type="dxa"/>
            <w:vAlign w:val="center"/>
          </w:tcPr>
          <w:p w:rsidR="00844E1C" w:rsidRPr="001E5433" w:rsidRDefault="00844E1C" w:rsidP="00F83980">
            <w:pPr>
              <w:jc w:val="center"/>
              <w:rPr>
                <w:highlight w:val="yellow"/>
                <w:rtl/>
              </w:rPr>
            </w:pPr>
          </w:p>
        </w:tc>
        <w:tc>
          <w:tcPr>
            <w:tcW w:w="4253" w:type="dxa"/>
            <w:vAlign w:val="center"/>
          </w:tcPr>
          <w:p w:rsidR="00844E1C" w:rsidRPr="001E5433" w:rsidRDefault="00844E1C" w:rsidP="00F83980">
            <w:pPr>
              <w:jc w:val="center"/>
              <w:rPr>
                <w:highlight w:val="yellow"/>
                <w:rtl/>
              </w:rPr>
            </w:pPr>
          </w:p>
        </w:tc>
      </w:tr>
      <w:tr w:rsidR="00844E1C" w:rsidTr="00F83980">
        <w:trPr>
          <w:trHeight w:val="567"/>
        </w:trPr>
        <w:tc>
          <w:tcPr>
            <w:tcW w:w="3722" w:type="dxa"/>
            <w:vAlign w:val="center"/>
          </w:tcPr>
          <w:p w:rsidR="00844E1C" w:rsidRPr="005E18CA" w:rsidRDefault="00844E1C" w:rsidP="00372E1F">
            <w:pPr>
              <w:rPr>
                <w:rtl/>
              </w:rPr>
            </w:pPr>
            <w:r w:rsidRPr="005E18CA">
              <w:rPr>
                <w:rFonts w:hint="cs"/>
                <w:rtl/>
              </w:rPr>
              <w:t>המלצות</w:t>
            </w:r>
            <w:r w:rsidRPr="005E18CA">
              <w:rPr>
                <w:rtl/>
              </w:rPr>
              <w:t xml:space="preserve"> </w:t>
            </w:r>
            <w:r w:rsidRPr="005E18CA">
              <w:rPr>
                <w:rFonts w:hint="cs"/>
                <w:rtl/>
              </w:rPr>
              <w:t>על</w:t>
            </w:r>
            <w:r w:rsidRPr="005E18CA">
              <w:rPr>
                <w:rtl/>
              </w:rPr>
              <w:t xml:space="preserve"> </w:t>
            </w:r>
            <w:r w:rsidRPr="005E18CA">
              <w:rPr>
                <w:rFonts w:hint="cs"/>
                <w:rtl/>
              </w:rPr>
              <w:t>המציע</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רשימת בדיקה זו, עם סימוני "</w:t>
            </w:r>
            <w:r>
              <w:rPr>
                <w:rFonts w:hint="cs"/>
              </w:rPr>
              <w:t>V</w:t>
            </w:r>
            <w:r>
              <w:rPr>
                <w:rFonts w:hint="cs"/>
                <w:rtl/>
              </w:rPr>
              <w:t>" ו-"</w:t>
            </w:r>
            <w:r>
              <w:rPr>
                <w:rFonts w:hint="cs"/>
              </w:rPr>
              <w:t>X</w:t>
            </w:r>
            <w:r>
              <w:rPr>
                <w:rFonts w:hint="cs"/>
                <w:rtl/>
              </w:rPr>
              <w:t>" בכל שורה</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bl>
    <w:p w:rsidR="00844E1C" w:rsidRDefault="00844E1C" w:rsidP="00844E1C"/>
    <w:p w:rsidR="003A0918" w:rsidRPr="00844E1C" w:rsidRDefault="003A0918" w:rsidP="002F3C3A">
      <w:pPr>
        <w:jc w:val="both"/>
        <w:rPr>
          <w:rtl/>
        </w:rPr>
      </w:pPr>
    </w:p>
    <w:sectPr w:rsidR="003A0918" w:rsidRPr="00844E1C" w:rsidSect="00662AC7">
      <w:headerReference w:type="default" r:id="rId20"/>
      <w:footerReference w:type="default" r:id="rId21"/>
      <w:footnotePr>
        <w:numFmt w:val="chicago"/>
      </w:footnotePr>
      <w:pgSz w:w="11906" w:h="16838" w:code="9"/>
      <w:pgMar w:top="1440" w:right="1418" w:bottom="1440" w:left="1418" w:header="709" w:footer="862"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3C65DA0" w16cid:durableId="20EC7BA8"/>
  <w16cid:commentId w16cid:paraId="7A4AF3FE" w16cid:durableId="20EC7BA9"/>
  <w16cid:commentId w16cid:paraId="04F77A37" w16cid:durableId="20EC7BDE"/>
  <w16cid:commentId w16cid:paraId="4C66F2FA" w16cid:durableId="20E8510C"/>
  <w16cid:commentId w16cid:paraId="2484345E" w16cid:durableId="20E8510D"/>
  <w16cid:commentId w16cid:paraId="4A31021D" w16cid:durableId="20EC7BAC"/>
  <w16cid:commentId w16cid:paraId="7ED9C1ED" w16cid:durableId="20E8510E"/>
  <w16cid:commentId w16cid:paraId="02F1A1C1" w16cid:durableId="20E8510F"/>
  <w16cid:commentId w16cid:paraId="0AD717F2" w16cid:durableId="20E85110"/>
  <w16cid:commentId w16cid:paraId="69AEE97C" w16cid:durableId="20EC7BB0"/>
  <w16cid:commentId w16cid:paraId="1E04FBE2" w16cid:durableId="20EC7CBA"/>
  <w16cid:commentId w16cid:paraId="78BE668B" w16cid:durableId="20E85111"/>
  <w16cid:commentId w16cid:paraId="580B91B4" w16cid:durableId="20EC7BB2"/>
  <w16cid:commentId w16cid:paraId="3E7E8133" w16cid:durableId="20EC7BB3"/>
  <w16cid:commentId w16cid:paraId="3BF50CB0" w16cid:durableId="20EC7CF6"/>
  <w16cid:commentId w16cid:paraId="3B70EC35" w16cid:durableId="20E85112"/>
  <w16cid:commentId w16cid:paraId="76227269" w16cid:durableId="20E85113"/>
  <w16cid:commentId w16cid:paraId="60E22FED" w16cid:durableId="20EC7BB6"/>
  <w16cid:commentId w16cid:paraId="5E0A9DA4" w16cid:durableId="20EC7BB7"/>
  <w16cid:commentId w16cid:paraId="7D193A91" w16cid:durableId="20EC7D41"/>
  <w16cid:commentId w16cid:paraId="228C1916" w16cid:durableId="20E85114"/>
  <w16cid:commentId w16cid:paraId="3DE2F2C8" w16cid:durableId="20EC7BB9"/>
  <w16cid:commentId w16cid:paraId="00512737" w16cid:durableId="20EC7D64"/>
  <w16cid:commentId w16cid:paraId="29699061" w16cid:durableId="20EC7EC1"/>
  <w16cid:commentId w16cid:paraId="7676DFF6" w16cid:durableId="20EC7EDD"/>
  <w16cid:commentId w16cid:paraId="7E44BD08" w16cid:durableId="20EC7BBA"/>
  <w16cid:commentId w16cid:paraId="2C72E500" w16cid:durableId="20EC7EFB"/>
  <w16cid:commentId w16cid:paraId="73AB2D0B" w16cid:durableId="20E85840"/>
  <w16cid:commentId w16cid:paraId="08EBE6DA" w16cid:durableId="20E85E6A"/>
  <w16cid:commentId w16cid:paraId="7E9F1D21" w16cid:durableId="20EC7BBD"/>
  <w16cid:commentId w16cid:paraId="5D03E361" w16cid:durableId="20E85EA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19BA" w:rsidRDefault="002219BA" w:rsidP="005F3E63">
      <w:r>
        <w:separator/>
      </w:r>
    </w:p>
  </w:endnote>
  <w:endnote w:type="continuationSeparator" w:id="0">
    <w:p w:rsidR="002219BA" w:rsidRDefault="002219BA" w:rsidP="005F3E63">
      <w:r>
        <w:continuationSeparator/>
      </w:r>
    </w:p>
  </w:endnote>
  <w:endnote w:type="continuationNotice" w:id="1">
    <w:p w:rsidR="002219BA" w:rsidRDefault="002219B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 w:name="MS Mincho">
    <w:altName w:val="Yu Gothic UI"/>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6DD4" w:rsidRDefault="00956DD4">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19BA" w:rsidRDefault="002219BA" w:rsidP="005F3E63">
      <w:r>
        <w:separator/>
      </w:r>
    </w:p>
  </w:footnote>
  <w:footnote w:type="continuationSeparator" w:id="0">
    <w:p w:rsidR="002219BA" w:rsidRDefault="002219BA" w:rsidP="005F3E63">
      <w:r>
        <w:continuationSeparator/>
      </w:r>
    </w:p>
  </w:footnote>
  <w:footnote w:type="continuationNotice" w:id="1">
    <w:p w:rsidR="002219BA" w:rsidRDefault="002219B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906575651"/>
      <w:docPartObj>
        <w:docPartGallery w:val="Page Numbers (Bottom of Page)"/>
        <w:docPartUnique/>
      </w:docPartObj>
    </w:sdtPr>
    <w:sdtEndPr>
      <w:rPr>
        <w:cs/>
      </w:rPr>
    </w:sdtEndPr>
    <w:sdtContent>
      <w:bookmarkStart w:id="36" w:name="_Hlk3289937" w:displacedByCustomXml="next"/>
      <w:sdt>
        <w:sdtPr>
          <w:rPr>
            <w:sz w:val="20"/>
            <w:szCs w:val="22"/>
            <w:rtl/>
          </w:rPr>
          <w:id w:val="-528642783"/>
          <w:docPartObj>
            <w:docPartGallery w:val="Page Numbers (Top of Page)"/>
            <w:docPartUnique/>
          </w:docPartObj>
        </w:sdtPr>
        <w:sdtEndPr/>
        <w:sdtContent>
          <w:sdt>
            <w:sdtPr>
              <w:rPr>
                <w:sz w:val="20"/>
                <w:szCs w:val="22"/>
                <w:rtl/>
              </w:rPr>
              <w:id w:val="362416327"/>
              <w:docPartObj>
                <w:docPartGallery w:val="Page Numbers (Bottom of Page)"/>
                <w:docPartUnique/>
              </w:docPartObj>
            </w:sdtPr>
            <w:sdtEndPr>
              <w:rPr>
                <w:cs/>
              </w:rPr>
            </w:sdtEndPr>
            <w:sdtContent>
              <w:sdt>
                <w:sdtPr>
                  <w:rPr>
                    <w:sz w:val="20"/>
                    <w:szCs w:val="22"/>
                    <w:rtl/>
                  </w:rPr>
                  <w:id w:val="-355431728"/>
                  <w:docPartObj>
                    <w:docPartGallery w:val="Page Numbers (Bottom of Page)"/>
                    <w:docPartUnique/>
                  </w:docPartObj>
                </w:sdtPr>
                <w:sdtEndPr>
                  <w:rPr>
                    <w:cs/>
                  </w:rPr>
                </w:sdtEndPr>
                <w:sdtContent>
                  <w:p w:rsidR="00956DD4" w:rsidRDefault="00956DD4" w:rsidP="00C45138">
                    <w:pPr>
                      <w:pStyle w:val="afa"/>
                      <w:jc w:val="center"/>
                      <w:rPr>
                        <w:sz w:val="20"/>
                        <w:szCs w:val="22"/>
                        <w:rtl/>
                      </w:rPr>
                    </w:pPr>
                  </w:p>
                  <w:sdt>
                    <w:sdtPr>
                      <w:rPr>
                        <w:sz w:val="20"/>
                        <w:szCs w:val="22"/>
                        <w:rtl/>
                      </w:rPr>
                      <w:id w:val="-1180579371"/>
                      <w:docPartObj>
                        <w:docPartGallery w:val="Page Numbers (Top of Page)"/>
                        <w:docPartUnique/>
                      </w:docPartObj>
                    </w:sdtPr>
                    <w:sdtEndPr/>
                    <w:sdtContent>
                      <w:p w:rsidR="00956DD4" w:rsidRDefault="00956DD4" w:rsidP="00C45138">
                        <w:pPr>
                          <w:pStyle w:val="afa"/>
                          <w:jc w:val="center"/>
                          <w:rPr>
                            <w:sz w:val="20"/>
                            <w:szCs w:val="22"/>
                            <w:rtl/>
                          </w:rPr>
                        </w:pPr>
                      </w:p>
                      <w:sdt>
                        <w:sdtPr>
                          <w:rPr>
                            <w:sz w:val="20"/>
                            <w:szCs w:val="22"/>
                            <w:rtl/>
                          </w:rPr>
                          <w:id w:val="1160503901"/>
                          <w:docPartObj>
                            <w:docPartGallery w:val="Page Numbers (Bottom of Page)"/>
                            <w:docPartUnique/>
                          </w:docPartObj>
                        </w:sdtPr>
                        <w:sdtEndPr>
                          <w:rPr>
                            <w:cs/>
                          </w:rPr>
                        </w:sdtEndPr>
                        <w:sdtContent>
                          <w:p w:rsidR="00956DD4" w:rsidRDefault="00956DD4" w:rsidP="00C45138">
                            <w:pPr>
                              <w:pStyle w:val="afa"/>
                              <w:jc w:val="center"/>
                              <w:rPr>
                                <w:sz w:val="20"/>
                                <w:szCs w:val="22"/>
                                <w:rtl/>
                              </w:rPr>
                            </w:pPr>
                          </w:p>
                          <w:sdt>
                            <w:sdtPr>
                              <w:rPr>
                                <w:sz w:val="20"/>
                                <w:szCs w:val="22"/>
                                <w:rtl/>
                              </w:rPr>
                              <w:id w:val="-65574368"/>
                              <w:docPartObj>
                                <w:docPartGallery w:val="Page Numbers (Top of Page)"/>
                                <w:docPartUnique/>
                              </w:docPartObj>
                            </w:sdtPr>
                            <w:sdtEndPr/>
                            <w:sdtContent>
                              <w:sdt>
                                <w:sdtPr>
                                  <w:rPr>
                                    <w:sz w:val="20"/>
                                    <w:szCs w:val="22"/>
                                    <w:rtl/>
                                  </w:rPr>
                                  <w:id w:val="1994060983"/>
                                  <w:docPartObj>
                                    <w:docPartGallery w:val="Page Numbers (Top of Page)"/>
                                    <w:docPartUnique/>
                                  </w:docPartObj>
                                </w:sdtPr>
                                <w:sdtEndPr/>
                                <w:sdtContent>
                                  <w:p w:rsidR="00956DD4" w:rsidRDefault="00956DD4" w:rsidP="00F50391">
                                    <w:pPr>
                                      <w:pStyle w:val="afa"/>
                                      <w:jc w:val="center"/>
                                      <w:rPr>
                                        <w:sz w:val="20"/>
                                        <w:szCs w:val="22"/>
                                        <w:rtl/>
                                        <w:lang w:val="he-IL"/>
                                      </w:rPr>
                                    </w:pPr>
                                    <w:r>
                                      <w:rPr>
                                        <w:rFonts w:hint="cs"/>
                                        <w:sz w:val="20"/>
                                        <w:szCs w:val="22"/>
                                        <w:rtl/>
                                      </w:rPr>
                                      <w:t>ב</w:t>
                                    </w:r>
                                    <w:r w:rsidRPr="008921A8">
                                      <w:rPr>
                                        <w:rFonts w:hint="cs"/>
                                        <w:sz w:val="20"/>
                                        <w:szCs w:val="22"/>
                                        <w:rtl/>
                                        <w:lang w:val="he-IL"/>
                                      </w:rPr>
                                      <w:t>מכרז</w:t>
                                    </w:r>
                                    <w:r w:rsidRPr="008921A8">
                                      <w:rPr>
                                        <w:sz w:val="20"/>
                                        <w:szCs w:val="22"/>
                                        <w:rtl/>
                                        <w:lang w:val="he-IL"/>
                                      </w:rPr>
                                      <w:t xml:space="preserve"> פומב</w:t>
                                    </w:r>
                                    <w:r>
                                      <w:rPr>
                                        <w:sz w:val="20"/>
                                        <w:szCs w:val="22"/>
                                        <w:rtl/>
                                        <w:lang w:val="he-IL"/>
                                      </w:rPr>
                                      <w:t>י</w:t>
                                    </w:r>
                                    <w:r>
                                      <w:rPr>
                                        <w:rFonts w:hint="cs"/>
                                        <w:sz w:val="20"/>
                                        <w:szCs w:val="22"/>
                                        <w:rtl/>
                                        <w:lang w:val="he-IL"/>
                                      </w:rPr>
                                      <w:t xml:space="preserve"> מס' </w:t>
                                    </w:r>
                                    <w:r>
                                      <w:rPr>
                                        <w:sz w:val="20"/>
                                        <w:szCs w:val="22"/>
                                        <w:rtl/>
                                        <w:lang w:val="he-IL"/>
                                      </w:rPr>
                                      <w:t xml:space="preserve"> </w:t>
                                    </w:r>
                                    <w:r>
                                      <w:rPr>
                                        <w:rFonts w:hint="cs"/>
                                        <w:sz w:val="20"/>
                                        <w:szCs w:val="22"/>
                                        <w:rtl/>
                                        <w:lang w:val="he-IL"/>
                                      </w:rPr>
                                      <w:t xml:space="preserve">30/19 </w:t>
                                    </w:r>
                                    <w:r>
                                      <w:rPr>
                                        <w:sz w:val="20"/>
                                        <w:szCs w:val="22"/>
                                        <w:rtl/>
                                        <w:lang w:val="he-IL"/>
                                      </w:rPr>
                                      <w:t xml:space="preserve"> למתן שירותי</w:t>
                                    </w:r>
                                    <w:r>
                                      <w:rPr>
                                        <w:rFonts w:hint="cs"/>
                                        <w:sz w:val="20"/>
                                        <w:szCs w:val="22"/>
                                        <w:rtl/>
                                        <w:lang w:val="he-IL"/>
                                      </w:rPr>
                                      <w:t xml:space="preserve"> קלדנות</w:t>
                                    </w:r>
                                    <w:r w:rsidRPr="00C45138">
                                      <w:rPr>
                                        <w:sz w:val="20"/>
                                        <w:szCs w:val="22"/>
                                        <w:rtl/>
                                        <w:lang w:val="he-IL"/>
                                      </w:rPr>
                                      <w:t xml:space="preserve"> עבור המינהל האזרחי באזור יהודה ושומרון </w:t>
                                    </w:r>
                                    <w:bookmarkEnd w:id="36"/>
                                  </w:p>
                                  <w:p w:rsidR="00956DD4" w:rsidRPr="008921A8" w:rsidRDefault="00956DD4" w:rsidP="002F3C3A">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A97C29">
                                      <w:rPr>
                                        <w:b/>
                                        <w:bCs/>
                                        <w:noProof/>
                                        <w:szCs w:val="22"/>
                                        <w:rtl/>
                                      </w:rPr>
                                      <w:t>1</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A97C29">
                                      <w:rPr>
                                        <w:b/>
                                        <w:bCs/>
                                        <w:noProof/>
                                        <w:szCs w:val="22"/>
                                        <w:rtl/>
                                      </w:rPr>
                                      <w:t>67</w:t>
                                    </w:r>
                                    <w:r w:rsidRPr="008921A8">
                                      <w:rPr>
                                        <w:b/>
                                        <w:bCs/>
                                        <w:szCs w:val="22"/>
                                      </w:rPr>
                                      <w:fldChar w:fldCharType="end"/>
                                    </w:r>
                                  </w:p>
                                </w:sdtContent>
                              </w:sdt>
                            </w:sdtContent>
                          </w:sdt>
                        </w:sdtContent>
                      </w:sdt>
                    </w:sdtContent>
                  </w:sdt>
                </w:sdtContent>
              </w:sdt>
            </w:sdtContent>
          </w:sdt>
        </w:sdtContent>
      </w:sdt>
    </w:sdtContent>
  </w:sdt>
  <w:p w:rsidR="00956DD4" w:rsidRPr="00662AC7" w:rsidRDefault="00956DD4" w:rsidP="00662AC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447DC3"/>
    <w:multiLevelType w:val="hybridMultilevel"/>
    <w:tmpl w:val="27C06862"/>
    <w:lvl w:ilvl="0" w:tplc="E5A8E702">
      <w:start w:val="1"/>
      <w:numFmt w:val="hebrew1"/>
      <w:lvlText w:val="%1."/>
      <w:lvlJc w:val="left"/>
      <w:pPr>
        <w:ind w:left="1470" w:hanging="360"/>
      </w:pPr>
      <w:rPr>
        <w:rFonts w:hint="default"/>
        <w:b w:val="0"/>
        <w:bCs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4"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start w:val="1"/>
      <w:numFmt w:val="lowerLetter"/>
      <w:pStyle w:val="22"/>
      <w:lvlText w:val="%2."/>
      <w:lvlJc w:val="left"/>
      <w:pPr>
        <w:ind w:left="36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 w15:restartNumberingAfterBreak="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4" w15:restartNumberingAfterBreak="0">
    <w:nsid w:val="2DA8347D"/>
    <w:multiLevelType w:val="multilevel"/>
    <w:tmpl w:val="CF52FADC"/>
    <w:lvl w:ilvl="0">
      <w:start w:val="1"/>
      <w:numFmt w:val="decimal"/>
      <w:pStyle w:val="1"/>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5"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6"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7"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0" w15:restartNumberingAfterBreak="0">
    <w:nsid w:val="359A0876"/>
    <w:multiLevelType w:val="hybridMultilevel"/>
    <w:tmpl w:val="84564D1A"/>
    <w:lvl w:ilvl="0" w:tplc="6A72FA36">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6D551B7"/>
    <w:multiLevelType w:val="hybridMultilevel"/>
    <w:tmpl w:val="EFB21C34"/>
    <w:lvl w:ilvl="0" w:tplc="40D492A2">
      <w:start w:val="1"/>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3"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4" w15:restartNumberingAfterBreak="0">
    <w:nsid w:val="397E6447"/>
    <w:multiLevelType w:val="hybridMultilevel"/>
    <w:tmpl w:val="CDE418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6" w15:restartNumberingAfterBreak="0">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28"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29" w15:restartNumberingAfterBreak="0">
    <w:nsid w:val="4B1F3795"/>
    <w:multiLevelType w:val="multilevel"/>
    <w:tmpl w:val="EFB8FC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31"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32" w15:restartNumberingAfterBreak="0">
    <w:nsid w:val="58086895"/>
    <w:multiLevelType w:val="hybridMultilevel"/>
    <w:tmpl w:val="27C06862"/>
    <w:lvl w:ilvl="0" w:tplc="E5A8E702">
      <w:start w:val="1"/>
      <w:numFmt w:val="hebrew1"/>
      <w:lvlText w:val="%1."/>
      <w:lvlJc w:val="left"/>
      <w:pPr>
        <w:ind w:left="1470" w:hanging="360"/>
      </w:pPr>
      <w:rPr>
        <w:rFonts w:hint="default"/>
        <w:b w:val="0"/>
        <w:bCs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33"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4"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tentative="1">
      <w:start w:val="1"/>
      <w:numFmt w:val="lowerLetter"/>
      <w:lvlText w:val="%2."/>
      <w:lvlJc w:val="left"/>
      <w:pPr>
        <w:ind w:left="2618" w:hanging="360"/>
      </w:pPr>
    </w:lvl>
    <w:lvl w:ilvl="2" w:tplc="0409001B" w:tentative="1">
      <w:start w:val="1"/>
      <w:numFmt w:val="lowerRoman"/>
      <w:lvlText w:val="%3."/>
      <w:lvlJc w:val="right"/>
      <w:pPr>
        <w:ind w:left="3338" w:hanging="180"/>
      </w:pPr>
    </w:lvl>
    <w:lvl w:ilvl="3" w:tplc="0409000F" w:tentative="1">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35"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6"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6CE29E6"/>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6D677DE"/>
    <w:multiLevelType w:val="hybridMultilevel"/>
    <w:tmpl w:val="B5E497BA"/>
    <w:lvl w:ilvl="0" w:tplc="0409000F">
      <w:start w:val="1"/>
      <w:numFmt w:val="decimal"/>
      <w:lvlText w:val="%1."/>
      <w:lvlJc w:val="left"/>
      <w:pPr>
        <w:ind w:left="2700" w:hanging="360"/>
      </w:p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71F16C5D"/>
    <w:multiLevelType w:val="hybridMultilevel"/>
    <w:tmpl w:val="01EACFFC"/>
    <w:lvl w:ilvl="0" w:tplc="2000000F">
      <w:start w:val="1"/>
      <w:numFmt w:val="decimal"/>
      <w:lvlText w:val="%1."/>
      <w:lvlJc w:val="left"/>
      <w:pPr>
        <w:ind w:left="746" w:hanging="360"/>
      </w:pPr>
    </w:lvl>
    <w:lvl w:ilvl="1" w:tplc="20000019" w:tentative="1">
      <w:start w:val="1"/>
      <w:numFmt w:val="lowerLetter"/>
      <w:lvlText w:val="%2."/>
      <w:lvlJc w:val="left"/>
      <w:pPr>
        <w:ind w:left="1466" w:hanging="360"/>
      </w:pPr>
    </w:lvl>
    <w:lvl w:ilvl="2" w:tplc="2000001B" w:tentative="1">
      <w:start w:val="1"/>
      <w:numFmt w:val="lowerRoman"/>
      <w:lvlText w:val="%3."/>
      <w:lvlJc w:val="right"/>
      <w:pPr>
        <w:ind w:left="2186" w:hanging="180"/>
      </w:pPr>
    </w:lvl>
    <w:lvl w:ilvl="3" w:tplc="2000000F" w:tentative="1">
      <w:start w:val="1"/>
      <w:numFmt w:val="decimal"/>
      <w:lvlText w:val="%4."/>
      <w:lvlJc w:val="left"/>
      <w:pPr>
        <w:ind w:left="2906" w:hanging="360"/>
      </w:pPr>
    </w:lvl>
    <w:lvl w:ilvl="4" w:tplc="20000019" w:tentative="1">
      <w:start w:val="1"/>
      <w:numFmt w:val="lowerLetter"/>
      <w:lvlText w:val="%5."/>
      <w:lvlJc w:val="left"/>
      <w:pPr>
        <w:ind w:left="3626" w:hanging="360"/>
      </w:pPr>
    </w:lvl>
    <w:lvl w:ilvl="5" w:tplc="2000001B" w:tentative="1">
      <w:start w:val="1"/>
      <w:numFmt w:val="lowerRoman"/>
      <w:lvlText w:val="%6."/>
      <w:lvlJc w:val="right"/>
      <w:pPr>
        <w:ind w:left="4346" w:hanging="180"/>
      </w:pPr>
    </w:lvl>
    <w:lvl w:ilvl="6" w:tplc="2000000F" w:tentative="1">
      <w:start w:val="1"/>
      <w:numFmt w:val="decimal"/>
      <w:lvlText w:val="%7."/>
      <w:lvlJc w:val="left"/>
      <w:pPr>
        <w:ind w:left="5066" w:hanging="360"/>
      </w:pPr>
    </w:lvl>
    <w:lvl w:ilvl="7" w:tplc="20000019" w:tentative="1">
      <w:start w:val="1"/>
      <w:numFmt w:val="lowerLetter"/>
      <w:lvlText w:val="%8."/>
      <w:lvlJc w:val="left"/>
      <w:pPr>
        <w:ind w:left="5786" w:hanging="360"/>
      </w:pPr>
    </w:lvl>
    <w:lvl w:ilvl="8" w:tplc="2000001B" w:tentative="1">
      <w:start w:val="1"/>
      <w:numFmt w:val="lowerRoman"/>
      <w:lvlText w:val="%9."/>
      <w:lvlJc w:val="right"/>
      <w:pPr>
        <w:ind w:left="6506" w:hanging="180"/>
      </w:pPr>
    </w:lvl>
  </w:abstractNum>
  <w:abstractNum w:abstractNumId="42"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3" w15:restartNumberingAfterBreak="0">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E6839ED"/>
    <w:multiLevelType w:val="hybridMultilevel"/>
    <w:tmpl w:val="78C80626"/>
    <w:lvl w:ilvl="0" w:tplc="645C740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EF561E8"/>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4"/>
  </w:num>
  <w:num w:numId="2">
    <w:abstractNumId w:val="23"/>
  </w:num>
  <w:num w:numId="3">
    <w:abstractNumId w:val="28"/>
  </w:num>
  <w:num w:numId="4">
    <w:abstractNumId w:val="26"/>
  </w:num>
  <w:num w:numId="5">
    <w:abstractNumId w:val="1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43"/>
  </w:num>
  <w:num w:numId="8">
    <w:abstractNumId w:val="36"/>
  </w:num>
  <w:num w:numId="9">
    <w:abstractNumId w:val="22"/>
  </w:num>
  <w:num w:numId="10">
    <w:abstractNumId w:val="27"/>
  </w:num>
  <w:num w:numId="11">
    <w:abstractNumId w:val="31"/>
  </w:num>
  <w:num w:numId="12">
    <w:abstractNumId w:val="30"/>
  </w:num>
  <w:num w:numId="13">
    <w:abstractNumId w:val="40"/>
  </w:num>
  <w:num w:numId="14">
    <w:abstractNumId w:val="33"/>
  </w:num>
  <w:num w:numId="15">
    <w:abstractNumId w:val="25"/>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7">
    <w:abstractNumId w:val="7"/>
  </w:num>
  <w:num w:numId="18">
    <w:abstractNumId w:val="42"/>
  </w:num>
  <w:num w:numId="19">
    <w:abstractNumId w:val="9"/>
  </w:num>
  <w:num w:numId="20">
    <w:abstractNumId w:val="2"/>
  </w:num>
  <w:num w:numId="21">
    <w:abstractNumId w:val="15"/>
  </w:num>
  <w:num w:numId="22">
    <w:abstractNumId w:val="39"/>
    <w:lvlOverride w:ilvl="0">
      <w:startOverride w:val="1"/>
    </w:lvlOverride>
  </w:num>
  <w:num w:numId="23">
    <w:abstractNumId w:val="8"/>
  </w:num>
  <w:num w:numId="24">
    <w:abstractNumId w:val="17"/>
  </w:num>
  <w:num w:numId="25">
    <w:abstractNumId w:val="12"/>
  </w:num>
  <w:num w:numId="2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
  </w:num>
  <w:num w:numId="28">
    <w:abstractNumId w:val="0"/>
  </w:num>
  <w:num w:numId="29">
    <w:abstractNumId w:val="41"/>
  </w:num>
  <w:num w:numId="30">
    <w:abstractNumId w:val="34"/>
  </w:num>
  <w:num w:numId="31">
    <w:abstractNumId w:val="44"/>
  </w:num>
  <w:num w:numId="32">
    <w:abstractNumId w:val="21"/>
  </w:num>
  <w:num w:numId="33">
    <w:abstractNumId w:val="29"/>
  </w:num>
  <w:num w:numId="34">
    <w:abstractNumId w:val="24"/>
  </w:num>
  <w:num w:numId="35">
    <w:abstractNumId w:val="3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num>
  <w:num w:numId="38">
    <w:abstractNumId w:val="10"/>
  </w:num>
  <w:num w:numId="39">
    <w:abstractNumId w:val="3"/>
  </w:num>
  <w:num w:numId="40">
    <w:abstractNumId w:val="32"/>
  </w:num>
  <w:num w:numId="41">
    <w:abstractNumId w:val="18"/>
  </w:num>
  <w:num w:numId="42">
    <w:abstractNumId w:val="37"/>
  </w:num>
  <w:num w:numId="43">
    <w:abstractNumId w:val="13"/>
  </w:num>
  <w:num w:numId="44">
    <w:abstractNumId w:val="11"/>
  </w:num>
  <w:num w:numId="4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5"/>
  </w:num>
  <w:num w:numId="47">
    <w:abstractNumId w:val="6"/>
  </w:num>
  <w:num w:numId="48">
    <w:abstractNumId w:val="20"/>
  </w:num>
  <w:num w:numId="49">
    <w:abstractNumId w:val="38"/>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6145"/>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1419"/>
    <w:rsid w:val="00003FB1"/>
    <w:rsid w:val="00006705"/>
    <w:rsid w:val="00012135"/>
    <w:rsid w:val="00015683"/>
    <w:rsid w:val="0002271C"/>
    <w:rsid w:val="000240BD"/>
    <w:rsid w:val="00024D0A"/>
    <w:rsid w:val="00024F62"/>
    <w:rsid w:val="00025D34"/>
    <w:rsid w:val="00027B93"/>
    <w:rsid w:val="000314C5"/>
    <w:rsid w:val="00034939"/>
    <w:rsid w:val="00041706"/>
    <w:rsid w:val="00046E00"/>
    <w:rsid w:val="000506C6"/>
    <w:rsid w:val="00051436"/>
    <w:rsid w:val="00054A90"/>
    <w:rsid w:val="00055BEF"/>
    <w:rsid w:val="00057447"/>
    <w:rsid w:val="00060728"/>
    <w:rsid w:val="000634BB"/>
    <w:rsid w:val="00064476"/>
    <w:rsid w:val="000663AB"/>
    <w:rsid w:val="00066B4A"/>
    <w:rsid w:val="00067CF6"/>
    <w:rsid w:val="000741C8"/>
    <w:rsid w:val="000744B3"/>
    <w:rsid w:val="00076AC6"/>
    <w:rsid w:val="000775FE"/>
    <w:rsid w:val="00080B2B"/>
    <w:rsid w:val="000810D7"/>
    <w:rsid w:val="000819E5"/>
    <w:rsid w:val="000833E9"/>
    <w:rsid w:val="00084475"/>
    <w:rsid w:val="000850B5"/>
    <w:rsid w:val="00086EA7"/>
    <w:rsid w:val="000874BF"/>
    <w:rsid w:val="0008755D"/>
    <w:rsid w:val="00091F83"/>
    <w:rsid w:val="000923D0"/>
    <w:rsid w:val="00092653"/>
    <w:rsid w:val="000926FF"/>
    <w:rsid w:val="00095DC3"/>
    <w:rsid w:val="000961CE"/>
    <w:rsid w:val="000A4C04"/>
    <w:rsid w:val="000A5ED7"/>
    <w:rsid w:val="000A71E2"/>
    <w:rsid w:val="000B32C1"/>
    <w:rsid w:val="000B5DD1"/>
    <w:rsid w:val="000C0735"/>
    <w:rsid w:val="000C3191"/>
    <w:rsid w:val="000C58CF"/>
    <w:rsid w:val="000C76A6"/>
    <w:rsid w:val="000D2B56"/>
    <w:rsid w:val="000D3EAF"/>
    <w:rsid w:val="000D5766"/>
    <w:rsid w:val="000E3A9E"/>
    <w:rsid w:val="000E5AE5"/>
    <w:rsid w:val="000F161C"/>
    <w:rsid w:val="000F2436"/>
    <w:rsid w:val="000F4BEA"/>
    <w:rsid w:val="000F5AC7"/>
    <w:rsid w:val="00101292"/>
    <w:rsid w:val="0010550B"/>
    <w:rsid w:val="00105846"/>
    <w:rsid w:val="001071EE"/>
    <w:rsid w:val="00111843"/>
    <w:rsid w:val="0011251D"/>
    <w:rsid w:val="00113EB3"/>
    <w:rsid w:val="001145AC"/>
    <w:rsid w:val="00114A1D"/>
    <w:rsid w:val="0011606B"/>
    <w:rsid w:val="00117A14"/>
    <w:rsid w:val="00120952"/>
    <w:rsid w:val="00123486"/>
    <w:rsid w:val="00125440"/>
    <w:rsid w:val="00130791"/>
    <w:rsid w:val="00135040"/>
    <w:rsid w:val="001538CF"/>
    <w:rsid w:val="0015726E"/>
    <w:rsid w:val="0016235D"/>
    <w:rsid w:val="00163852"/>
    <w:rsid w:val="00163F37"/>
    <w:rsid w:val="00164D3D"/>
    <w:rsid w:val="001660BF"/>
    <w:rsid w:val="001705E0"/>
    <w:rsid w:val="00171052"/>
    <w:rsid w:val="00171DA8"/>
    <w:rsid w:val="00173223"/>
    <w:rsid w:val="001747A2"/>
    <w:rsid w:val="0018224A"/>
    <w:rsid w:val="00185164"/>
    <w:rsid w:val="00185F19"/>
    <w:rsid w:val="00187200"/>
    <w:rsid w:val="00191ABA"/>
    <w:rsid w:val="001928E9"/>
    <w:rsid w:val="001951F3"/>
    <w:rsid w:val="00195391"/>
    <w:rsid w:val="001A341D"/>
    <w:rsid w:val="001A7D3D"/>
    <w:rsid w:val="001B1A0B"/>
    <w:rsid w:val="001B4CEB"/>
    <w:rsid w:val="001B74F5"/>
    <w:rsid w:val="001B773E"/>
    <w:rsid w:val="001C0B44"/>
    <w:rsid w:val="001C3055"/>
    <w:rsid w:val="001C3DA4"/>
    <w:rsid w:val="001D1EC1"/>
    <w:rsid w:val="001D3CD4"/>
    <w:rsid w:val="001D5044"/>
    <w:rsid w:val="001D5C92"/>
    <w:rsid w:val="001E41BE"/>
    <w:rsid w:val="001E5155"/>
    <w:rsid w:val="001F2024"/>
    <w:rsid w:val="00203126"/>
    <w:rsid w:val="00203B37"/>
    <w:rsid w:val="00203CD1"/>
    <w:rsid w:val="00205573"/>
    <w:rsid w:val="00205CE1"/>
    <w:rsid w:val="00210A24"/>
    <w:rsid w:val="002140B6"/>
    <w:rsid w:val="0021624F"/>
    <w:rsid w:val="0022182D"/>
    <w:rsid w:val="002219BA"/>
    <w:rsid w:val="00232434"/>
    <w:rsid w:val="00234597"/>
    <w:rsid w:val="00235BBD"/>
    <w:rsid w:val="00236085"/>
    <w:rsid w:val="0023655C"/>
    <w:rsid w:val="0023715F"/>
    <w:rsid w:val="00241C3A"/>
    <w:rsid w:val="002437F8"/>
    <w:rsid w:val="0024413C"/>
    <w:rsid w:val="00244A2F"/>
    <w:rsid w:val="00245903"/>
    <w:rsid w:val="00246144"/>
    <w:rsid w:val="00252D07"/>
    <w:rsid w:val="0026303A"/>
    <w:rsid w:val="00263B81"/>
    <w:rsid w:val="00264E4A"/>
    <w:rsid w:val="002653F9"/>
    <w:rsid w:val="00270A5D"/>
    <w:rsid w:val="00272013"/>
    <w:rsid w:val="00272A6F"/>
    <w:rsid w:val="00273E79"/>
    <w:rsid w:val="00281261"/>
    <w:rsid w:val="00281E14"/>
    <w:rsid w:val="00283922"/>
    <w:rsid w:val="00287E81"/>
    <w:rsid w:val="0029239A"/>
    <w:rsid w:val="00293B98"/>
    <w:rsid w:val="00295CAC"/>
    <w:rsid w:val="002A0D76"/>
    <w:rsid w:val="002A1549"/>
    <w:rsid w:val="002A19E2"/>
    <w:rsid w:val="002A5658"/>
    <w:rsid w:val="002A59D1"/>
    <w:rsid w:val="002A712B"/>
    <w:rsid w:val="002B0C13"/>
    <w:rsid w:val="002B186E"/>
    <w:rsid w:val="002B376C"/>
    <w:rsid w:val="002B3F29"/>
    <w:rsid w:val="002B452D"/>
    <w:rsid w:val="002B503E"/>
    <w:rsid w:val="002B6561"/>
    <w:rsid w:val="002B7983"/>
    <w:rsid w:val="002C0702"/>
    <w:rsid w:val="002C0D3E"/>
    <w:rsid w:val="002C234F"/>
    <w:rsid w:val="002C2B41"/>
    <w:rsid w:val="002C58DD"/>
    <w:rsid w:val="002D018A"/>
    <w:rsid w:val="002D0363"/>
    <w:rsid w:val="002D55BD"/>
    <w:rsid w:val="002D6751"/>
    <w:rsid w:val="002E0506"/>
    <w:rsid w:val="002E19B7"/>
    <w:rsid w:val="002E2411"/>
    <w:rsid w:val="002E34CE"/>
    <w:rsid w:val="002E5A7C"/>
    <w:rsid w:val="002E5E93"/>
    <w:rsid w:val="002E7F98"/>
    <w:rsid w:val="002F10C1"/>
    <w:rsid w:val="002F3C3A"/>
    <w:rsid w:val="002F5174"/>
    <w:rsid w:val="002F5FF8"/>
    <w:rsid w:val="002F7223"/>
    <w:rsid w:val="003014E5"/>
    <w:rsid w:val="00302881"/>
    <w:rsid w:val="00305ADD"/>
    <w:rsid w:val="00307405"/>
    <w:rsid w:val="00310935"/>
    <w:rsid w:val="003118BF"/>
    <w:rsid w:val="00311A96"/>
    <w:rsid w:val="0031264A"/>
    <w:rsid w:val="0031299E"/>
    <w:rsid w:val="0031451F"/>
    <w:rsid w:val="00314CC5"/>
    <w:rsid w:val="00315F8B"/>
    <w:rsid w:val="00317698"/>
    <w:rsid w:val="00321E4A"/>
    <w:rsid w:val="00322ACC"/>
    <w:rsid w:val="00322B38"/>
    <w:rsid w:val="00323B29"/>
    <w:rsid w:val="00324C2C"/>
    <w:rsid w:val="0032551B"/>
    <w:rsid w:val="00326C18"/>
    <w:rsid w:val="00330162"/>
    <w:rsid w:val="003305E7"/>
    <w:rsid w:val="00334981"/>
    <w:rsid w:val="0033636B"/>
    <w:rsid w:val="003401B8"/>
    <w:rsid w:val="00341675"/>
    <w:rsid w:val="00344071"/>
    <w:rsid w:val="00344B9F"/>
    <w:rsid w:val="00351EF4"/>
    <w:rsid w:val="003544CC"/>
    <w:rsid w:val="00354595"/>
    <w:rsid w:val="0035473F"/>
    <w:rsid w:val="003612FF"/>
    <w:rsid w:val="003625F7"/>
    <w:rsid w:val="003637C1"/>
    <w:rsid w:val="0036394B"/>
    <w:rsid w:val="00365743"/>
    <w:rsid w:val="003720C6"/>
    <w:rsid w:val="00372E1F"/>
    <w:rsid w:val="003769B4"/>
    <w:rsid w:val="00376BF6"/>
    <w:rsid w:val="00377ACF"/>
    <w:rsid w:val="00382DD1"/>
    <w:rsid w:val="003846F0"/>
    <w:rsid w:val="00391079"/>
    <w:rsid w:val="00392C56"/>
    <w:rsid w:val="00392F5C"/>
    <w:rsid w:val="00395739"/>
    <w:rsid w:val="003A07A2"/>
    <w:rsid w:val="003A07C0"/>
    <w:rsid w:val="003A0918"/>
    <w:rsid w:val="003A3A19"/>
    <w:rsid w:val="003A53B9"/>
    <w:rsid w:val="003A60C2"/>
    <w:rsid w:val="003B01A5"/>
    <w:rsid w:val="003B2013"/>
    <w:rsid w:val="003B3B0B"/>
    <w:rsid w:val="003B4315"/>
    <w:rsid w:val="003B63A2"/>
    <w:rsid w:val="003C36D1"/>
    <w:rsid w:val="003C471D"/>
    <w:rsid w:val="003C473E"/>
    <w:rsid w:val="003C6082"/>
    <w:rsid w:val="003C7259"/>
    <w:rsid w:val="003D0B28"/>
    <w:rsid w:val="003D379D"/>
    <w:rsid w:val="003D501A"/>
    <w:rsid w:val="003E025F"/>
    <w:rsid w:val="003E0B11"/>
    <w:rsid w:val="003E134B"/>
    <w:rsid w:val="003E46ED"/>
    <w:rsid w:val="003E5811"/>
    <w:rsid w:val="003E5AD2"/>
    <w:rsid w:val="003E5C1F"/>
    <w:rsid w:val="003F0BB7"/>
    <w:rsid w:val="003F1B9E"/>
    <w:rsid w:val="003F292C"/>
    <w:rsid w:val="00400BF9"/>
    <w:rsid w:val="004028A5"/>
    <w:rsid w:val="0040751F"/>
    <w:rsid w:val="004141F6"/>
    <w:rsid w:val="00414CC7"/>
    <w:rsid w:val="00415703"/>
    <w:rsid w:val="00416781"/>
    <w:rsid w:val="00421EDE"/>
    <w:rsid w:val="004261EF"/>
    <w:rsid w:val="0042677E"/>
    <w:rsid w:val="00433092"/>
    <w:rsid w:val="004341A8"/>
    <w:rsid w:val="00435901"/>
    <w:rsid w:val="004366CD"/>
    <w:rsid w:val="00436B09"/>
    <w:rsid w:val="00436FD4"/>
    <w:rsid w:val="00440210"/>
    <w:rsid w:val="0044025F"/>
    <w:rsid w:val="004425AA"/>
    <w:rsid w:val="00442E45"/>
    <w:rsid w:val="004444C7"/>
    <w:rsid w:val="00445E80"/>
    <w:rsid w:val="00450EF4"/>
    <w:rsid w:val="004527F1"/>
    <w:rsid w:val="00453609"/>
    <w:rsid w:val="004563F4"/>
    <w:rsid w:val="00456CF9"/>
    <w:rsid w:val="00461039"/>
    <w:rsid w:val="0046392B"/>
    <w:rsid w:val="00466CF5"/>
    <w:rsid w:val="0047159B"/>
    <w:rsid w:val="004718B0"/>
    <w:rsid w:val="004722B3"/>
    <w:rsid w:val="0048267A"/>
    <w:rsid w:val="00482708"/>
    <w:rsid w:val="00482F7C"/>
    <w:rsid w:val="00484A0B"/>
    <w:rsid w:val="0048796E"/>
    <w:rsid w:val="00492527"/>
    <w:rsid w:val="00492C11"/>
    <w:rsid w:val="00495CE1"/>
    <w:rsid w:val="004A1146"/>
    <w:rsid w:val="004A2407"/>
    <w:rsid w:val="004A5567"/>
    <w:rsid w:val="004A60B2"/>
    <w:rsid w:val="004B246C"/>
    <w:rsid w:val="004B3A89"/>
    <w:rsid w:val="004B519F"/>
    <w:rsid w:val="004B5ED1"/>
    <w:rsid w:val="004B60A8"/>
    <w:rsid w:val="004C39F8"/>
    <w:rsid w:val="004C7B7B"/>
    <w:rsid w:val="004D3512"/>
    <w:rsid w:val="004D4683"/>
    <w:rsid w:val="004E3968"/>
    <w:rsid w:val="004E3AF0"/>
    <w:rsid w:val="004E5A0F"/>
    <w:rsid w:val="004F3290"/>
    <w:rsid w:val="004F4020"/>
    <w:rsid w:val="004F6A40"/>
    <w:rsid w:val="004F7499"/>
    <w:rsid w:val="00500A73"/>
    <w:rsid w:val="00500A7A"/>
    <w:rsid w:val="005016B9"/>
    <w:rsid w:val="00503286"/>
    <w:rsid w:val="00503639"/>
    <w:rsid w:val="00506AE2"/>
    <w:rsid w:val="00510873"/>
    <w:rsid w:val="00510C4A"/>
    <w:rsid w:val="00511BAA"/>
    <w:rsid w:val="00513576"/>
    <w:rsid w:val="00513BDC"/>
    <w:rsid w:val="0051769A"/>
    <w:rsid w:val="005251CA"/>
    <w:rsid w:val="00527298"/>
    <w:rsid w:val="00527916"/>
    <w:rsid w:val="0053049C"/>
    <w:rsid w:val="00530C1E"/>
    <w:rsid w:val="005315FF"/>
    <w:rsid w:val="00531F64"/>
    <w:rsid w:val="00532520"/>
    <w:rsid w:val="00532B4C"/>
    <w:rsid w:val="00534C0C"/>
    <w:rsid w:val="00535315"/>
    <w:rsid w:val="00536BF4"/>
    <w:rsid w:val="005419B5"/>
    <w:rsid w:val="0054259B"/>
    <w:rsid w:val="0054576E"/>
    <w:rsid w:val="005457F6"/>
    <w:rsid w:val="00552A5B"/>
    <w:rsid w:val="005539B6"/>
    <w:rsid w:val="00553ECA"/>
    <w:rsid w:val="005548CB"/>
    <w:rsid w:val="005553F5"/>
    <w:rsid w:val="00555DD7"/>
    <w:rsid w:val="0055603D"/>
    <w:rsid w:val="0055631B"/>
    <w:rsid w:val="00561013"/>
    <w:rsid w:val="005634C8"/>
    <w:rsid w:val="005636AD"/>
    <w:rsid w:val="0056418F"/>
    <w:rsid w:val="005642E4"/>
    <w:rsid w:val="005648DA"/>
    <w:rsid w:val="005662F6"/>
    <w:rsid w:val="00567EB2"/>
    <w:rsid w:val="00573112"/>
    <w:rsid w:val="0057402C"/>
    <w:rsid w:val="00574205"/>
    <w:rsid w:val="00576514"/>
    <w:rsid w:val="00576945"/>
    <w:rsid w:val="00577120"/>
    <w:rsid w:val="00577270"/>
    <w:rsid w:val="0057778C"/>
    <w:rsid w:val="00577E00"/>
    <w:rsid w:val="005806AB"/>
    <w:rsid w:val="0058106F"/>
    <w:rsid w:val="0058229C"/>
    <w:rsid w:val="0058347D"/>
    <w:rsid w:val="005873D2"/>
    <w:rsid w:val="0059040D"/>
    <w:rsid w:val="0059160D"/>
    <w:rsid w:val="005946F4"/>
    <w:rsid w:val="00594828"/>
    <w:rsid w:val="005A0337"/>
    <w:rsid w:val="005A084A"/>
    <w:rsid w:val="005A0D8A"/>
    <w:rsid w:val="005A2731"/>
    <w:rsid w:val="005A43C1"/>
    <w:rsid w:val="005A4633"/>
    <w:rsid w:val="005B184D"/>
    <w:rsid w:val="005B2C24"/>
    <w:rsid w:val="005B54C9"/>
    <w:rsid w:val="005C05DC"/>
    <w:rsid w:val="005C0F9C"/>
    <w:rsid w:val="005C283F"/>
    <w:rsid w:val="005C2EE5"/>
    <w:rsid w:val="005C371C"/>
    <w:rsid w:val="005C4E38"/>
    <w:rsid w:val="005C7BCD"/>
    <w:rsid w:val="005D02F4"/>
    <w:rsid w:val="005D3327"/>
    <w:rsid w:val="005E18CA"/>
    <w:rsid w:val="005E2113"/>
    <w:rsid w:val="005E3B4E"/>
    <w:rsid w:val="005E51C7"/>
    <w:rsid w:val="005E5788"/>
    <w:rsid w:val="005E59C3"/>
    <w:rsid w:val="005E5AE4"/>
    <w:rsid w:val="005F0B27"/>
    <w:rsid w:val="005F13F7"/>
    <w:rsid w:val="005F38A3"/>
    <w:rsid w:val="005F3E63"/>
    <w:rsid w:val="005F5662"/>
    <w:rsid w:val="0060195F"/>
    <w:rsid w:val="00601D44"/>
    <w:rsid w:val="00605984"/>
    <w:rsid w:val="00610760"/>
    <w:rsid w:val="006108F4"/>
    <w:rsid w:val="0061146D"/>
    <w:rsid w:val="00616E58"/>
    <w:rsid w:val="00617493"/>
    <w:rsid w:val="006212F1"/>
    <w:rsid w:val="00622467"/>
    <w:rsid w:val="0062341A"/>
    <w:rsid w:val="00624CCC"/>
    <w:rsid w:val="0062749E"/>
    <w:rsid w:val="00630F42"/>
    <w:rsid w:val="00640EF9"/>
    <w:rsid w:val="00644A06"/>
    <w:rsid w:val="00645E93"/>
    <w:rsid w:val="00646E59"/>
    <w:rsid w:val="00647720"/>
    <w:rsid w:val="00650A52"/>
    <w:rsid w:val="00652A6F"/>
    <w:rsid w:val="006604AC"/>
    <w:rsid w:val="00662AC7"/>
    <w:rsid w:val="006656E0"/>
    <w:rsid w:val="00665D23"/>
    <w:rsid w:val="0067563F"/>
    <w:rsid w:val="0068509A"/>
    <w:rsid w:val="006866BE"/>
    <w:rsid w:val="00690123"/>
    <w:rsid w:val="006907B6"/>
    <w:rsid w:val="00691035"/>
    <w:rsid w:val="00692222"/>
    <w:rsid w:val="00692B29"/>
    <w:rsid w:val="0069334E"/>
    <w:rsid w:val="006938BE"/>
    <w:rsid w:val="00696909"/>
    <w:rsid w:val="006A119F"/>
    <w:rsid w:val="006A1648"/>
    <w:rsid w:val="006A6121"/>
    <w:rsid w:val="006A640F"/>
    <w:rsid w:val="006B23DE"/>
    <w:rsid w:val="006B3927"/>
    <w:rsid w:val="006B55AA"/>
    <w:rsid w:val="006B6FE7"/>
    <w:rsid w:val="006C4039"/>
    <w:rsid w:val="006C419A"/>
    <w:rsid w:val="006C4C26"/>
    <w:rsid w:val="006C6A67"/>
    <w:rsid w:val="006D15E5"/>
    <w:rsid w:val="006D33F0"/>
    <w:rsid w:val="006D4C39"/>
    <w:rsid w:val="006D51A1"/>
    <w:rsid w:val="006D569F"/>
    <w:rsid w:val="006D608B"/>
    <w:rsid w:val="006D6C49"/>
    <w:rsid w:val="006E10AD"/>
    <w:rsid w:val="006E3DC0"/>
    <w:rsid w:val="006E61D7"/>
    <w:rsid w:val="006E6BDC"/>
    <w:rsid w:val="006E6E4E"/>
    <w:rsid w:val="006E72F7"/>
    <w:rsid w:val="006E74B3"/>
    <w:rsid w:val="006F2526"/>
    <w:rsid w:val="006F2A58"/>
    <w:rsid w:val="006F2AD6"/>
    <w:rsid w:val="006F3433"/>
    <w:rsid w:val="006F38EE"/>
    <w:rsid w:val="006F4710"/>
    <w:rsid w:val="006F4A5A"/>
    <w:rsid w:val="006F573D"/>
    <w:rsid w:val="006F6650"/>
    <w:rsid w:val="006F7827"/>
    <w:rsid w:val="006F7FC9"/>
    <w:rsid w:val="007007F1"/>
    <w:rsid w:val="0070186F"/>
    <w:rsid w:val="00706B07"/>
    <w:rsid w:val="00711132"/>
    <w:rsid w:val="007133E3"/>
    <w:rsid w:val="00714411"/>
    <w:rsid w:val="00721831"/>
    <w:rsid w:val="00721969"/>
    <w:rsid w:val="007223DD"/>
    <w:rsid w:val="00722DD9"/>
    <w:rsid w:val="007264AE"/>
    <w:rsid w:val="00727A2E"/>
    <w:rsid w:val="00731828"/>
    <w:rsid w:val="00735AF9"/>
    <w:rsid w:val="00735FCE"/>
    <w:rsid w:val="007374A7"/>
    <w:rsid w:val="007469A5"/>
    <w:rsid w:val="00750C08"/>
    <w:rsid w:val="00752663"/>
    <w:rsid w:val="00753BCE"/>
    <w:rsid w:val="007547F0"/>
    <w:rsid w:val="00755328"/>
    <w:rsid w:val="00760BE1"/>
    <w:rsid w:val="0076191A"/>
    <w:rsid w:val="00763F7F"/>
    <w:rsid w:val="007646C9"/>
    <w:rsid w:val="007678B0"/>
    <w:rsid w:val="007678CB"/>
    <w:rsid w:val="00770CF0"/>
    <w:rsid w:val="00771561"/>
    <w:rsid w:val="00771ED3"/>
    <w:rsid w:val="00774221"/>
    <w:rsid w:val="00774660"/>
    <w:rsid w:val="00777AC0"/>
    <w:rsid w:val="00781D83"/>
    <w:rsid w:val="00782DB9"/>
    <w:rsid w:val="007850C8"/>
    <w:rsid w:val="0078523B"/>
    <w:rsid w:val="00785558"/>
    <w:rsid w:val="0078556B"/>
    <w:rsid w:val="007855DB"/>
    <w:rsid w:val="0079578C"/>
    <w:rsid w:val="00796C8E"/>
    <w:rsid w:val="007A3307"/>
    <w:rsid w:val="007A3814"/>
    <w:rsid w:val="007A3E4D"/>
    <w:rsid w:val="007A55E8"/>
    <w:rsid w:val="007A5EF5"/>
    <w:rsid w:val="007B09F4"/>
    <w:rsid w:val="007B1494"/>
    <w:rsid w:val="007B2872"/>
    <w:rsid w:val="007B580F"/>
    <w:rsid w:val="007C0148"/>
    <w:rsid w:val="007C07B8"/>
    <w:rsid w:val="007C5A72"/>
    <w:rsid w:val="007C706F"/>
    <w:rsid w:val="007D0761"/>
    <w:rsid w:val="007D07FF"/>
    <w:rsid w:val="007D2C6C"/>
    <w:rsid w:val="007D40E2"/>
    <w:rsid w:val="007D714C"/>
    <w:rsid w:val="007E1CB0"/>
    <w:rsid w:val="007E49CE"/>
    <w:rsid w:val="007E5D90"/>
    <w:rsid w:val="007F6C54"/>
    <w:rsid w:val="00800245"/>
    <w:rsid w:val="00800764"/>
    <w:rsid w:val="00800F2F"/>
    <w:rsid w:val="00804DF3"/>
    <w:rsid w:val="00806638"/>
    <w:rsid w:val="00810A71"/>
    <w:rsid w:val="00814ABC"/>
    <w:rsid w:val="0081560E"/>
    <w:rsid w:val="00817151"/>
    <w:rsid w:val="00822AAB"/>
    <w:rsid w:val="008233F9"/>
    <w:rsid w:val="0082455E"/>
    <w:rsid w:val="00826750"/>
    <w:rsid w:val="00826D4D"/>
    <w:rsid w:val="00827FA6"/>
    <w:rsid w:val="00831CEB"/>
    <w:rsid w:val="00832063"/>
    <w:rsid w:val="00833580"/>
    <w:rsid w:val="00834952"/>
    <w:rsid w:val="00836B33"/>
    <w:rsid w:val="00840D6E"/>
    <w:rsid w:val="008440B3"/>
    <w:rsid w:val="008444C7"/>
    <w:rsid w:val="00844E1C"/>
    <w:rsid w:val="00845143"/>
    <w:rsid w:val="0084530E"/>
    <w:rsid w:val="00856D65"/>
    <w:rsid w:val="00856E64"/>
    <w:rsid w:val="008574E1"/>
    <w:rsid w:val="008622BC"/>
    <w:rsid w:val="0086678E"/>
    <w:rsid w:val="00866A24"/>
    <w:rsid w:val="00870B44"/>
    <w:rsid w:val="00870D0F"/>
    <w:rsid w:val="00875D8E"/>
    <w:rsid w:val="00877BE3"/>
    <w:rsid w:val="00877D2F"/>
    <w:rsid w:val="00880DAB"/>
    <w:rsid w:val="00882CBD"/>
    <w:rsid w:val="008845C1"/>
    <w:rsid w:val="008875C9"/>
    <w:rsid w:val="0089148C"/>
    <w:rsid w:val="008921A8"/>
    <w:rsid w:val="008958C7"/>
    <w:rsid w:val="00897707"/>
    <w:rsid w:val="008A2570"/>
    <w:rsid w:val="008A4A11"/>
    <w:rsid w:val="008A5CB9"/>
    <w:rsid w:val="008B0C6E"/>
    <w:rsid w:val="008B1C0D"/>
    <w:rsid w:val="008B463D"/>
    <w:rsid w:val="008B65FD"/>
    <w:rsid w:val="008C1179"/>
    <w:rsid w:val="008C3CF3"/>
    <w:rsid w:val="008C462B"/>
    <w:rsid w:val="008C4B16"/>
    <w:rsid w:val="008C5A50"/>
    <w:rsid w:val="008D0D55"/>
    <w:rsid w:val="008D0F43"/>
    <w:rsid w:val="008D12B8"/>
    <w:rsid w:val="008D303D"/>
    <w:rsid w:val="008E1101"/>
    <w:rsid w:val="008E32D3"/>
    <w:rsid w:val="008E4A2B"/>
    <w:rsid w:val="008E4ADA"/>
    <w:rsid w:val="008F12E9"/>
    <w:rsid w:val="008F1453"/>
    <w:rsid w:val="008F1F03"/>
    <w:rsid w:val="008F47E4"/>
    <w:rsid w:val="008F54DB"/>
    <w:rsid w:val="00900596"/>
    <w:rsid w:val="00902817"/>
    <w:rsid w:val="00903636"/>
    <w:rsid w:val="009037DC"/>
    <w:rsid w:val="0090384F"/>
    <w:rsid w:val="0090393C"/>
    <w:rsid w:val="00905438"/>
    <w:rsid w:val="00905733"/>
    <w:rsid w:val="0090771F"/>
    <w:rsid w:val="00907845"/>
    <w:rsid w:val="00910522"/>
    <w:rsid w:val="00911F18"/>
    <w:rsid w:val="00916C2A"/>
    <w:rsid w:val="00917382"/>
    <w:rsid w:val="00917A9B"/>
    <w:rsid w:val="0092070C"/>
    <w:rsid w:val="0092168E"/>
    <w:rsid w:val="009236E5"/>
    <w:rsid w:val="009237D8"/>
    <w:rsid w:val="009245F1"/>
    <w:rsid w:val="0092561C"/>
    <w:rsid w:val="0092705B"/>
    <w:rsid w:val="00930C91"/>
    <w:rsid w:val="00933065"/>
    <w:rsid w:val="00934E8A"/>
    <w:rsid w:val="00936225"/>
    <w:rsid w:val="009376EA"/>
    <w:rsid w:val="00940133"/>
    <w:rsid w:val="00940C8A"/>
    <w:rsid w:val="00940DE6"/>
    <w:rsid w:val="009416E3"/>
    <w:rsid w:val="00942EBC"/>
    <w:rsid w:val="009431F0"/>
    <w:rsid w:val="00944116"/>
    <w:rsid w:val="00944F16"/>
    <w:rsid w:val="00946A2B"/>
    <w:rsid w:val="00950174"/>
    <w:rsid w:val="009508AF"/>
    <w:rsid w:val="009539A2"/>
    <w:rsid w:val="0095415A"/>
    <w:rsid w:val="0095450F"/>
    <w:rsid w:val="00954946"/>
    <w:rsid w:val="00956A33"/>
    <w:rsid w:val="00956DD4"/>
    <w:rsid w:val="00960E7C"/>
    <w:rsid w:val="00961756"/>
    <w:rsid w:val="00961A2B"/>
    <w:rsid w:val="00962976"/>
    <w:rsid w:val="00964F47"/>
    <w:rsid w:val="009677C8"/>
    <w:rsid w:val="009703F8"/>
    <w:rsid w:val="009735D8"/>
    <w:rsid w:val="0097619B"/>
    <w:rsid w:val="00976350"/>
    <w:rsid w:val="009805C8"/>
    <w:rsid w:val="0098251D"/>
    <w:rsid w:val="00982633"/>
    <w:rsid w:val="00987DE7"/>
    <w:rsid w:val="00990204"/>
    <w:rsid w:val="00994342"/>
    <w:rsid w:val="009943B4"/>
    <w:rsid w:val="009A2A0B"/>
    <w:rsid w:val="009A3695"/>
    <w:rsid w:val="009A3D1D"/>
    <w:rsid w:val="009A4793"/>
    <w:rsid w:val="009B3D7A"/>
    <w:rsid w:val="009B414E"/>
    <w:rsid w:val="009B6C32"/>
    <w:rsid w:val="009B6DC9"/>
    <w:rsid w:val="009C10D6"/>
    <w:rsid w:val="009C1B02"/>
    <w:rsid w:val="009C25AE"/>
    <w:rsid w:val="009C349B"/>
    <w:rsid w:val="009C3511"/>
    <w:rsid w:val="009C6A5E"/>
    <w:rsid w:val="009C6E00"/>
    <w:rsid w:val="009D13A8"/>
    <w:rsid w:val="009D1520"/>
    <w:rsid w:val="009D4750"/>
    <w:rsid w:val="009D49C2"/>
    <w:rsid w:val="009D4E60"/>
    <w:rsid w:val="009D4F69"/>
    <w:rsid w:val="009D5B0A"/>
    <w:rsid w:val="009E2715"/>
    <w:rsid w:val="009E29EC"/>
    <w:rsid w:val="009E5020"/>
    <w:rsid w:val="009E5366"/>
    <w:rsid w:val="009E65F0"/>
    <w:rsid w:val="009E78F7"/>
    <w:rsid w:val="009F184F"/>
    <w:rsid w:val="009F1E13"/>
    <w:rsid w:val="009F64AE"/>
    <w:rsid w:val="009F6890"/>
    <w:rsid w:val="009F6DCE"/>
    <w:rsid w:val="00A04AD0"/>
    <w:rsid w:val="00A0765B"/>
    <w:rsid w:val="00A10291"/>
    <w:rsid w:val="00A1308D"/>
    <w:rsid w:val="00A14BC6"/>
    <w:rsid w:val="00A15C98"/>
    <w:rsid w:val="00A16C3A"/>
    <w:rsid w:val="00A2059B"/>
    <w:rsid w:val="00A23CBD"/>
    <w:rsid w:val="00A2718C"/>
    <w:rsid w:val="00A334AB"/>
    <w:rsid w:val="00A36BB7"/>
    <w:rsid w:val="00A37134"/>
    <w:rsid w:val="00A37195"/>
    <w:rsid w:val="00A3748F"/>
    <w:rsid w:val="00A401A8"/>
    <w:rsid w:val="00A41340"/>
    <w:rsid w:val="00A520DC"/>
    <w:rsid w:val="00A53AFF"/>
    <w:rsid w:val="00A54C16"/>
    <w:rsid w:val="00A56652"/>
    <w:rsid w:val="00A6008E"/>
    <w:rsid w:val="00A607C5"/>
    <w:rsid w:val="00A62D8B"/>
    <w:rsid w:val="00A66DC2"/>
    <w:rsid w:val="00A71185"/>
    <w:rsid w:val="00A7194E"/>
    <w:rsid w:val="00A71D4E"/>
    <w:rsid w:val="00A74477"/>
    <w:rsid w:val="00A80649"/>
    <w:rsid w:val="00A82588"/>
    <w:rsid w:val="00A846FE"/>
    <w:rsid w:val="00A84ACE"/>
    <w:rsid w:val="00A86492"/>
    <w:rsid w:val="00A90F1B"/>
    <w:rsid w:val="00A91515"/>
    <w:rsid w:val="00A91815"/>
    <w:rsid w:val="00A93522"/>
    <w:rsid w:val="00A95DFA"/>
    <w:rsid w:val="00A97C29"/>
    <w:rsid w:val="00AA4000"/>
    <w:rsid w:val="00AA68B8"/>
    <w:rsid w:val="00AA7049"/>
    <w:rsid w:val="00AB0009"/>
    <w:rsid w:val="00AB0426"/>
    <w:rsid w:val="00AB0A66"/>
    <w:rsid w:val="00AB151D"/>
    <w:rsid w:val="00AB360C"/>
    <w:rsid w:val="00AB3F1F"/>
    <w:rsid w:val="00AB4B71"/>
    <w:rsid w:val="00AB520D"/>
    <w:rsid w:val="00AC04B4"/>
    <w:rsid w:val="00AC0BCC"/>
    <w:rsid w:val="00AC2D08"/>
    <w:rsid w:val="00AC3F17"/>
    <w:rsid w:val="00AC4B9D"/>
    <w:rsid w:val="00AC508C"/>
    <w:rsid w:val="00AC6FB1"/>
    <w:rsid w:val="00AD4A97"/>
    <w:rsid w:val="00AD6B22"/>
    <w:rsid w:val="00AD78D7"/>
    <w:rsid w:val="00AE1A21"/>
    <w:rsid w:val="00AE29FA"/>
    <w:rsid w:val="00AE38AA"/>
    <w:rsid w:val="00AE3BDD"/>
    <w:rsid w:val="00AE516B"/>
    <w:rsid w:val="00AE59CE"/>
    <w:rsid w:val="00B034B9"/>
    <w:rsid w:val="00B048C9"/>
    <w:rsid w:val="00B0513F"/>
    <w:rsid w:val="00B05AA9"/>
    <w:rsid w:val="00B06E39"/>
    <w:rsid w:val="00B1297C"/>
    <w:rsid w:val="00B13F08"/>
    <w:rsid w:val="00B13F20"/>
    <w:rsid w:val="00B140CD"/>
    <w:rsid w:val="00B1576E"/>
    <w:rsid w:val="00B16FE8"/>
    <w:rsid w:val="00B175D4"/>
    <w:rsid w:val="00B20144"/>
    <w:rsid w:val="00B239BD"/>
    <w:rsid w:val="00B34C90"/>
    <w:rsid w:val="00B35725"/>
    <w:rsid w:val="00B41DCC"/>
    <w:rsid w:val="00B4370C"/>
    <w:rsid w:val="00B4544D"/>
    <w:rsid w:val="00B50ABF"/>
    <w:rsid w:val="00B53C77"/>
    <w:rsid w:val="00B56B41"/>
    <w:rsid w:val="00B57AEA"/>
    <w:rsid w:val="00B63825"/>
    <w:rsid w:val="00B65A1C"/>
    <w:rsid w:val="00B66864"/>
    <w:rsid w:val="00B66E83"/>
    <w:rsid w:val="00B70F60"/>
    <w:rsid w:val="00B7230D"/>
    <w:rsid w:val="00B726B0"/>
    <w:rsid w:val="00B72CA5"/>
    <w:rsid w:val="00B74BAC"/>
    <w:rsid w:val="00B74BCD"/>
    <w:rsid w:val="00B7525D"/>
    <w:rsid w:val="00B753E3"/>
    <w:rsid w:val="00B7644A"/>
    <w:rsid w:val="00B76904"/>
    <w:rsid w:val="00B76BE3"/>
    <w:rsid w:val="00B8143D"/>
    <w:rsid w:val="00B84517"/>
    <w:rsid w:val="00B85CEE"/>
    <w:rsid w:val="00B918FC"/>
    <w:rsid w:val="00B92203"/>
    <w:rsid w:val="00B93F32"/>
    <w:rsid w:val="00B94326"/>
    <w:rsid w:val="00B955F8"/>
    <w:rsid w:val="00B97BE7"/>
    <w:rsid w:val="00BA1222"/>
    <w:rsid w:val="00BA2101"/>
    <w:rsid w:val="00BA5674"/>
    <w:rsid w:val="00BB16AE"/>
    <w:rsid w:val="00BB19E2"/>
    <w:rsid w:val="00BB24E5"/>
    <w:rsid w:val="00BB3015"/>
    <w:rsid w:val="00BB62C6"/>
    <w:rsid w:val="00BB7C43"/>
    <w:rsid w:val="00BC02AA"/>
    <w:rsid w:val="00BC2539"/>
    <w:rsid w:val="00BC265E"/>
    <w:rsid w:val="00BC7540"/>
    <w:rsid w:val="00BD0621"/>
    <w:rsid w:val="00BD4FE1"/>
    <w:rsid w:val="00BD7DFF"/>
    <w:rsid w:val="00BE03EC"/>
    <w:rsid w:val="00BE1A48"/>
    <w:rsid w:val="00BE1F84"/>
    <w:rsid w:val="00BE3206"/>
    <w:rsid w:val="00BE50AB"/>
    <w:rsid w:val="00BE5330"/>
    <w:rsid w:val="00BE758D"/>
    <w:rsid w:val="00BE7DC1"/>
    <w:rsid w:val="00BE7EDB"/>
    <w:rsid w:val="00BF0292"/>
    <w:rsid w:val="00BF3881"/>
    <w:rsid w:val="00BF6687"/>
    <w:rsid w:val="00BF66FA"/>
    <w:rsid w:val="00C00B57"/>
    <w:rsid w:val="00C03E60"/>
    <w:rsid w:val="00C05D30"/>
    <w:rsid w:val="00C0796F"/>
    <w:rsid w:val="00C12668"/>
    <w:rsid w:val="00C12D16"/>
    <w:rsid w:val="00C14FDE"/>
    <w:rsid w:val="00C15813"/>
    <w:rsid w:val="00C20149"/>
    <w:rsid w:val="00C30030"/>
    <w:rsid w:val="00C30C6F"/>
    <w:rsid w:val="00C31FAB"/>
    <w:rsid w:val="00C35216"/>
    <w:rsid w:val="00C405C8"/>
    <w:rsid w:val="00C40DB5"/>
    <w:rsid w:val="00C418D0"/>
    <w:rsid w:val="00C430B2"/>
    <w:rsid w:val="00C440D8"/>
    <w:rsid w:val="00C45138"/>
    <w:rsid w:val="00C467FB"/>
    <w:rsid w:val="00C51058"/>
    <w:rsid w:val="00C51AB2"/>
    <w:rsid w:val="00C531F0"/>
    <w:rsid w:val="00C543D5"/>
    <w:rsid w:val="00C55539"/>
    <w:rsid w:val="00C561DA"/>
    <w:rsid w:val="00C5783A"/>
    <w:rsid w:val="00C61C8D"/>
    <w:rsid w:val="00C62712"/>
    <w:rsid w:val="00C62E38"/>
    <w:rsid w:val="00C656EE"/>
    <w:rsid w:val="00C65C2A"/>
    <w:rsid w:val="00C670FE"/>
    <w:rsid w:val="00C67AC9"/>
    <w:rsid w:val="00C7028E"/>
    <w:rsid w:val="00C70515"/>
    <w:rsid w:val="00C728B3"/>
    <w:rsid w:val="00C73572"/>
    <w:rsid w:val="00C77356"/>
    <w:rsid w:val="00C7792B"/>
    <w:rsid w:val="00C80436"/>
    <w:rsid w:val="00C813F2"/>
    <w:rsid w:val="00C82947"/>
    <w:rsid w:val="00C830EF"/>
    <w:rsid w:val="00C84383"/>
    <w:rsid w:val="00C8502B"/>
    <w:rsid w:val="00C87CBF"/>
    <w:rsid w:val="00C935BD"/>
    <w:rsid w:val="00CA0867"/>
    <w:rsid w:val="00CA1BD8"/>
    <w:rsid w:val="00CB4434"/>
    <w:rsid w:val="00CB4CB0"/>
    <w:rsid w:val="00CB69DA"/>
    <w:rsid w:val="00CC1420"/>
    <w:rsid w:val="00CC3898"/>
    <w:rsid w:val="00CC50CC"/>
    <w:rsid w:val="00CC59B7"/>
    <w:rsid w:val="00CC65D2"/>
    <w:rsid w:val="00CC7EC2"/>
    <w:rsid w:val="00CD0398"/>
    <w:rsid w:val="00CD076F"/>
    <w:rsid w:val="00CD26CE"/>
    <w:rsid w:val="00CD2AEF"/>
    <w:rsid w:val="00CD5175"/>
    <w:rsid w:val="00CD6289"/>
    <w:rsid w:val="00CE0642"/>
    <w:rsid w:val="00CE3DF5"/>
    <w:rsid w:val="00CE41AD"/>
    <w:rsid w:val="00CE5871"/>
    <w:rsid w:val="00CE5CB2"/>
    <w:rsid w:val="00CE6607"/>
    <w:rsid w:val="00CE735C"/>
    <w:rsid w:val="00CF0AB0"/>
    <w:rsid w:val="00CF1B4D"/>
    <w:rsid w:val="00CF3A7F"/>
    <w:rsid w:val="00CF6765"/>
    <w:rsid w:val="00CF7F00"/>
    <w:rsid w:val="00D00290"/>
    <w:rsid w:val="00D008C9"/>
    <w:rsid w:val="00D03A38"/>
    <w:rsid w:val="00D04E4E"/>
    <w:rsid w:val="00D10A40"/>
    <w:rsid w:val="00D12A69"/>
    <w:rsid w:val="00D13D95"/>
    <w:rsid w:val="00D14527"/>
    <w:rsid w:val="00D14A71"/>
    <w:rsid w:val="00D14B3D"/>
    <w:rsid w:val="00D15D14"/>
    <w:rsid w:val="00D20507"/>
    <w:rsid w:val="00D22A62"/>
    <w:rsid w:val="00D23283"/>
    <w:rsid w:val="00D2342C"/>
    <w:rsid w:val="00D23BB9"/>
    <w:rsid w:val="00D31399"/>
    <w:rsid w:val="00D324A9"/>
    <w:rsid w:val="00D44653"/>
    <w:rsid w:val="00D45285"/>
    <w:rsid w:val="00D455AF"/>
    <w:rsid w:val="00D4741B"/>
    <w:rsid w:val="00D477D0"/>
    <w:rsid w:val="00D50C26"/>
    <w:rsid w:val="00D516D7"/>
    <w:rsid w:val="00D53C32"/>
    <w:rsid w:val="00D53C35"/>
    <w:rsid w:val="00D60E9E"/>
    <w:rsid w:val="00D6144C"/>
    <w:rsid w:val="00D62E29"/>
    <w:rsid w:val="00D668EB"/>
    <w:rsid w:val="00D72544"/>
    <w:rsid w:val="00D75A60"/>
    <w:rsid w:val="00D76C18"/>
    <w:rsid w:val="00D803E4"/>
    <w:rsid w:val="00D83BD6"/>
    <w:rsid w:val="00D9342C"/>
    <w:rsid w:val="00D93512"/>
    <w:rsid w:val="00D97630"/>
    <w:rsid w:val="00D978E2"/>
    <w:rsid w:val="00DA171E"/>
    <w:rsid w:val="00DA1CE0"/>
    <w:rsid w:val="00DA35D8"/>
    <w:rsid w:val="00DA4E3E"/>
    <w:rsid w:val="00DB0610"/>
    <w:rsid w:val="00DB1709"/>
    <w:rsid w:val="00DB24FF"/>
    <w:rsid w:val="00DB509F"/>
    <w:rsid w:val="00DB5302"/>
    <w:rsid w:val="00DB65BE"/>
    <w:rsid w:val="00DB7C58"/>
    <w:rsid w:val="00DC0E56"/>
    <w:rsid w:val="00DD1B63"/>
    <w:rsid w:val="00DD6AFA"/>
    <w:rsid w:val="00DE04E0"/>
    <w:rsid w:val="00DE0EBE"/>
    <w:rsid w:val="00DE1775"/>
    <w:rsid w:val="00DE17DC"/>
    <w:rsid w:val="00DE4AC2"/>
    <w:rsid w:val="00DE69C3"/>
    <w:rsid w:val="00DE712B"/>
    <w:rsid w:val="00DF02BC"/>
    <w:rsid w:val="00DF49EA"/>
    <w:rsid w:val="00DF5D74"/>
    <w:rsid w:val="00DF7261"/>
    <w:rsid w:val="00E05219"/>
    <w:rsid w:val="00E0610E"/>
    <w:rsid w:val="00E07217"/>
    <w:rsid w:val="00E16C1D"/>
    <w:rsid w:val="00E2167C"/>
    <w:rsid w:val="00E22FC3"/>
    <w:rsid w:val="00E2741D"/>
    <w:rsid w:val="00E379B3"/>
    <w:rsid w:val="00E412F5"/>
    <w:rsid w:val="00E45053"/>
    <w:rsid w:val="00E45366"/>
    <w:rsid w:val="00E45CB6"/>
    <w:rsid w:val="00E478A4"/>
    <w:rsid w:val="00E52E7D"/>
    <w:rsid w:val="00E54000"/>
    <w:rsid w:val="00E560B1"/>
    <w:rsid w:val="00E56FAA"/>
    <w:rsid w:val="00E57F64"/>
    <w:rsid w:val="00E70A86"/>
    <w:rsid w:val="00E73453"/>
    <w:rsid w:val="00E77BCC"/>
    <w:rsid w:val="00E82834"/>
    <w:rsid w:val="00E82CC0"/>
    <w:rsid w:val="00E851EB"/>
    <w:rsid w:val="00E85F6B"/>
    <w:rsid w:val="00E863E3"/>
    <w:rsid w:val="00E9106F"/>
    <w:rsid w:val="00EA02B9"/>
    <w:rsid w:val="00EA21A5"/>
    <w:rsid w:val="00EA7BAE"/>
    <w:rsid w:val="00EB0339"/>
    <w:rsid w:val="00EB0ACE"/>
    <w:rsid w:val="00EB0EFA"/>
    <w:rsid w:val="00EB207C"/>
    <w:rsid w:val="00EB2BA7"/>
    <w:rsid w:val="00EB4D0F"/>
    <w:rsid w:val="00EB4FD1"/>
    <w:rsid w:val="00EB6E8E"/>
    <w:rsid w:val="00EB7029"/>
    <w:rsid w:val="00EB70B6"/>
    <w:rsid w:val="00EC419E"/>
    <w:rsid w:val="00EC54C7"/>
    <w:rsid w:val="00EC576E"/>
    <w:rsid w:val="00ED1DA7"/>
    <w:rsid w:val="00ED2B70"/>
    <w:rsid w:val="00ED6D85"/>
    <w:rsid w:val="00EE10A7"/>
    <w:rsid w:val="00EE4955"/>
    <w:rsid w:val="00EE6F1A"/>
    <w:rsid w:val="00EF277C"/>
    <w:rsid w:val="00EF5B85"/>
    <w:rsid w:val="00EF73F1"/>
    <w:rsid w:val="00EF7FE5"/>
    <w:rsid w:val="00F0120A"/>
    <w:rsid w:val="00F02B63"/>
    <w:rsid w:val="00F0451F"/>
    <w:rsid w:val="00F050CC"/>
    <w:rsid w:val="00F101F5"/>
    <w:rsid w:val="00F11604"/>
    <w:rsid w:val="00F12150"/>
    <w:rsid w:val="00F1518E"/>
    <w:rsid w:val="00F15D07"/>
    <w:rsid w:val="00F23091"/>
    <w:rsid w:val="00F27879"/>
    <w:rsid w:val="00F34AB7"/>
    <w:rsid w:val="00F356F6"/>
    <w:rsid w:val="00F42356"/>
    <w:rsid w:val="00F4471A"/>
    <w:rsid w:val="00F47FB9"/>
    <w:rsid w:val="00F50391"/>
    <w:rsid w:val="00F55806"/>
    <w:rsid w:val="00F562B0"/>
    <w:rsid w:val="00F5663A"/>
    <w:rsid w:val="00F62CCE"/>
    <w:rsid w:val="00F6497A"/>
    <w:rsid w:val="00F66B2F"/>
    <w:rsid w:val="00F66BCE"/>
    <w:rsid w:val="00F70951"/>
    <w:rsid w:val="00F75135"/>
    <w:rsid w:val="00F7516E"/>
    <w:rsid w:val="00F7546C"/>
    <w:rsid w:val="00F80410"/>
    <w:rsid w:val="00F82DA3"/>
    <w:rsid w:val="00F83501"/>
    <w:rsid w:val="00F83980"/>
    <w:rsid w:val="00F84E53"/>
    <w:rsid w:val="00F8527F"/>
    <w:rsid w:val="00F86EE4"/>
    <w:rsid w:val="00F87951"/>
    <w:rsid w:val="00F87A94"/>
    <w:rsid w:val="00F9093D"/>
    <w:rsid w:val="00F91882"/>
    <w:rsid w:val="00F91991"/>
    <w:rsid w:val="00F926E2"/>
    <w:rsid w:val="00F93AC0"/>
    <w:rsid w:val="00F94267"/>
    <w:rsid w:val="00F972FA"/>
    <w:rsid w:val="00F97868"/>
    <w:rsid w:val="00FA0B4E"/>
    <w:rsid w:val="00FA4823"/>
    <w:rsid w:val="00FA4C45"/>
    <w:rsid w:val="00FB1225"/>
    <w:rsid w:val="00FB6F2F"/>
    <w:rsid w:val="00FC1186"/>
    <w:rsid w:val="00FC1B8C"/>
    <w:rsid w:val="00FC4A5E"/>
    <w:rsid w:val="00FD5FF1"/>
    <w:rsid w:val="00FD696B"/>
    <w:rsid w:val="00FD7B06"/>
    <w:rsid w:val="00FE4FC9"/>
    <w:rsid w:val="00FE5052"/>
    <w:rsid w:val="00FE69A0"/>
    <w:rsid w:val="00FE7250"/>
    <w:rsid w:val="00FF02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C95A3DF"/>
  <w15:docId w15:val="{5F69FF73-DD80-4737-BBDE-BC8D30127F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nhideWhenUsed/>
    <w:rsid w:val="00B53C77"/>
    <w:rPr>
      <w:sz w:val="16"/>
      <w:szCs w:val="16"/>
    </w:rPr>
  </w:style>
  <w:style w:type="paragraph" w:styleId="af">
    <w:name w:val="annotation text"/>
    <w:basedOn w:val="a2"/>
    <w:link w:val="af0"/>
    <w:unhideWhenUsed/>
    <w:rsid w:val="00B53C77"/>
    <w:rPr>
      <w:sz w:val="20"/>
      <w:szCs w:val="20"/>
    </w:rPr>
  </w:style>
  <w:style w:type="character" w:customStyle="1" w:styleId="af0">
    <w:name w:val="טקסט הערה תו"/>
    <w:basedOn w:val="a3"/>
    <w:link w:val="af"/>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6"/>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16"/>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6"/>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25"/>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1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22"/>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22"/>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21"/>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20"/>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21"/>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6"/>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7"/>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customStyle="1" w:styleId="ListParagraphChar1">
    <w:name w:val="List Paragraph Char1"/>
    <w:basedOn w:val="a3"/>
    <w:uiPriority w:val="34"/>
    <w:locked/>
    <w:rsid w:val="007A55E8"/>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407844549">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735736906">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vidz@sviva.gov.il" TargetMode="External"/><Relationship Id="rId13" Type="http://schemas.openxmlformats.org/officeDocument/2006/relationships/hyperlink" Target="https://www.nevo.co.il/law_html/Law01/P222K11_001.htm" TargetMode="External"/><Relationship Id="rId18" Type="http://schemas.openxmlformats.org/officeDocument/2006/relationships/hyperlink" Target="file:///C:\Hseranef\mateh.shiluv@economy.gov.il" TargetMode="External"/><Relationship Id="rId26" Type="http://schemas.microsoft.com/office/2016/09/relationships/commentsIds" Target="commentsIds.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m.knesset.gov.il/Activity/Legislation/Laws/Pages/LawPrimary.aspx?lawitemid=2001138" TargetMode="External"/><Relationship Id="rId17" Type="http://schemas.openxmlformats.org/officeDocument/2006/relationships/hyperlink" Target="file:///C:\Users\ca035717099\Desktop\erezatmnz.gov@gmail.com" TargetMode="External"/><Relationship Id="rId2" Type="http://schemas.openxmlformats.org/officeDocument/2006/relationships/numbering" Target="numbering.xml"/><Relationship Id="rId16" Type="http://schemas.openxmlformats.org/officeDocument/2006/relationships/hyperlink" Target="file:///C:\Users\ca035717099\Desktop\erezatmnz.gov@gmail.com"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271_046.htm" TargetMode="External"/><Relationship Id="rId5" Type="http://schemas.openxmlformats.org/officeDocument/2006/relationships/webSettings" Target="webSettings.xml"/><Relationship Id="rId15" Type="http://schemas.openxmlformats.org/officeDocument/2006/relationships/hyperlink" Target="http://main.knesset.gov.il/Activity/Legislation/Laws/Pages/LawSecondary.aspx?lawitemid=165017" TargetMode="External"/><Relationship Id="rId23" Type="http://schemas.openxmlformats.org/officeDocument/2006/relationships/theme" Target="theme/theme1.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mailto:info@mtlm.org.il" TargetMode="External"/><Relationship Id="rId4" Type="http://schemas.openxmlformats.org/officeDocument/2006/relationships/settings" Target="settings.xml"/><Relationship Id="rId9" Type="http://schemas.openxmlformats.org/officeDocument/2006/relationships/hyperlink" Target="mailto:davidz@sviva.gov.il" TargetMode="External"/><Relationship Id="rId14" Type="http://schemas.openxmlformats.org/officeDocument/2006/relationships/hyperlink" Target="http://m.knesset.gov.il/Activity/Legislation/Laws/Pages/LawSecondary.aspx?lawitemid=562751"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0788C3-844D-4D96-AB6B-EE5504E8A2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67</Pages>
  <Words>17335</Words>
  <Characters>86677</Characters>
  <Application>Microsoft Office Word</Application>
  <DocSecurity>0</DocSecurity>
  <Lines>722</Lines>
  <Paragraphs>207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103805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7</cp:revision>
  <cp:lastPrinted>2019-11-13T07:20:00Z</cp:lastPrinted>
  <dcterms:created xsi:type="dcterms:W3CDTF">2019-11-13T07:20:00Z</dcterms:created>
  <dcterms:modified xsi:type="dcterms:W3CDTF">2019-11-17T07:15:00Z</dcterms:modified>
</cp:coreProperties>
</file>